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7AF1" w:rsidRDefault="00415682" w:rsidP="007B7AF1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 w:val="22"/>
          <w:szCs w:val="22"/>
        </w:rPr>
      </w:pPr>
      <w:bookmarkStart w:id="0" w:name="_GoBack"/>
      <w:bookmarkEnd w:id="0"/>
      <w:r w:rsidRPr="00415682">
        <w:rPr>
          <w:rFonts w:ascii="Times New Roman" w:hAnsi="Times New Roman"/>
          <w:b/>
          <w:sz w:val="22"/>
          <w:szCs w:val="22"/>
        </w:rPr>
        <w:tab/>
      </w:r>
      <w:r w:rsidRPr="00415682">
        <w:rPr>
          <w:rFonts w:ascii="Times New Roman" w:hAnsi="Times New Roman"/>
          <w:b/>
          <w:sz w:val="22"/>
          <w:szCs w:val="22"/>
        </w:rPr>
        <w:tab/>
      </w:r>
      <w:r w:rsidRPr="00415682">
        <w:rPr>
          <w:rFonts w:ascii="Times New Roman" w:hAnsi="Times New Roman"/>
          <w:b/>
          <w:sz w:val="22"/>
          <w:szCs w:val="22"/>
        </w:rPr>
        <w:tab/>
      </w:r>
      <w:r w:rsidRPr="00415682">
        <w:rPr>
          <w:rFonts w:ascii="Times New Roman" w:hAnsi="Times New Roman"/>
          <w:b/>
          <w:sz w:val="22"/>
          <w:szCs w:val="22"/>
        </w:rPr>
        <w:tab/>
      </w:r>
      <w:r w:rsidRPr="00415682">
        <w:rPr>
          <w:rFonts w:ascii="Times New Roman" w:hAnsi="Times New Roman"/>
          <w:b/>
          <w:sz w:val="22"/>
          <w:szCs w:val="22"/>
        </w:rPr>
        <w:tab/>
      </w:r>
      <w:r w:rsidRPr="00415682">
        <w:rPr>
          <w:rFonts w:ascii="Times New Roman" w:hAnsi="Times New Roman"/>
          <w:b/>
          <w:sz w:val="22"/>
          <w:szCs w:val="22"/>
        </w:rPr>
        <w:tab/>
      </w:r>
      <w:r w:rsidRPr="00415682">
        <w:rPr>
          <w:rFonts w:ascii="Times New Roman" w:hAnsi="Times New Roman"/>
          <w:b/>
          <w:sz w:val="22"/>
          <w:szCs w:val="22"/>
        </w:rPr>
        <w:tab/>
      </w:r>
    </w:p>
    <w:p w:rsidR="007B7AF1" w:rsidRDefault="007B7AF1" w:rsidP="007B7AF1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 w:val="22"/>
          <w:szCs w:val="22"/>
        </w:rPr>
      </w:pPr>
    </w:p>
    <w:p w:rsidR="007B7AF1" w:rsidRDefault="007B7AF1" w:rsidP="007B7AF1">
      <w:pPr>
        <w:tabs>
          <w:tab w:val="left" w:pos="1247"/>
          <w:tab w:val="left" w:pos="1298"/>
        </w:tabs>
        <w:ind w:left="5102"/>
        <w:jc w:val="right"/>
        <w:rPr>
          <w:b/>
          <w:szCs w:val="24"/>
        </w:rPr>
      </w:pPr>
      <w:r>
        <w:rPr>
          <w:b/>
          <w:szCs w:val="24"/>
        </w:rPr>
        <w:t>1</w:t>
      </w:r>
      <w:r w:rsidRPr="005B1E73">
        <w:rPr>
          <w:b/>
          <w:szCs w:val="24"/>
        </w:rPr>
        <w:t xml:space="preserve"> lentelė </w:t>
      </w:r>
    </w:p>
    <w:p w:rsidR="007B7AF1" w:rsidRDefault="007B7AF1" w:rsidP="007B7AF1">
      <w:pPr>
        <w:tabs>
          <w:tab w:val="left" w:pos="1247"/>
          <w:tab w:val="left" w:pos="1298"/>
        </w:tabs>
        <w:ind w:left="5102"/>
        <w:jc w:val="right"/>
        <w:rPr>
          <w:b/>
          <w:szCs w:val="24"/>
        </w:rPr>
      </w:pPr>
    </w:p>
    <w:p w:rsidR="007B7AF1" w:rsidRDefault="007B7AF1" w:rsidP="007B7AF1">
      <w:pPr>
        <w:jc w:val="center"/>
        <w:rPr>
          <w:b/>
        </w:rPr>
      </w:pPr>
      <w:r>
        <w:rPr>
          <w:b/>
        </w:rPr>
        <w:t>KULTŪROS VEIKLOS PLĖTROS IR JOS VAIDMENS BENDRUOMENĖS GYVENIME STIPRINIMO PROGRAMOS</w:t>
      </w:r>
    </w:p>
    <w:p w:rsidR="00415682" w:rsidRPr="00415682" w:rsidRDefault="00415682" w:rsidP="00BF1BF8">
      <w:pPr>
        <w:tabs>
          <w:tab w:val="left" w:pos="1298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415682" w:rsidRPr="000307CE" w:rsidRDefault="00415682" w:rsidP="002D18A9">
      <w:pPr>
        <w:tabs>
          <w:tab w:val="left" w:pos="1298"/>
        </w:tabs>
        <w:jc w:val="center"/>
        <w:outlineLvl w:val="0"/>
        <w:rPr>
          <w:rFonts w:ascii="Times New Roman" w:hAnsi="Times New Roman"/>
          <w:b/>
          <w:sz w:val="22"/>
          <w:szCs w:val="22"/>
        </w:rPr>
      </w:pPr>
      <w:r w:rsidRPr="000307CE">
        <w:rPr>
          <w:rFonts w:ascii="Times New Roman" w:hAnsi="Times New Roman"/>
          <w:b/>
          <w:sz w:val="22"/>
          <w:szCs w:val="22"/>
        </w:rPr>
        <w:t>VERTINIMO KRITERIJŲ SUVESTINĖ</w:t>
      </w:r>
    </w:p>
    <w:p w:rsidR="00415682" w:rsidRDefault="00415682" w:rsidP="00415682">
      <w:pPr>
        <w:jc w:val="center"/>
        <w:rPr>
          <w:rFonts w:ascii="Times New Roman" w:hAnsi="Times New Roman"/>
          <w:b/>
          <w:sz w:val="22"/>
          <w:szCs w:val="22"/>
        </w:rPr>
      </w:pPr>
    </w:p>
    <w:p w:rsidR="00AE0841" w:rsidRDefault="00AE0841" w:rsidP="00415682">
      <w:pPr>
        <w:jc w:val="center"/>
        <w:rPr>
          <w:rFonts w:ascii="Times New Roman" w:hAnsi="Times New Roman"/>
          <w:b/>
          <w:sz w:val="22"/>
          <w:szCs w:val="22"/>
        </w:rPr>
      </w:pPr>
    </w:p>
    <w:tbl>
      <w:tblPr>
        <w:tblW w:w="141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33"/>
        <w:gridCol w:w="1657"/>
        <w:gridCol w:w="4293"/>
        <w:gridCol w:w="1443"/>
        <w:gridCol w:w="1896"/>
        <w:gridCol w:w="1347"/>
        <w:gridCol w:w="1124"/>
        <w:gridCol w:w="1019"/>
      </w:tblGrid>
      <w:tr w:rsidR="00A550E5" w:rsidRPr="00E61EAE" w:rsidTr="00247468">
        <w:trPr>
          <w:tblHeader/>
          <w:jc w:val="center"/>
        </w:trPr>
        <w:tc>
          <w:tcPr>
            <w:tcW w:w="7283" w:type="dxa"/>
            <w:gridSpan w:val="3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Vertinimo kriterijaus</w:t>
            </w:r>
          </w:p>
        </w:tc>
        <w:tc>
          <w:tcPr>
            <w:tcW w:w="6829" w:type="dxa"/>
            <w:gridSpan w:val="5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Planuojamas rezultatas (metais)</w:t>
            </w:r>
          </w:p>
        </w:tc>
      </w:tr>
      <w:tr w:rsidR="00A550E5" w:rsidRPr="00E61EAE" w:rsidTr="00A550E5">
        <w:trPr>
          <w:tblHeader/>
          <w:jc w:val="center"/>
        </w:trPr>
        <w:tc>
          <w:tcPr>
            <w:tcW w:w="1333" w:type="dxa"/>
            <w:vAlign w:val="center"/>
          </w:tcPr>
          <w:p w:rsidR="00A550E5" w:rsidRPr="00DF5231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Kodas</w:t>
            </w:r>
          </w:p>
        </w:tc>
        <w:tc>
          <w:tcPr>
            <w:tcW w:w="1657" w:type="dxa"/>
            <w:vAlign w:val="center"/>
          </w:tcPr>
          <w:p w:rsidR="00A550E5" w:rsidRPr="00DF5231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Rūšis</w:t>
            </w:r>
          </w:p>
        </w:tc>
        <w:tc>
          <w:tcPr>
            <w:tcW w:w="4293" w:type="dxa"/>
            <w:vAlign w:val="center"/>
          </w:tcPr>
          <w:p w:rsidR="00A550E5" w:rsidRPr="00DF5231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Pavadinimas</w:t>
            </w:r>
          </w:p>
        </w:tc>
        <w:tc>
          <w:tcPr>
            <w:tcW w:w="1443" w:type="dxa"/>
          </w:tcPr>
          <w:p w:rsidR="00A550E5" w:rsidRPr="00DF5231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Mato vnt.</w:t>
            </w:r>
          </w:p>
        </w:tc>
        <w:tc>
          <w:tcPr>
            <w:tcW w:w="1896" w:type="dxa"/>
          </w:tcPr>
          <w:p w:rsidR="00A550E5" w:rsidRPr="00DF5231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2014</w:t>
            </w:r>
          </w:p>
        </w:tc>
        <w:tc>
          <w:tcPr>
            <w:tcW w:w="1347" w:type="dxa"/>
          </w:tcPr>
          <w:p w:rsidR="00A550E5" w:rsidRPr="00DF5231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2015</w:t>
            </w:r>
          </w:p>
        </w:tc>
        <w:tc>
          <w:tcPr>
            <w:tcW w:w="1124" w:type="dxa"/>
          </w:tcPr>
          <w:p w:rsidR="00A550E5" w:rsidRPr="00DF5231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2016</w:t>
            </w:r>
          </w:p>
        </w:tc>
        <w:tc>
          <w:tcPr>
            <w:tcW w:w="1019" w:type="dxa"/>
          </w:tcPr>
          <w:p w:rsidR="00A550E5" w:rsidRPr="00DF5231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2017</w:t>
            </w:r>
          </w:p>
        </w:tc>
      </w:tr>
      <w:tr w:rsidR="00A550E5" w:rsidRPr="00E61EAE" w:rsidTr="00A550E5">
        <w:trPr>
          <w:trHeight w:val="806"/>
          <w:jc w:val="center"/>
        </w:trPr>
        <w:tc>
          <w:tcPr>
            <w:tcW w:w="1333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657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Efekto</w:t>
            </w:r>
          </w:p>
          <w:p w:rsidR="00A550E5" w:rsidRPr="00E61EAE" w:rsidRDefault="00A550E5" w:rsidP="00A550E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(Programos)</w:t>
            </w:r>
          </w:p>
          <w:p w:rsidR="00A550E5" w:rsidRPr="00E61EAE" w:rsidRDefault="00A550E5" w:rsidP="00A550E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4293" w:type="dxa"/>
          </w:tcPr>
          <w:p w:rsidR="00A550E5" w:rsidRPr="00E61EAE" w:rsidRDefault="00A550E5" w:rsidP="00A550E5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Renginių skaičiaus Alytaus rajone didėjimas</w:t>
            </w:r>
          </w:p>
        </w:tc>
        <w:tc>
          <w:tcPr>
            <w:tcW w:w="1443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Proc.</w:t>
            </w:r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896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+1</w:t>
            </w:r>
          </w:p>
        </w:tc>
        <w:tc>
          <w:tcPr>
            <w:tcW w:w="1347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+1</w:t>
            </w:r>
          </w:p>
        </w:tc>
        <w:tc>
          <w:tcPr>
            <w:tcW w:w="1124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+1</w:t>
            </w:r>
          </w:p>
        </w:tc>
        <w:tc>
          <w:tcPr>
            <w:tcW w:w="1019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+1</w:t>
            </w:r>
          </w:p>
        </w:tc>
      </w:tr>
      <w:tr w:rsidR="00A550E5" w:rsidRPr="00E61EAE" w:rsidTr="00A550E5">
        <w:trPr>
          <w:trHeight w:val="917"/>
          <w:jc w:val="center"/>
        </w:trPr>
        <w:tc>
          <w:tcPr>
            <w:tcW w:w="1333" w:type="dxa"/>
            <w:shd w:val="clear" w:color="auto" w:fill="auto"/>
          </w:tcPr>
          <w:p w:rsidR="00A550E5" w:rsidRPr="000C4F57" w:rsidRDefault="00A550E5" w:rsidP="00A550E5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 w:rsidRPr="000C4F57">
              <w:rPr>
                <w:rFonts w:ascii="Times New Roman" w:hAnsi="Times New Roman"/>
                <w:color w:val="000000"/>
                <w:szCs w:val="24"/>
                <w:lang w:val="en-US"/>
              </w:rPr>
              <w:t>0801</w:t>
            </w:r>
          </w:p>
        </w:tc>
        <w:tc>
          <w:tcPr>
            <w:tcW w:w="1657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 xml:space="preserve">Rezultato </w:t>
            </w:r>
          </w:p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(Programos tikslo)</w:t>
            </w:r>
          </w:p>
        </w:tc>
        <w:tc>
          <w:tcPr>
            <w:tcW w:w="4293" w:type="dxa"/>
          </w:tcPr>
          <w:p w:rsidR="00A550E5" w:rsidRPr="00E61EAE" w:rsidRDefault="00A550E5" w:rsidP="00A550E5">
            <w:pPr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Lankytojų skaičiaus didėjimas</w:t>
            </w:r>
          </w:p>
        </w:tc>
        <w:tc>
          <w:tcPr>
            <w:tcW w:w="1443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Proc.</w:t>
            </w:r>
          </w:p>
        </w:tc>
        <w:tc>
          <w:tcPr>
            <w:tcW w:w="1896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+1</w:t>
            </w:r>
          </w:p>
        </w:tc>
        <w:tc>
          <w:tcPr>
            <w:tcW w:w="1347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+1</w:t>
            </w:r>
          </w:p>
        </w:tc>
        <w:tc>
          <w:tcPr>
            <w:tcW w:w="1124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+1</w:t>
            </w:r>
          </w:p>
        </w:tc>
        <w:tc>
          <w:tcPr>
            <w:tcW w:w="1019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+2</w:t>
            </w:r>
          </w:p>
        </w:tc>
      </w:tr>
      <w:tr w:rsidR="00A550E5" w:rsidRPr="00E61EAE" w:rsidTr="00A550E5">
        <w:trPr>
          <w:jc w:val="center"/>
        </w:trPr>
        <w:tc>
          <w:tcPr>
            <w:tcW w:w="1333" w:type="dxa"/>
            <w:vMerge w:val="restart"/>
            <w:shd w:val="clear" w:color="auto" w:fill="auto"/>
          </w:tcPr>
          <w:p w:rsidR="00A550E5" w:rsidRPr="000C4F57" w:rsidRDefault="00A550E5" w:rsidP="00A550E5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 w:rsidRPr="000C4F57">
              <w:rPr>
                <w:rFonts w:ascii="Times New Roman" w:hAnsi="Times New Roman"/>
                <w:color w:val="000000"/>
                <w:szCs w:val="24"/>
                <w:lang w:val="en-US"/>
              </w:rPr>
              <w:t>080101</w:t>
            </w:r>
          </w:p>
          <w:p w:rsidR="00A550E5" w:rsidRPr="000C4F57" w:rsidRDefault="00A550E5" w:rsidP="00A550E5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657" w:type="dxa"/>
            <w:vMerge w:val="restart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Produkto</w:t>
            </w:r>
          </w:p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(Programos uždavinio)</w:t>
            </w:r>
          </w:p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3" w:type="dxa"/>
          </w:tcPr>
          <w:p w:rsidR="00A550E5" w:rsidRPr="00E61EAE" w:rsidRDefault="00A550E5" w:rsidP="00A550E5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 xml:space="preserve">Įsigyta naujų knygų </w:t>
            </w:r>
          </w:p>
        </w:tc>
        <w:tc>
          <w:tcPr>
            <w:tcW w:w="1443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896" w:type="dxa"/>
            <w:shd w:val="clear" w:color="auto" w:fill="auto"/>
          </w:tcPr>
          <w:p w:rsidR="00A550E5" w:rsidRPr="00E61EAE" w:rsidRDefault="007D7FBC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5200</w:t>
            </w:r>
          </w:p>
        </w:tc>
        <w:tc>
          <w:tcPr>
            <w:tcW w:w="1347" w:type="dxa"/>
            <w:shd w:val="clear" w:color="auto" w:fill="auto"/>
          </w:tcPr>
          <w:p w:rsidR="00A550E5" w:rsidRPr="00E61EAE" w:rsidRDefault="007D7FBC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5400</w:t>
            </w:r>
          </w:p>
        </w:tc>
        <w:tc>
          <w:tcPr>
            <w:tcW w:w="1124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5600</w:t>
            </w:r>
          </w:p>
        </w:tc>
        <w:tc>
          <w:tcPr>
            <w:tcW w:w="1019" w:type="dxa"/>
            <w:shd w:val="clear" w:color="auto" w:fill="auto"/>
          </w:tcPr>
          <w:p w:rsidR="00A550E5" w:rsidRPr="00E61EAE" w:rsidRDefault="007D7FBC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5800</w:t>
            </w:r>
          </w:p>
        </w:tc>
      </w:tr>
      <w:tr w:rsidR="00A550E5" w:rsidRPr="00E61EAE" w:rsidTr="00A550E5">
        <w:trPr>
          <w:jc w:val="center"/>
        </w:trPr>
        <w:tc>
          <w:tcPr>
            <w:tcW w:w="1333" w:type="dxa"/>
            <w:vMerge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657" w:type="dxa"/>
            <w:vMerge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3" w:type="dxa"/>
          </w:tcPr>
          <w:p w:rsidR="00A550E5" w:rsidRPr="00E61EAE" w:rsidRDefault="00A550E5" w:rsidP="00A550E5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Įsigyta periodinių leidinių</w:t>
            </w:r>
          </w:p>
        </w:tc>
        <w:tc>
          <w:tcPr>
            <w:tcW w:w="1443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896" w:type="dxa"/>
            <w:shd w:val="clear" w:color="auto" w:fill="auto"/>
          </w:tcPr>
          <w:p w:rsidR="00A550E5" w:rsidRPr="00E61EAE" w:rsidRDefault="00135227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85</w:t>
            </w:r>
          </w:p>
        </w:tc>
        <w:tc>
          <w:tcPr>
            <w:tcW w:w="1347" w:type="dxa"/>
            <w:shd w:val="clear" w:color="auto" w:fill="auto"/>
          </w:tcPr>
          <w:p w:rsidR="00A550E5" w:rsidRPr="00E61EAE" w:rsidRDefault="00135227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90</w:t>
            </w:r>
          </w:p>
        </w:tc>
        <w:tc>
          <w:tcPr>
            <w:tcW w:w="1124" w:type="dxa"/>
            <w:shd w:val="clear" w:color="auto" w:fill="auto"/>
          </w:tcPr>
          <w:p w:rsidR="00A550E5" w:rsidRPr="00E61EAE" w:rsidRDefault="00135227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95</w:t>
            </w:r>
          </w:p>
        </w:tc>
        <w:tc>
          <w:tcPr>
            <w:tcW w:w="1019" w:type="dxa"/>
            <w:shd w:val="clear" w:color="auto" w:fill="auto"/>
          </w:tcPr>
          <w:p w:rsidR="00A550E5" w:rsidRPr="00E61EAE" w:rsidRDefault="00135227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</w:t>
            </w:r>
          </w:p>
        </w:tc>
      </w:tr>
      <w:tr w:rsidR="00A550E5" w:rsidRPr="00E61EAE" w:rsidTr="00A550E5">
        <w:trPr>
          <w:trHeight w:val="661"/>
          <w:jc w:val="center"/>
        </w:trPr>
        <w:tc>
          <w:tcPr>
            <w:tcW w:w="1333" w:type="dxa"/>
            <w:vMerge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657" w:type="dxa"/>
            <w:vMerge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3" w:type="dxa"/>
          </w:tcPr>
          <w:p w:rsidR="00A550E5" w:rsidRPr="00E61EAE" w:rsidRDefault="00A550E5" w:rsidP="00A550E5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Suorganizuota žodinių ir vaizdinių renginių</w:t>
            </w:r>
          </w:p>
        </w:tc>
        <w:tc>
          <w:tcPr>
            <w:tcW w:w="1443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896" w:type="dxa"/>
            <w:shd w:val="clear" w:color="auto" w:fill="auto"/>
          </w:tcPr>
          <w:p w:rsidR="00A550E5" w:rsidRPr="00E61EAE" w:rsidRDefault="00135227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850</w:t>
            </w:r>
          </w:p>
        </w:tc>
        <w:tc>
          <w:tcPr>
            <w:tcW w:w="1347" w:type="dxa"/>
            <w:shd w:val="clear" w:color="auto" w:fill="auto"/>
          </w:tcPr>
          <w:p w:rsidR="00A550E5" w:rsidRPr="00E61EAE" w:rsidRDefault="00135227" w:rsidP="0013522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850</w:t>
            </w:r>
          </w:p>
        </w:tc>
        <w:tc>
          <w:tcPr>
            <w:tcW w:w="1124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850</w:t>
            </w:r>
          </w:p>
        </w:tc>
        <w:tc>
          <w:tcPr>
            <w:tcW w:w="1019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850</w:t>
            </w:r>
          </w:p>
        </w:tc>
      </w:tr>
      <w:tr w:rsidR="00A550E5" w:rsidRPr="00E61EAE" w:rsidTr="00A550E5">
        <w:trPr>
          <w:jc w:val="center"/>
        </w:trPr>
        <w:tc>
          <w:tcPr>
            <w:tcW w:w="1333" w:type="dxa"/>
            <w:vMerge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657" w:type="dxa"/>
            <w:vMerge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3" w:type="dxa"/>
          </w:tcPr>
          <w:p w:rsidR="00A550E5" w:rsidRPr="00E61EAE" w:rsidRDefault="00A550E5" w:rsidP="00A550E5">
            <w:pPr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Darbuotojų dalyvaujančių įvairiuose kvalifikacijos kėlimo mokymuose skaičius</w:t>
            </w:r>
          </w:p>
        </w:tc>
        <w:tc>
          <w:tcPr>
            <w:tcW w:w="1443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896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347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124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019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50</w:t>
            </w:r>
          </w:p>
        </w:tc>
      </w:tr>
      <w:tr w:rsidR="00A550E5" w:rsidRPr="00E61EAE" w:rsidTr="00A550E5">
        <w:trPr>
          <w:jc w:val="center"/>
        </w:trPr>
        <w:tc>
          <w:tcPr>
            <w:tcW w:w="1333" w:type="dxa"/>
            <w:vMerge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657" w:type="dxa"/>
            <w:vMerge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3" w:type="dxa"/>
          </w:tcPr>
          <w:p w:rsidR="00A550E5" w:rsidRPr="00E61EAE" w:rsidRDefault="00A550E5" w:rsidP="00A550E5">
            <w:pPr>
              <w:pStyle w:val="Betarp1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Bibliotekų sistemoje veikia interneto greitaveika</w:t>
            </w:r>
          </w:p>
          <w:p w:rsidR="00A550E5" w:rsidRPr="00E61EAE" w:rsidRDefault="00A550E5" w:rsidP="00A550E5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43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Mbps</w:t>
            </w:r>
          </w:p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96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3,6</w:t>
            </w:r>
          </w:p>
        </w:tc>
        <w:tc>
          <w:tcPr>
            <w:tcW w:w="1347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3,6</w:t>
            </w:r>
          </w:p>
        </w:tc>
        <w:tc>
          <w:tcPr>
            <w:tcW w:w="1124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3,6</w:t>
            </w:r>
          </w:p>
        </w:tc>
        <w:tc>
          <w:tcPr>
            <w:tcW w:w="1019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3,6</w:t>
            </w:r>
          </w:p>
        </w:tc>
      </w:tr>
      <w:tr w:rsidR="00A550E5" w:rsidRPr="00E61EAE" w:rsidTr="00A550E5">
        <w:trPr>
          <w:trHeight w:val="1250"/>
          <w:jc w:val="center"/>
        </w:trPr>
        <w:tc>
          <w:tcPr>
            <w:tcW w:w="1333" w:type="dxa"/>
            <w:vMerge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657" w:type="dxa"/>
            <w:vMerge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3" w:type="dxa"/>
          </w:tcPr>
          <w:p w:rsidR="00A550E5" w:rsidRPr="00E61EAE" w:rsidRDefault="00A550E5" w:rsidP="00A550E5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Kompiuterizuotų darbo vietų lankytojams ir darbuotojams skaičius, jų atitikimas galiojantiems standartams, atnaujintos technikos kiekis, estetiška aplinka</w:t>
            </w:r>
          </w:p>
        </w:tc>
        <w:tc>
          <w:tcPr>
            <w:tcW w:w="1443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Kompiuterių skaičius</w:t>
            </w:r>
          </w:p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96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230</w:t>
            </w:r>
          </w:p>
        </w:tc>
        <w:tc>
          <w:tcPr>
            <w:tcW w:w="1347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230</w:t>
            </w:r>
          </w:p>
        </w:tc>
        <w:tc>
          <w:tcPr>
            <w:tcW w:w="1124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235</w:t>
            </w:r>
          </w:p>
        </w:tc>
        <w:tc>
          <w:tcPr>
            <w:tcW w:w="1019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237</w:t>
            </w:r>
          </w:p>
        </w:tc>
      </w:tr>
      <w:tr w:rsidR="00A550E5" w:rsidRPr="00E61EAE" w:rsidTr="00A550E5">
        <w:trPr>
          <w:jc w:val="center"/>
        </w:trPr>
        <w:tc>
          <w:tcPr>
            <w:tcW w:w="1333" w:type="dxa"/>
            <w:vMerge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657" w:type="dxa"/>
            <w:vMerge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3" w:type="dxa"/>
          </w:tcPr>
          <w:p w:rsidR="00A550E5" w:rsidRPr="00E61EAE" w:rsidRDefault="00A550E5" w:rsidP="00A550E5">
            <w:pPr>
              <w:pStyle w:val="Betarp1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Teikiamos komunalinės paslaugos</w:t>
            </w:r>
            <w:r w:rsidRPr="00E61EAE">
              <w:rPr>
                <w:rFonts w:ascii="Times New Roman" w:hAnsi="Times New Roman"/>
                <w:szCs w:val="24"/>
                <w:lang w:val="en-GB"/>
              </w:rPr>
              <w:t xml:space="preserve">, </w:t>
            </w:r>
            <w:proofErr w:type="spellStart"/>
            <w:r w:rsidRPr="00E61EAE">
              <w:rPr>
                <w:rFonts w:ascii="Times New Roman" w:hAnsi="Times New Roman"/>
                <w:szCs w:val="24"/>
                <w:lang w:val="en-GB"/>
              </w:rPr>
              <w:t>objekt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>ų skaičius</w:t>
            </w:r>
          </w:p>
        </w:tc>
        <w:tc>
          <w:tcPr>
            <w:tcW w:w="1443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  <w:lang w:val="en-GB"/>
              </w:rPr>
            </w:pPr>
            <w:r w:rsidRPr="00E61EAE">
              <w:rPr>
                <w:rFonts w:ascii="Times New Roman" w:hAnsi="Times New Roman"/>
                <w:szCs w:val="24"/>
              </w:rPr>
              <w:t>Vnt</w:t>
            </w:r>
            <w:r w:rsidRPr="00E61EAE">
              <w:rPr>
                <w:rFonts w:ascii="Times New Roman" w:hAnsi="Times New Roman"/>
                <w:szCs w:val="24"/>
                <w:lang w:val="en-GB"/>
              </w:rPr>
              <w:t>.</w:t>
            </w:r>
          </w:p>
        </w:tc>
        <w:tc>
          <w:tcPr>
            <w:tcW w:w="1896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33</w:t>
            </w:r>
          </w:p>
        </w:tc>
        <w:tc>
          <w:tcPr>
            <w:tcW w:w="1347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33</w:t>
            </w:r>
          </w:p>
        </w:tc>
        <w:tc>
          <w:tcPr>
            <w:tcW w:w="1124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33</w:t>
            </w:r>
          </w:p>
        </w:tc>
        <w:tc>
          <w:tcPr>
            <w:tcW w:w="1019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33</w:t>
            </w:r>
          </w:p>
        </w:tc>
      </w:tr>
      <w:tr w:rsidR="00A550E5" w:rsidRPr="00E61EAE" w:rsidTr="00A550E5">
        <w:trPr>
          <w:jc w:val="center"/>
        </w:trPr>
        <w:tc>
          <w:tcPr>
            <w:tcW w:w="1333" w:type="dxa"/>
            <w:vMerge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657" w:type="dxa"/>
            <w:vMerge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3" w:type="dxa"/>
          </w:tcPr>
          <w:p w:rsidR="00A550E5" w:rsidRPr="00E61EAE" w:rsidRDefault="00A550E5" w:rsidP="00A550E5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Šildymo sistemų pakeitimas</w:t>
            </w:r>
          </w:p>
        </w:tc>
        <w:tc>
          <w:tcPr>
            <w:tcW w:w="1443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Vnt</w:t>
            </w:r>
            <w:r w:rsidRPr="00E61EAE">
              <w:rPr>
                <w:rFonts w:ascii="Times New Roman" w:hAnsi="Times New Roman"/>
                <w:szCs w:val="24"/>
                <w:lang w:val="en-GB"/>
              </w:rPr>
              <w:t>.</w:t>
            </w:r>
          </w:p>
        </w:tc>
        <w:tc>
          <w:tcPr>
            <w:tcW w:w="1896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47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124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019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A550E5" w:rsidRPr="00E61EAE" w:rsidTr="00A550E5">
        <w:trPr>
          <w:jc w:val="center"/>
        </w:trPr>
        <w:tc>
          <w:tcPr>
            <w:tcW w:w="1333" w:type="dxa"/>
            <w:vMerge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657" w:type="dxa"/>
            <w:vMerge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3" w:type="dxa"/>
          </w:tcPr>
          <w:p w:rsidR="00A550E5" w:rsidRPr="00E61EAE" w:rsidRDefault="00A550E5" w:rsidP="00A550E5">
            <w:pPr>
              <w:pStyle w:val="Betarp1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Atliekami remo</w:t>
            </w:r>
            <w:r w:rsidR="000C4F57">
              <w:rPr>
                <w:rFonts w:ascii="Times New Roman" w:hAnsi="Times New Roman"/>
                <w:szCs w:val="24"/>
              </w:rPr>
              <w:t xml:space="preserve">ntai </w:t>
            </w:r>
            <w:proofErr w:type="spellStart"/>
            <w:r w:rsidR="000C4F57">
              <w:rPr>
                <w:rFonts w:ascii="Times New Roman" w:hAnsi="Times New Roman"/>
                <w:szCs w:val="24"/>
              </w:rPr>
              <w:t>Parėčėnų</w:t>
            </w:r>
            <w:proofErr w:type="spellEnd"/>
            <w:r w:rsidR="000C4F57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0C4F57">
              <w:rPr>
                <w:rFonts w:ascii="Times New Roman" w:hAnsi="Times New Roman"/>
                <w:szCs w:val="24"/>
              </w:rPr>
              <w:t>Kančėnų</w:t>
            </w:r>
            <w:proofErr w:type="spellEnd"/>
            <w:r w:rsidR="000C4F57">
              <w:rPr>
                <w:rFonts w:ascii="Times New Roman" w:hAnsi="Times New Roman"/>
                <w:szCs w:val="24"/>
              </w:rPr>
              <w:t>, Ūdrijos</w:t>
            </w:r>
            <w:r w:rsidRPr="00E61EAE">
              <w:rPr>
                <w:rFonts w:ascii="Times New Roman" w:hAnsi="Times New Roman"/>
                <w:szCs w:val="24"/>
              </w:rPr>
              <w:t xml:space="preserve"> filialuose</w:t>
            </w:r>
          </w:p>
        </w:tc>
        <w:tc>
          <w:tcPr>
            <w:tcW w:w="1443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Vnt</w:t>
            </w:r>
            <w:r w:rsidRPr="00E61EAE">
              <w:rPr>
                <w:rFonts w:ascii="Times New Roman" w:hAnsi="Times New Roman"/>
                <w:szCs w:val="24"/>
                <w:lang w:val="en-GB"/>
              </w:rPr>
              <w:t>.</w:t>
            </w:r>
          </w:p>
        </w:tc>
        <w:tc>
          <w:tcPr>
            <w:tcW w:w="1896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47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124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019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A550E5" w:rsidRPr="00E61EAE" w:rsidTr="00A550E5">
        <w:trPr>
          <w:jc w:val="center"/>
        </w:trPr>
        <w:tc>
          <w:tcPr>
            <w:tcW w:w="1333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 w:rsidRPr="00E61EAE">
              <w:rPr>
                <w:rFonts w:ascii="Times New Roman" w:hAnsi="Times New Roman"/>
                <w:color w:val="000000"/>
                <w:szCs w:val="24"/>
                <w:lang w:val="en-US"/>
              </w:rPr>
              <w:t>0802</w:t>
            </w:r>
          </w:p>
        </w:tc>
        <w:tc>
          <w:tcPr>
            <w:tcW w:w="1657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61EAE">
              <w:rPr>
                <w:rFonts w:ascii="Times New Roman" w:hAnsi="Times New Roman"/>
                <w:color w:val="000000"/>
                <w:szCs w:val="24"/>
              </w:rPr>
              <w:t xml:space="preserve">Rezultato </w:t>
            </w:r>
          </w:p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61EAE">
              <w:rPr>
                <w:rFonts w:ascii="Times New Roman" w:hAnsi="Times New Roman"/>
                <w:color w:val="000000"/>
                <w:szCs w:val="24"/>
              </w:rPr>
              <w:t>(Programos tikslo)</w:t>
            </w:r>
          </w:p>
        </w:tc>
        <w:tc>
          <w:tcPr>
            <w:tcW w:w="4293" w:type="dxa"/>
          </w:tcPr>
          <w:p w:rsidR="00A550E5" w:rsidRPr="00E61EAE" w:rsidRDefault="00A550E5" w:rsidP="00A550E5">
            <w:pPr>
              <w:pStyle w:val="Betarp1"/>
              <w:rPr>
                <w:rFonts w:ascii="Times New Roman" w:hAnsi="Times New Roman"/>
                <w:color w:val="000000"/>
                <w:szCs w:val="24"/>
              </w:rPr>
            </w:pPr>
            <w:r w:rsidRPr="00E61EAE">
              <w:rPr>
                <w:rFonts w:ascii="Times New Roman" w:hAnsi="Times New Roman"/>
                <w:color w:val="000000"/>
                <w:szCs w:val="24"/>
              </w:rPr>
              <w:t>Dalyvių skaičiaus renginių metu didėjimas</w:t>
            </w:r>
          </w:p>
        </w:tc>
        <w:tc>
          <w:tcPr>
            <w:tcW w:w="1443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  <w:lang w:val="en-GB"/>
              </w:rPr>
            </w:pPr>
            <w:r w:rsidRPr="00E61EAE">
              <w:rPr>
                <w:rFonts w:ascii="Times New Roman" w:hAnsi="Times New Roman"/>
                <w:szCs w:val="24"/>
              </w:rPr>
              <w:t>Proc</w:t>
            </w:r>
            <w:r w:rsidRPr="00E61EAE">
              <w:rPr>
                <w:rFonts w:ascii="Times New Roman" w:hAnsi="Times New Roman"/>
                <w:szCs w:val="24"/>
                <w:lang w:val="en-GB"/>
              </w:rPr>
              <w:t>.</w:t>
            </w:r>
          </w:p>
        </w:tc>
        <w:tc>
          <w:tcPr>
            <w:tcW w:w="1896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+</w:t>
            </w: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347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+</w:t>
            </w: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124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+</w:t>
            </w: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019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+</w:t>
            </w:r>
            <w:r>
              <w:rPr>
                <w:rFonts w:ascii="Times New Roman" w:hAnsi="Times New Roman"/>
                <w:szCs w:val="24"/>
              </w:rPr>
              <w:t>4</w:t>
            </w:r>
          </w:p>
        </w:tc>
      </w:tr>
      <w:tr w:rsidR="000117F8" w:rsidRPr="00E61EAE" w:rsidTr="00A550E5">
        <w:trPr>
          <w:jc w:val="center"/>
        </w:trPr>
        <w:tc>
          <w:tcPr>
            <w:tcW w:w="1333" w:type="dxa"/>
            <w:vMerge w:val="restart"/>
            <w:shd w:val="clear" w:color="auto" w:fill="auto"/>
          </w:tcPr>
          <w:p w:rsidR="000117F8" w:rsidRPr="008E1C77" w:rsidRDefault="000117F8" w:rsidP="00A550E5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 w:rsidRPr="008E1C77">
              <w:rPr>
                <w:rFonts w:ascii="Times New Roman" w:hAnsi="Times New Roman"/>
                <w:color w:val="000000"/>
                <w:szCs w:val="24"/>
                <w:lang w:val="en-US"/>
              </w:rPr>
              <w:t>080201</w:t>
            </w:r>
          </w:p>
          <w:p w:rsidR="000117F8" w:rsidRPr="00E61EAE" w:rsidRDefault="000117F8" w:rsidP="00A550E5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657" w:type="dxa"/>
            <w:vMerge w:val="restart"/>
            <w:shd w:val="clear" w:color="auto" w:fill="auto"/>
          </w:tcPr>
          <w:p w:rsidR="000117F8" w:rsidRPr="00E61EAE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Produkto</w:t>
            </w:r>
          </w:p>
          <w:p w:rsidR="000117F8" w:rsidRPr="00E61EAE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(Programos uždavinio)</w:t>
            </w:r>
          </w:p>
          <w:p w:rsidR="000117F8" w:rsidRPr="00E61EAE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3" w:type="dxa"/>
          </w:tcPr>
          <w:p w:rsidR="000117F8" w:rsidRPr="00E61EAE" w:rsidRDefault="000117F8" w:rsidP="00A550E5">
            <w:pPr>
              <w:pStyle w:val="Betarp1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bCs/>
                <w:szCs w:val="24"/>
              </w:rPr>
              <w:t>Amatininkų, tautodailininkų, menininkų darbų parodų, mugių, plenerų, edukacinių renginių, kalendorinių švenčių renginių skaičius</w:t>
            </w:r>
          </w:p>
        </w:tc>
        <w:tc>
          <w:tcPr>
            <w:tcW w:w="1443" w:type="dxa"/>
          </w:tcPr>
          <w:p w:rsidR="000117F8" w:rsidRPr="00E61EAE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Vnt</w:t>
            </w:r>
            <w:r w:rsidRPr="00E61EAE">
              <w:rPr>
                <w:rFonts w:ascii="Times New Roman" w:hAnsi="Times New Roman"/>
                <w:szCs w:val="24"/>
                <w:lang w:val="en-GB"/>
              </w:rPr>
              <w:t>.</w:t>
            </w:r>
          </w:p>
        </w:tc>
        <w:tc>
          <w:tcPr>
            <w:tcW w:w="1896" w:type="dxa"/>
            <w:shd w:val="clear" w:color="auto" w:fill="auto"/>
          </w:tcPr>
          <w:p w:rsidR="000117F8" w:rsidRPr="00E61EAE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72</w:t>
            </w:r>
          </w:p>
        </w:tc>
        <w:tc>
          <w:tcPr>
            <w:tcW w:w="1347" w:type="dxa"/>
            <w:shd w:val="clear" w:color="auto" w:fill="auto"/>
          </w:tcPr>
          <w:p w:rsidR="000117F8" w:rsidRPr="00E61EAE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76</w:t>
            </w:r>
          </w:p>
        </w:tc>
        <w:tc>
          <w:tcPr>
            <w:tcW w:w="1124" w:type="dxa"/>
            <w:shd w:val="clear" w:color="auto" w:fill="auto"/>
          </w:tcPr>
          <w:p w:rsidR="000117F8" w:rsidRPr="00E61EAE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80</w:t>
            </w:r>
          </w:p>
        </w:tc>
        <w:tc>
          <w:tcPr>
            <w:tcW w:w="1019" w:type="dxa"/>
            <w:shd w:val="clear" w:color="auto" w:fill="auto"/>
          </w:tcPr>
          <w:p w:rsidR="000117F8" w:rsidRPr="00E61EAE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80</w:t>
            </w:r>
          </w:p>
        </w:tc>
      </w:tr>
      <w:tr w:rsidR="000117F8" w:rsidRPr="00E61EAE" w:rsidTr="00A550E5">
        <w:trPr>
          <w:jc w:val="center"/>
        </w:trPr>
        <w:tc>
          <w:tcPr>
            <w:tcW w:w="1333" w:type="dxa"/>
            <w:vMerge/>
            <w:shd w:val="clear" w:color="auto" w:fill="auto"/>
          </w:tcPr>
          <w:p w:rsidR="000117F8" w:rsidRPr="00E61EAE" w:rsidRDefault="000117F8" w:rsidP="00A550E5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657" w:type="dxa"/>
            <w:vMerge/>
            <w:shd w:val="clear" w:color="auto" w:fill="auto"/>
          </w:tcPr>
          <w:p w:rsidR="000117F8" w:rsidRPr="00E61EAE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3" w:type="dxa"/>
          </w:tcPr>
          <w:p w:rsidR="000117F8" w:rsidRPr="00E61EAE" w:rsidRDefault="000117F8" w:rsidP="00A550E5">
            <w:pPr>
              <w:pStyle w:val="Betarp1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Meno mėgėjų kolektyvų  skaičius</w:t>
            </w:r>
          </w:p>
        </w:tc>
        <w:tc>
          <w:tcPr>
            <w:tcW w:w="1443" w:type="dxa"/>
          </w:tcPr>
          <w:p w:rsidR="000117F8" w:rsidRPr="00E61EAE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Vnt</w:t>
            </w:r>
            <w:r w:rsidRPr="00E61EAE">
              <w:rPr>
                <w:rFonts w:ascii="Times New Roman" w:hAnsi="Times New Roman"/>
                <w:szCs w:val="24"/>
                <w:lang w:val="en-GB"/>
              </w:rPr>
              <w:t>.</w:t>
            </w:r>
          </w:p>
        </w:tc>
        <w:tc>
          <w:tcPr>
            <w:tcW w:w="1896" w:type="dxa"/>
            <w:shd w:val="clear" w:color="auto" w:fill="auto"/>
          </w:tcPr>
          <w:p w:rsidR="000117F8" w:rsidRPr="00E61EAE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37</w:t>
            </w:r>
          </w:p>
        </w:tc>
        <w:tc>
          <w:tcPr>
            <w:tcW w:w="1347" w:type="dxa"/>
            <w:shd w:val="clear" w:color="auto" w:fill="auto"/>
          </w:tcPr>
          <w:p w:rsidR="000117F8" w:rsidRPr="00E61EAE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41</w:t>
            </w:r>
          </w:p>
        </w:tc>
        <w:tc>
          <w:tcPr>
            <w:tcW w:w="1124" w:type="dxa"/>
            <w:shd w:val="clear" w:color="auto" w:fill="auto"/>
          </w:tcPr>
          <w:p w:rsidR="000117F8" w:rsidRPr="00E61EAE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</w:t>
            </w:r>
          </w:p>
        </w:tc>
        <w:tc>
          <w:tcPr>
            <w:tcW w:w="1019" w:type="dxa"/>
            <w:shd w:val="clear" w:color="auto" w:fill="auto"/>
          </w:tcPr>
          <w:p w:rsidR="000117F8" w:rsidRPr="00E61EAE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</w:t>
            </w:r>
          </w:p>
        </w:tc>
      </w:tr>
      <w:tr w:rsidR="000117F8" w:rsidRPr="00E61EAE" w:rsidTr="00A550E5">
        <w:trPr>
          <w:jc w:val="center"/>
        </w:trPr>
        <w:tc>
          <w:tcPr>
            <w:tcW w:w="1333" w:type="dxa"/>
            <w:vMerge/>
            <w:shd w:val="clear" w:color="auto" w:fill="auto"/>
          </w:tcPr>
          <w:p w:rsidR="000117F8" w:rsidRPr="00E61EAE" w:rsidRDefault="000117F8" w:rsidP="00A550E5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657" w:type="dxa"/>
            <w:vMerge/>
            <w:shd w:val="clear" w:color="auto" w:fill="auto"/>
          </w:tcPr>
          <w:p w:rsidR="000117F8" w:rsidRPr="00E61EAE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3" w:type="dxa"/>
          </w:tcPr>
          <w:p w:rsidR="000117F8" w:rsidRPr="00E61EAE" w:rsidRDefault="000117F8" w:rsidP="00A550E5">
            <w:pPr>
              <w:pStyle w:val="Betarp1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Kalendorinių švenčių, išlaikant regiono papročius ir tradicijas skaičius</w:t>
            </w:r>
          </w:p>
        </w:tc>
        <w:tc>
          <w:tcPr>
            <w:tcW w:w="1443" w:type="dxa"/>
          </w:tcPr>
          <w:p w:rsidR="000117F8" w:rsidRPr="00E61EAE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896" w:type="dxa"/>
            <w:shd w:val="clear" w:color="auto" w:fill="auto"/>
          </w:tcPr>
          <w:p w:rsidR="000117F8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28</w:t>
            </w:r>
          </w:p>
        </w:tc>
        <w:tc>
          <w:tcPr>
            <w:tcW w:w="1347" w:type="dxa"/>
            <w:shd w:val="clear" w:color="auto" w:fill="auto"/>
          </w:tcPr>
          <w:p w:rsidR="000117F8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1124" w:type="dxa"/>
            <w:shd w:val="clear" w:color="auto" w:fill="auto"/>
          </w:tcPr>
          <w:p w:rsidR="000117F8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36</w:t>
            </w:r>
          </w:p>
        </w:tc>
        <w:tc>
          <w:tcPr>
            <w:tcW w:w="1019" w:type="dxa"/>
            <w:shd w:val="clear" w:color="auto" w:fill="auto"/>
          </w:tcPr>
          <w:p w:rsidR="000117F8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36</w:t>
            </w:r>
          </w:p>
        </w:tc>
      </w:tr>
      <w:tr w:rsidR="000117F8" w:rsidRPr="00E61EAE" w:rsidTr="00A550E5">
        <w:trPr>
          <w:jc w:val="center"/>
        </w:trPr>
        <w:tc>
          <w:tcPr>
            <w:tcW w:w="1333" w:type="dxa"/>
            <w:vMerge/>
            <w:shd w:val="clear" w:color="auto" w:fill="auto"/>
          </w:tcPr>
          <w:p w:rsidR="000117F8" w:rsidRPr="00E61EAE" w:rsidRDefault="000117F8" w:rsidP="00A550E5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657" w:type="dxa"/>
            <w:vMerge/>
            <w:shd w:val="clear" w:color="auto" w:fill="auto"/>
          </w:tcPr>
          <w:p w:rsidR="000117F8" w:rsidRPr="00E61EAE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3" w:type="dxa"/>
          </w:tcPr>
          <w:p w:rsidR="000117F8" w:rsidRDefault="000117F8" w:rsidP="00A550E5">
            <w:pPr>
              <w:pStyle w:val="Betarp1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Renginių skaičiaus kaita</w:t>
            </w:r>
          </w:p>
        </w:tc>
        <w:tc>
          <w:tcPr>
            <w:tcW w:w="1443" w:type="dxa"/>
          </w:tcPr>
          <w:p w:rsidR="000117F8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896" w:type="dxa"/>
            <w:shd w:val="clear" w:color="auto" w:fill="auto"/>
          </w:tcPr>
          <w:p w:rsidR="000117F8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108</w:t>
            </w:r>
          </w:p>
        </w:tc>
        <w:tc>
          <w:tcPr>
            <w:tcW w:w="1347" w:type="dxa"/>
            <w:shd w:val="clear" w:color="auto" w:fill="auto"/>
          </w:tcPr>
          <w:p w:rsidR="000117F8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110</w:t>
            </w:r>
          </w:p>
        </w:tc>
        <w:tc>
          <w:tcPr>
            <w:tcW w:w="1124" w:type="dxa"/>
            <w:shd w:val="clear" w:color="auto" w:fill="auto"/>
          </w:tcPr>
          <w:p w:rsidR="000117F8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110</w:t>
            </w:r>
          </w:p>
        </w:tc>
        <w:tc>
          <w:tcPr>
            <w:tcW w:w="1019" w:type="dxa"/>
            <w:shd w:val="clear" w:color="auto" w:fill="auto"/>
          </w:tcPr>
          <w:p w:rsidR="000117F8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110</w:t>
            </w:r>
          </w:p>
        </w:tc>
      </w:tr>
      <w:tr w:rsidR="000117F8" w:rsidRPr="00E61EAE" w:rsidTr="00A550E5">
        <w:trPr>
          <w:jc w:val="center"/>
        </w:trPr>
        <w:tc>
          <w:tcPr>
            <w:tcW w:w="1333" w:type="dxa"/>
            <w:vMerge/>
            <w:shd w:val="clear" w:color="auto" w:fill="auto"/>
          </w:tcPr>
          <w:p w:rsidR="000117F8" w:rsidRPr="00E61EAE" w:rsidRDefault="000117F8" w:rsidP="00A550E5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657" w:type="dxa"/>
            <w:vMerge/>
            <w:shd w:val="clear" w:color="auto" w:fill="auto"/>
          </w:tcPr>
          <w:p w:rsidR="000117F8" w:rsidRPr="00E61EAE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3" w:type="dxa"/>
          </w:tcPr>
          <w:p w:rsidR="000117F8" w:rsidRDefault="000117F8" w:rsidP="00A550E5">
            <w:pPr>
              <w:pStyle w:val="Betarp1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Parodų skaičius</w:t>
            </w:r>
          </w:p>
        </w:tc>
        <w:tc>
          <w:tcPr>
            <w:tcW w:w="1443" w:type="dxa"/>
          </w:tcPr>
          <w:p w:rsidR="000117F8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896" w:type="dxa"/>
            <w:shd w:val="clear" w:color="auto" w:fill="auto"/>
          </w:tcPr>
          <w:p w:rsidR="000117F8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28</w:t>
            </w:r>
          </w:p>
        </w:tc>
        <w:tc>
          <w:tcPr>
            <w:tcW w:w="1347" w:type="dxa"/>
            <w:shd w:val="clear" w:color="auto" w:fill="auto"/>
          </w:tcPr>
          <w:p w:rsidR="000117F8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124" w:type="dxa"/>
            <w:shd w:val="clear" w:color="auto" w:fill="auto"/>
          </w:tcPr>
          <w:p w:rsidR="000117F8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019" w:type="dxa"/>
            <w:shd w:val="clear" w:color="auto" w:fill="auto"/>
          </w:tcPr>
          <w:p w:rsidR="000117F8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22</w:t>
            </w:r>
          </w:p>
        </w:tc>
      </w:tr>
      <w:tr w:rsidR="000117F8" w:rsidRPr="00E61EAE" w:rsidTr="00A550E5">
        <w:trPr>
          <w:jc w:val="center"/>
        </w:trPr>
        <w:tc>
          <w:tcPr>
            <w:tcW w:w="1333" w:type="dxa"/>
            <w:vMerge/>
            <w:shd w:val="clear" w:color="auto" w:fill="auto"/>
          </w:tcPr>
          <w:p w:rsidR="000117F8" w:rsidRPr="00E61EAE" w:rsidRDefault="000117F8" w:rsidP="00A550E5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657" w:type="dxa"/>
            <w:vMerge/>
            <w:shd w:val="clear" w:color="auto" w:fill="auto"/>
          </w:tcPr>
          <w:p w:rsidR="000117F8" w:rsidRPr="00E61EAE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3" w:type="dxa"/>
          </w:tcPr>
          <w:p w:rsidR="000117F8" w:rsidRDefault="000117F8" w:rsidP="00A550E5">
            <w:pPr>
              <w:pStyle w:val="Betarp1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Edukacinių renginių skaičius</w:t>
            </w:r>
          </w:p>
        </w:tc>
        <w:tc>
          <w:tcPr>
            <w:tcW w:w="1443" w:type="dxa"/>
          </w:tcPr>
          <w:p w:rsidR="000117F8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896" w:type="dxa"/>
            <w:shd w:val="clear" w:color="auto" w:fill="auto"/>
          </w:tcPr>
          <w:p w:rsidR="000117F8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35</w:t>
            </w:r>
          </w:p>
        </w:tc>
        <w:tc>
          <w:tcPr>
            <w:tcW w:w="1347" w:type="dxa"/>
            <w:shd w:val="clear" w:color="auto" w:fill="auto"/>
          </w:tcPr>
          <w:p w:rsidR="000117F8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40</w:t>
            </w:r>
          </w:p>
        </w:tc>
        <w:tc>
          <w:tcPr>
            <w:tcW w:w="1124" w:type="dxa"/>
            <w:shd w:val="clear" w:color="auto" w:fill="auto"/>
          </w:tcPr>
          <w:p w:rsidR="000117F8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40</w:t>
            </w:r>
          </w:p>
        </w:tc>
        <w:tc>
          <w:tcPr>
            <w:tcW w:w="1019" w:type="dxa"/>
            <w:shd w:val="clear" w:color="auto" w:fill="auto"/>
          </w:tcPr>
          <w:p w:rsidR="000117F8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40</w:t>
            </w:r>
          </w:p>
        </w:tc>
      </w:tr>
      <w:tr w:rsidR="000117F8" w:rsidRPr="00E61EAE" w:rsidTr="00A550E5">
        <w:trPr>
          <w:jc w:val="center"/>
        </w:trPr>
        <w:tc>
          <w:tcPr>
            <w:tcW w:w="1333" w:type="dxa"/>
            <w:vMerge/>
            <w:shd w:val="clear" w:color="auto" w:fill="auto"/>
          </w:tcPr>
          <w:p w:rsidR="000117F8" w:rsidRPr="00E61EAE" w:rsidRDefault="000117F8" w:rsidP="00A550E5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657" w:type="dxa"/>
            <w:vMerge/>
            <w:shd w:val="clear" w:color="auto" w:fill="auto"/>
          </w:tcPr>
          <w:p w:rsidR="000117F8" w:rsidRPr="00E61EAE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3" w:type="dxa"/>
          </w:tcPr>
          <w:p w:rsidR="000117F8" w:rsidRDefault="000117F8" w:rsidP="00A550E5">
            <w:pPr>
              <w:pStyle w:val="Betarp1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Teminių vakarų rengimas jaunimui </w:t>
            </w:r>
          </w:p>
        </w:tc>
        <w:tc>
          <w:tcPr>
            <w:tcW w:w="1443" w:type="dxa"/>
          </w:tcPr>
          <w:p w:rsidR="000117F8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896" w:type="dxa"/>
            <w:shd w:val="clear" w:color="auto" w:fill="auto"/>
          </w:tcPr>
          <w:p w:rsidR="000117F8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347" w:type="dxa"/>
            <w:shd w:val="clear" w:color="auto" w:fill="auto"/>
          </w:tcPr>
          <w:p w:rsidR="000117F8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124" w:type="dxa"/>
            <w:shd w:val="clear" w:color="auto" w:fill="auto"/>
          </w:tcPr>
          <w:p w:rsidR="000117F8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019" w:type="dxa"/>
            <w:shd w:val="clear" w:color="auto" w:fill="auto"/>
          </w:tcPr>
          <w:p w:rsidR="000117F8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</w:t>
            </w:r>
          </w:p>
        </w:tc>
      </w:tr>
      <w:tr w:rsidR="000117F8" w:rsidRPr="00E61EAE" w:rsidTr="00A550E5">
        <w:trPr>
          <w:jc w:val="center"/>
        </w:trPr>
        <w:tc>
          <w:tcPr>
            <w:tcW w:w="1333" w:type="dxa"/>
            <w:vMerge/>
            <w:shd w:val="clear" w:color="auto" w:fill="auto"/>
          </w:tcPr>
          <w:p w:rsidR="000117F8" w:rsidRPr="00E61EAE" w:rsidRDefault="000117F8" w:rsidP="00A550E5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657" w:type="dxa"/>
            <w:vMerge/>
            <w:shd w:val="clear" w:color="auto" w:fill="auto"/>
          </w:tcPr>
          <w:p w:rsidR="000117F8" w:rsidRPr="00E61EAE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3" w:type="dxa"/>
          </w:tcPr>
          <w:p w:rsidR="000117F8" w:rsidRDefault="000117F8" w:rsidP="00A550E5">
            <w:pPr>
              <w:pStyle w:val="Betarp1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Diskotekų skaičius </w:t>
            </w:r>
          </w:p>
        </w:tc>
        <w:tc>
          <w:tcPr>
            <w:tcW w:w="1443" w:type="dxa"/>
          </w:tcPr>
          <w:p w:rsidR="000117F8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896" w:type="dxa"/>
            <w:shd w:val="clear" w:color="auto" w:fill="auto"/>
          </w:tcPr>
          <w:p w:rsidR="000117F8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90</w:t>
            </w:r>
          </w:p>
        </w:tc>
        <w:tc>
          <w:tcPr>
            <w:tcW w:w="1347" w:type="dxa"/>
            <w:shd w:val="clear" w:color="auto" w:fill="auto"/>
          </w:tcPr>
          <w:p w:rsidR="000117F8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91</w:t>
            </w:r>
          </w:p>
        </w:tc>
        <w:tc>
          <w:tcPr>
            <w:tcW w:w="1124" w:type="dxa"/>
            <w:shd w:val="clear" w:color="auto" w:fill="auto"/>
          </w:tcPr>
          <w:p w:rsidR="000117F8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110</w:t>
            </w:r>
          </w:p>
        </w:tc>
        <w:tc>
          <w:tcPr>
            <w:tcW w:w="1019" w:type="dxa"/>
            <w:shd w:val="clear" w:color="auto" w:fill="auto"/>
          </w:tcPr>
          <w:p w:rsidR="000117F8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110</w:t>
            </w:r>
          </w:p>
        </w:tc>
      </w:tr>
      <w:tr w:rsidR="000117F8" w:rsidRPr="00E61EAE" w:rsidTr="00A550E5">
        <w:trPr>
          <w:jc w:val="center"/>
        </w:trPr>
        <w:tc>
          <w:tcPr>
            <w:tcW w:w="1333" w:type="dxa"/>
            <w:vMerge/>
            <w:shd w:val="clear" w:color="auto" w:fill="auto"/>
          </w:tcPr>
          <w:p w:rsidR="000117F8" w:rsidRPr="00E61EAE" w:rsidRDefault="000117F8" w:rsidP="00A550E5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657" w:type="dxa"/>
            <w:vMerge/>
            <w:shd w:val="clear" w:color="auto" w:fill="auto"/>
          </w:tcPr>
          <w:p w:rsidR="000117F8" w:rsidRPr="00E61EAE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3" w:type="dxa"/>
          </w:tcPr>
          <w:p w:rsidR="000117F8" w:rsidRDefault="000117F8" w:rsidP="00A550E5">
            <w:pPr>
              <w:pStyle w:val="Betarp1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Pramoginės muzikos koncertų skaičius</w:t>
            </w:r>
          </w:p>
        </w:tc>
        <w:tc>
          <w:tcPr>
            <w:tcW w:w="1443" w:type="dxa"/>
          </w:tcPr>
          <w:p w:rsidR="000117F8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896" w:type="dxa"/>
            <w:shd w:val="clear" w:color="auto" w:fill="auto"/>
          </w:tcPr>
          <w:p w:rsidR="000117F8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1347" w:type="dxa"/>
            <w:shd w:val="clear" w:color="auto" w:fill="auto"/>
          </w:tcPr>
          <w:p w:rsidR="000117F8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124" w:type="dxa"/>
            <w:shd w:val="clear" w:color="auto" w:fill="auto"/>
          </w:tcPr>
          <w:p w:rsidR="000117F8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1019" w:type="dxa"/>
            <w:shd w:val="clear" w:color="auto" w:fill="auto"/>
          </w:tcPr>
          <w:p w:rsidR="000117F8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</w:t>
            </w:r>
          </w:p>
        </w:tc>
      </w:tr>
      <w:tr w:rsidR="00A550E5" w:rsidRPr="00E61EAE" w:rsidTr="00A550E5">
        <w:trPr>
          <w:jc w:val="center"/>
        </w:trPr>
        <w:tc>
          <w:tcPr>
            <w:tcW w:w="1333" w:type="dxa"/>
            <w:vMerge w:val="restart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 w:rsidRPr="00E61EAE">
              <w:rPr>
                <w:rFonts w:ascii="Times New Roman" w:hAnsi="Times New Roman"/>
                <w:color w:val="000000"/>
                <w:szCs w:val="24"/>
                <w:lang w:val="en-US"/>
              </w:rPr>
              <w:t>080202</w:t>
            </w:r>
          </w:p>
        </w:tc>
        <w:tc>
          <w:tcPr>
            <w:tcW w:w="1657" w:type="dxa"/>
            <w:vMerge w:val="restart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Produkto</w:t>
            </w:r>
          </w:p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(Programos uždavinio)</w:t>
            </w:r>
          </w:p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3" w:type="dxa"/>
          </w:tcPr>
          <w:p w:rsidR="00A550E5" w:rsidRPr="00E61EAE" w:rsidRDefault="00A550E5" w:rsidP="00A550E5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Organizuojamų renginių skaičius</w:t>
            </w:r>
          </w:p>
        </w:tc>
        <w:tc>
          <w:tcPr>
            <w:tcW w:w="1443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896" w:type="dxa"/>
            <w:shd w:val="clear" w:color="auto" w:fill="auto"/>
          </w:tcPr>
          <w:p w:rsidR="00A550E5" w:rsidRPr="00E61EAE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96</w:t>
            </w:r>
          </w:p>
        </w:tc>
        <w:tc>
          <w:tcPr>
            <w:tcW w:w="1347" w:type="dxa"/>
            <w:shd w:val="clear" w:color="auto" w:fill="auto"/>
          </w:tcPr>
          <w:p w:rsidR="00A550E5" w:rsidRPr="00E61EAE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126</w:t>
            </w:r>
          </w:p>
        </w:tc>
        <w:tc>
          <w:tcPr>
            <w:tcW w:w="1124" w:type="dxa"/>
            <w:shd w:val="clear" w:color="auto" w:fill="auto"/>
          </w:tcPr>
          <w:p w:rsidR="00A550E5" w:rsidRPr="00E61EAE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126</w:t>
            </w:r>
          </w:p>
        </w:tc>
        <w:tc>
          <w:tcPr>
            <w:tcW w:w="1019" w:type="dxa"/>
            <w:shd w:val="clear" w:color="auto" w:fill="auto"/>
          </w:tcPr>
          <w:p w:rsidR="00A550E5" w:rsidRPr="00E61EAE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126</w:t>
            </w:r>
          </w:p>
        </w:tc>
      </w:tr>
      <w:tr w:rsidR="00A550E5" w:rsidRPr="00E61EAE" w:rsidTr="00A550E5">
        <w:trPr>
          <w:jc w:val="center"/>
        </w:trPr>
        <w:tc>
          <w:tcPr>
            <w:tcW w:w="1333" w:type="dxa"/>
            <w:vMerge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657" w:type="dxa"/>
            <w:vMerge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3" w:type="dxa"/>
          </w:tcPr>
          <w:p w:rsidR="00A550E5" w:rsidRPr="00E61EAE" w:rsidRDefault="00A550E5" w:rsidP="00A550E5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Lankytojų renginių metu skaičius</w:t>
            </w:r>
          </w:p>
        </w:tc>
        <w:tc>
          <w:tcPr>
            <w:tcW w:w="1443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896" w:type="dxa"/>
            <w:shd w:val="clear" w:color="auto" w:fill="auto"/>
          </w:tcPr>
          <w:p w:rsidR="00A550E5" w:rsidRPr="00E61EAE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860</w:t>
            </w:r>
          </w:p>
        </w:tc>
        <w:tc>
          <w:tcPr>
            <w:tcW w:w="1347" w:type="dxa"/>
            <w:shd w:val="clear" w:color="auto" w:fill="auto"/>
          </w:tcPr>
          <w:p w:rsidR="00A550E5" w:rsidRPr="00E61EAE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1110</w:t>
            </w:r>
          </w:p>
        </w:tc>
        <w:tc>
          <w:tcPr>
            <w:tcW w:w="1124" w:type="dxa"/>
            <w:shd w:val="clear" w:color="auto" w:fill="auto"/>
          </w:tcPr>
          <w:p w:rsidR="00A550E5" w:rsidRPr="00E61EAE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1090</w:t>
            </w:r>
          </w:p>
        </w:tc>
        <w:tc>
          <w:tcPr>
            <w:tcW w:w="1019" w:type="dxa"/>
            <w:shd w:val="clear" w:color="auto" w:fill="auto"/>
          </w:tcPr>
          <w:p w:rsidR="00A550E5" w:rsidRPr="00E61EAE" w:rsidRDefault="000117F8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1090</w:t>
            </w:r>
          </w:p>
        </w:tc>
      </w:tr>
      <w:tr w:rsidR="00A550E5" w:rsidRPr="00E61EAE" w:rsidTr="00A550E5">
        <w:trPr>
          <w:jc w:val="center"/>
        </w:trPr>
        <w:tc>
          <w:tcPr>
            <w:tcW w:w="1333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080203</w:t>
            </w:r>
          </w:p>
        </w:tc>
        <w:tc>
          <w:tcPr>
            <w:tcW w:w="1657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Produkto</w:t>
            </w:r>
          </w:p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(Programos uždavinio)</w:t>
            </w:r>
          </w:p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E5" w:rsidRPr="00E61EAE" w:rsidRDefault="00A550E5" w:rsidP="00A550E5">
            <w:pPr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proofErr w:type="spellStart"/>
            <w:r w:rsidRPr="00E61EAE">
              <w:rPr>
                <w:rFonts w:ascii="Times New Roman" w:hAnsi="Times New Roman"/>
                <w:color w:val="000000"/>
                <w:szCs w:val="24"/>
                <w:lang w:val="en-US"/>
              </w:rPr>
              <w:t>Rekonstruojamų</w:t>
            </w:r>
            <w:proofErr w:type="spellEnd"/>
            <w:r w:rsidRPr="00E61EAE">
              <w:rPr>
                <w:rFonts w:ascii="Times New Roman" w:hAnsi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color w:val="000000"/>
                <w:szCs w:val="24"/>
                <w:lang w:val="en-US"/>
              </w:rPr>
              <w:t>objektų</w:t>
            </w:r>
            <w:proofErr w:type="spellEnd"/>
            <w:r w:rsidRPr="00E61EAE">
              <w:rPr>
                <w:rFonts w:ascii="Times New Roman" w:hAnsi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color w:val="000000"/>
                <w:szCs w:val="24"/>
                <w:lang w:val="en-US"/>
              </w:rPr>
              <w:t>skaičius</w:t>
            </w:r>
            <w:proofErr w:type="spellEnd"/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E5" w:rsidRPr="00E61EAE" w:rsidRDefault="008B1DD7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E5" w:rsidRPr="00E61EAE" w:rsidRDefault="008B1DD7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E5" w:rsidRPr="00E61EAE" w:rsidRDefault="008B1DD7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550E5" w:rsidRPr="00E61EAE" w:rsidTr="00A550E5">
        <w:trPr>
          <w:jc w:val="center"/>
        </w:trPr>
        <w:tc>
          <w:tcPr>
            <w:tcW w:w="1333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0803</w:t>
            </w:r>
          </w:p>
        </w:tc>
        <w:tc>
          <w:tcPr>
            <w:tcW w:w="1657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Rezultato</w:t>
            </w:r>
          </w:p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(Programos tikslo)</w:t>
            </w: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E5" w:rsidRPr="00E61EAE" w:rsidRDefault="00A550E5" w:rsidP="00A550E5">
            <w:pPr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proofErr w:type="spellStart"/>
            <w:r w:rsidRPr="00E61EAE">
              <w:rPr>
                <w:rFonts w:ascii="Times New Roman" w:hAnsi="Times New Roman"/>
                <w:color w:val="000000"/>
                <w:szCs w:val="24"/>
                <w:lang w:val="en-US"/>
              </w:rPr>
              <w:t>Remiamų</w:t>
            </w:r>
            <w:proofErr w:type="spellEnd"/>
            <w:r w:rsidRPr="00E61EAE">
              <w:rPr>
                <w:rFonts w:ascii="Times New Roman" w:hAnsi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color w:val="000000"/>
                <w:szCs w:val="24"/>
                <w:lang w:val="en-US"/>
              </w:rPr>
              <w:t>kultūrinių</w:t>
            </w:r>
            <w:proofErr w:type="spellEnd"/>
            <w:r w:rsidRPr="00E61EAE">
              <w:rPr>
                <w:rFonts w:ascii="Times New Roman" w:hAnsi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color w:val="000000"/>
                <w:szCs w:val="24"/>
                <w:lang w:val="en-US"/>
              </w:rPr>
              <w:t>projektų</w:t>
            </w:r>
            <w:proofErr w:type="spellEnd"/>
            <w:r w:rsidRPr="00E61EAE">
              <w:rPr>
                <w:rFonts w:ascii="Times New Roman" w:hAnsi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color w:val="000000"/>
                <w:szCs w:val="24"/>
                <w:lang w:val="en-US"/>
              </w:rPr>
              <w:t>skaičius</w:t>
            </w:r>
            <w:proofErr w:type="spellEnd"/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896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60</w:t>
            </w:r>
          </w:p>
        </w:tc>
        <w:tc>
          <w:tcPr>
            <w:tcW w:w="1347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63</w:t>
            </w:r>
          </w:p>
        </w:tc>
        <w:tc>
          <w:tcPr>
            <w:tcW w:w="1124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65</w:t>
            </w:r>
          </w:p>
        </w:tc>
        <w:tc>
          <w:tcPr>
            <w:tcW w:w="1019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65</w:t>
            </w:r>
          </w:p>
        </w:tc>
      </w:tr>
      <w:tr w:rsidR="00A550E5" w:rsidRPr="00E61EAE" w:rsidTr="00A550E5">
        <w:trPr>
          <w:jc w:val="center"/>
        </w:trPr>
        <w:tc>
          <w:tcPr>
            <w:tcW w:w="1333" w:type="dxa"/>
            <w:vMerge w:val="restart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080301</w:t>
            </w:r>
          </w:p>
        </w:tc>
        <w:tc>
          <w:tcPr>
            <w:tcW w:w="1657" w:type="dxa"/>
            <w:vMerge w:val="restart"/>
            <w:shd w:val="clear" w:color="auto" w:fill="auto"/>
          </w:tcPr>
          <w:p w:rsidR="00A550E5" w:rsidRPr="00E61EAE" w:rsidRDefault="00A550E5" w:rsidP="00A550E5">
            <w:pPr>
              <w:jc w:val="both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Produkto</w:t>
            </w:r>
          </w:p>
          <w:p w:rsidR="00A550E5" w:rsidRPr="00E61EAE" w:rsidRDefault="00A550E5" w:rsidP="00A550E5">
            <w:pPr>
              <w:jc w:val="both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 xml:space="preserve">(Programos </w:t>
            </w:r>
            <w:r w:rsidRPr="00E61EAE">
              <w:rPr>
                <w:rFonts w:ascii="Times New Roman" w:hAnsi="Times New Roman"/>
                <w:szCs w:val="24"/>
              </w:rPr>
              <w:lastRenderedPageBreak/>
              <w:t>uždavinio)</w:t>
            </w: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E5" w:rsidRPr="00E61EAE" w:rsidRDefault="00A550E5" w:rsidP="00A550E5">
            <w:pPr>
              <w:rPr>
                <w:rFonts w:ascii="Times New Roman" w:hAnsi="Times New Roman"/>
                <w:color w:val="000000"/>
                <w:szCs w:val="24"/>
              </w:rPr>
            </w:pPr>
            <w:r w:rsidRPr="00E61EAE">
              <w:rPr>
                <w:rFonts w:ascii="Times New Roman" w:hAnsi="Times New Roman"/>
                <w:color w:val="000000"/>
                <w:szCs w:val="24"/>
              </w:rPr>
              <w:lastRenderedPageBreak/>
              <w:t xml:space="preserve">Suorganizuotų svarbiausių tradicinių renginių, valstybinių, kalend. švenčių </w:t>
            </w:r>
            <w:r w:rsidRPr="00E61EAE">
              <w:rPr>
                <w:rFonts w:ascii="Times New Roman" w:hAnsi="Times New Roman"/>
                <w:color w:val="000000"/>
                <w:szCs w:val="24"/>
              </w:rPr>
              <w:lastRenderedPageBreak/>
              <w:t>skaičius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lastRenderedPageBreak/>
              <w:t xml:space="preserve">Vnt. </w:t>
            </w:r>
          </w:p>
        </w:tc>
        <w:tc>
          <w:tcPr>
            <w:tcW w:w="1896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40</w:t>
            </w:r>
          </w:p>
        </w:tc>
        <w:tc>
          <w:tcPr>
            <w:tcW w:w="1347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40</w:t>
            </w:r>
          </w:p>
        </w:tc>
        <w:tc>
          <w:tcPr>
            <w:tcW w:w="1124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42</w:t>
            </w:r>
          </w:p>
        </w:tc>
        <w:tc>
          <w:tcPr>
            <w:tcW w:w="1019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45</w:t>
            </w:r>
          </w:p>
        </w:tc>
      </w:tr>
      <w:tr w:rsidR="00A550E5" w:rsidRPr="00E61EAE" w:rsidTr="00A550E5">
        <w:trPr>
          <w:jc w:val="center"/>
        </w:trPr>
        <w:tc>
          <w:tcPr>
            <w:tcW w:w="1333" w:type="dxa"/>
            <w:vMerge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657" w:type="dxa"/>
            <w:vMerge/>
            <w:shd w:val="clear" w:color="auto" w:fill="auto"/>
          </w:tcPr>
          <w:p w:rsidR="00A550E5" w:rsidRPr="00E61EAE" w:rsidRDefault="00A550E5" w:rsidP="00A550E5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E5" w:rsidRPr="00E61EAE" w:rsidRDefault="00A550E5" w:rsidP="00A550E5">
            <w:pPr>
              <w:rPr>
                <w:rFonts w:ascii="Times New Roman" w:hAnsi="Times New Roman"/>
                <w:color w:val="000000"/>
                <w:szCs w:val="24"/>
              </w:rPr>
            </w:pPr>
            <w:r w:rsidRPr="00E61EAE">
              <w:rPr>
                <w:rFonts w:ascii="Times New Roman" w:hAnsi="Times New Roman"/>
                <w:color w:val="000000"/>
                <w:szCs w:val="24"/>
              </w:rPr>
              <w:t>Dalyvaujančių kultūros įstaigų, VO skaičius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896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1347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27</w:t>
            </w:r>
          </w:p>
        </w:tc>
        <w:tc>
          <w:tcPr>
            <w:tcW w:w="1124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1019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32</w:t>
            </w:r>
          </w:p>
        </w:tc>
      </w:tr>
      <w:tr w:rsidR="00A550E5" w:rsidRPr="00E61EAE" w:rsidTr="00A550E5">
        <w:trPr>
          <w:jc w:val="center"/>
        </w:trPr>
        <w:tc>
          <w:tcPr>
            <w:tcW w:w="1333" w:type="dxa"/>
            <w:vMerge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657" w:type="dxa"/>
            <w:vMerge/>
            <w:shd w:val="clear" w:color="auto" w:fill="auto"/>
          </w:tcPr>
          <w:p w:rsidR="00A550E5" w:rsidRPr="00E61EAE" w:rsidRDefault="00A550E5" w:rsidP="00A550E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E5" w:rsidRPr="00E61EAE" w:rsidRDefault="00A550E5" w:rsidP="00A550E5">
            <w:pPr>
              <w:rPr>
                <w:rFonts w:ascii="Times New Roman" w:hAnsi="Times New Roman"/>
                <w:color w:val="000000"/>
                <w:szCs w:val="24"/>
              </w:rPr>
            </w:pPr>
            <w:r w:rsidRPr="00E61EAE">
              <w:rPr>
                <w:rFonts w:ascii="Times New Roman" w:hAnsi="Times New Roman"/>
                <w:color w:val="000000"/>
                <w:szCs w:val="24"/>
              </w:rPr>
              <w:t>Remiamų meno mėgėjų kolektyvų skaičius (išvykos, instrumentų įsigijimas, tautiniai drabužiai ir kt.)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896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347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124" w:type="dxa"/>
          </w:tcPr>
          <w:p w:rsidR="00A550E5" w:rsidRPr="00E61EAE" w:rsidRDefault="008B1DD7" w:rsidP="00A550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019" w:type="dxa"/>
          </w:tcPr>
          <w:p w:rsidR="00A550E5" w:rsidRPr="00E61EAE" w:rsidRDefault="008B1DD7" w:rsidP="008B1DD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</w:tr>
      <w:tr w:rsidR="00A550E5" w:rsidRPr="00E61EAE" w:rsidTr="00A550E5">
        <w:trPr>
          <w:jc w:val="center"/>
        </w:trPr>
        <w:tc>
          <w:tcPr>
            <w:tcW w:w="1333" w:type="dxa"/>
            <w:vMerge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657" w:type="dxa"/>
            <w:vMerge/>
            <w:shd w:val="clear" w:color="auto" w:fill="auto"/>
          </w:tcPr>
          <w:p w:rsidR="00A550E5" w:rsidRPr="00E61EAE" w:rsidRDefault="00A550E5" w:rsidP="00A550E5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E5" w:rsidRPr="00E61EAE" w:rsidRDefault="00A550E5" w:rsidP="00A550E5">
            <w:pPr>
              <w:rPr>
                <w:rFonts w:ascii="Times New Roman" w:hAnsi="Times New Roman"/>
                <w:color w:val="000000"/>
                <w:szCs w:val="24"/>
              </w:rPr>
            </w:pPr>
            <w:r w:rsidRPr="00E61EAE">
              <w:rPr>
                <w:rFonts w:ascii="Times New Roman" w:hAnsi="Times New Roman"/>
                <w:color w:val="000000"/>
                <w:szCs w:val="24"/>
              </w:rPr>
              <w:t>Išleistų leidinių, reprezentuojančių Alytaus rajoną, skaičius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896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347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124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019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A550E5" w:rsidRPr="00E61EAE" w:rsidTr="00A550E5">
        <w:trPr>
          <w:jc w:val="center"/>
        </w:trPr>
        <w:tc>
          <w:tcPr>
            <w:tcW w:w="1333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0804</w:t>
            </w:r>
          </w:p>
        </w:tc>
        <w:tc>
          <w:tcPr>
            <w:tcW w:w="1657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Rezultato</w:t>
            </w:r>
          </w:p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(Programos tikslo)</w:t>
            </w: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E5" w:rsidRPr="00E61EAE" w:rsidRDefault="00A550E5" w:rsidP="00A550E5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Remiamų religinių bendrijų projektų skaičius</w:t>
            </w:r>
          </w:p>
          <w:p w:rsidR="00A550E5" w:rsidRPr="00E61EAE" w:rsidRDefault="00A550E5" w:rsidP="00A550E5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Vnt.</w:t>
            </w:r>
          </w:p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E61EAE">
              <w:rPr>
                <w:rFonts w:ascii="Times New Roman" w:hAnsi="Times New Roman"/>
                <w:szCs w:val="24"/>
                <w:lang w:val="en-US"/>
              </w:rPr>
              <w:t>14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14</w:t>
            </w:r>
          </w:p>
        </w:tc>
      </w:tr>
      <w:tr w:rsidR="00A550E5" w:rsidRPr="00E61EAE" w:rsidTr="00A550E5">
        <w:trPr>
          <w:jc w:val="center"/>
        </w:trPr>
        <w:tc>
          <w:tcPr>
            <w:tcW w:w="1333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080401</w:t>
            </w:r>
          </w:p>
        </w:tc>
        <w:tc>
          <w:tcPr>
            <w:tcW w:w="1657" w:type="dxa"/>
            <w:shd w:val="clear" w:color="auto" w:fill="auto"/>
          </w:tcPr>
          <w:p w:rsidR="00A550E5" w:rsidRPr="00E61EAE" w:rsidRDefault="00A550E5" w:rsidP="00A550E5">
            <w:pPr>
              <w:jc w:val="both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Produkto</w:t>
            </w:r>
          </w:p>
          <w:p w:rsidR="00A550E5" w:rsidRPr="00E61EAE" w:rsidRDefault="00A550E5" w:rsidP="00A550E5">
            <w:pPr>
              <w:jc w:val="both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(Programos uždavinio)</w:t>
            </w: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E5" w:rsidRPr="00E61EAE" w:rsidRDefault="00A550E5" w:rsidP="00A550E5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Religinių bendrijų skaičius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Vnt</w:t>
            </w:r>
            <w:r w:rsidRPr="00E61EAE">
              <w:rPr>
                <w:rFonts w:ascii="Times New Roman" w:hAnsi="Times New Roman"/>
                <w:szCs w:val="24"/>
                <w:lang w:val="en-GB"/>
              </w:rPr>
              <w:t>.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14</w:t>
            </w:r>
          </w:p>
        </w:tc>
      </w:tr>
      <w:tr w:rsidR="00A550E5" w:rsidRPr="00E61EAE" w:rsidTr="00A550E5">
        <w:trPr>
          <w:jc w:val="center"/>
        </w:trPr>
        <w:tc>
          <w:tcPr>
            <w:tcW w:w="1333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0805</w:t>
            </w:r>
          </w:p>
        </w:tc>
        <w:tc>
          <w:tcPr>
            <w:tcW w:w="1657" w:type="dxa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Rezultato (Programos tikslo)</w:t>
            </w: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E5" w:rsidRPr="00E61EAE" w:rsidRDefault="00A550E5" w:rsidP="00A550E5">
            <w:pPr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Pagrindinių veiklos sričių skaičius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E5" w:rsidRPr="00E61EAE" w:rsidRDefault="00A550E5" w:rsidP="00A550E5">
            <w:pPr>
              <w:tabs>
                <w:tab w:val="left" w:pos="5148"/>
                <w:tab w:val="left" w:pos="5868"/>
                <w:tab w:val="left" w:pos="6724"/>
              </w:tabs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896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347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124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21</w:t>
            </w:r>
          </w:p>
        </w:tc>
        <w:tc>
          <w:tcPr>
            <w:tcW w:w="1019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21</w:t>
            </w:r>
          </w:p>
        </w:tc>
      </w:tr>
      <w:tr w:rsidR="00A550E5" w:rsidRPr="00E61EAE" w:rsidTr="00A550E5">
        <w:trPr>
          <w:jc w:val="center"/>
        </w:trPr>
        <w:tc>
          <w:tcPr>
            <w:tcW w:w="1333" w:type="dxa"/>
            <w:vMerge w:val="restart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080501</w:t>
            </w:r>
          </w:p>
        </w:tc>
        <w:tc>
          <w:tcPr>
            <w:tcW w:w="1657" w:type="dxa"/>
            <w:vMerge w:val="restart"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Produkto</w:t>
            </w:r>
          </w:p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(Programos uždavinio)</w:t>
            </w: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E5" w:rsidRPr="00E61EAE" w:rsidRDefault="00A550E5" w:rsidP="00A550E5">
            <w:pPr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Darbuotojų skaičius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896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347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124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019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A550E5" w:rsidRPr="00E61EAE" w:rsidTr="00A550E5">
        <w:trPr>
          <w:jc w:val="center"/>
        </w:trPr>
        <w:tc>
          <w:tcPr>
            <w:tcW w:w="1333" w:type="dxa"/>
            <w:vMerge/>
            <w:shd w:val="clear" w:color="auto" w:fill="auto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657" w:type="dxa"/>
            <w:vMerge/>
            <w:shd w:val="clear" w:color="auto" w:fill="auto"/>
          </w:tcPr>
          <w:p w:rsidR="00A550E5" w:rsidRPr="00E61EAE" w:rsidRDefault="00A550E5" w:rsidP="00A550E5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E5" w:rsidRPr="00E61EAE" w:rsidRDefault="00A550E5" w:rsidP="00A550E5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Lėšos vidutiniškai tenkančios vienam darbuotojui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E5" w:rsidRPr="00E61EAE" w:rsidRDefault="008B1DD7" w:rsidP="008B1DD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</w:t>
            </w:r>
            <w:r w:rsidR="00A550E5" w:rsidRPr="00E61EAE">
              <w:rPr>
                <w:rFonts w:ascii="Times New Roman" w:hAnsi="Times New Roman"/>
                <w:szCs w:val="24"/>
              </w:rPr>
              <w:t xml:space="preserve">ūkst. </w:t>
            </w:r>
            <w:proofErr w:type="spellStart"/>
            <w:r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</w:tc>
        <w:tc>
          <w:tcPr>
            <w:tcW w:w="1896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13,9</w:t>
            </w:r>
          </w:p>
        </w:tc>
        <w:tc>
          <w:tcPr>
            <w:tcW w:w="1347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15,7</w:t>
            </w:r>
          </w:p>
        </w:tc>
        <w:tc>
          <w:tcPr>
            <w:tcW w:w="1124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15,7</w:t>
            </w:r>
          </w:p>
        </w:tc>
        <w:tc>
          <w:tcPr>
            <w:tcW w:w="1019" w:type="dxa"/>
          </w:tcPr>
          <w:p w:rsidR="00A550E5" w:rsidRPr="00E61EAE" w:rsidRDefault="00A550E5" w:rsidP="00A550E5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15,7</w:t>
            </w:r>
          </w:p>
        </w:tc>
      </w:tr>
      <w:tr w:rsidR="00247468" w:rsidRPr="00E61EAE" w:rsidTr="00247468">
        <w:trPr>
          <w:jc w:val="center"/>
        </w:trPr>
        <w:tc>
          <w:tcPr>
            <w:tcW w:w="1333" w:type="dxa"/>
            <w:shd w:val="clear" w:color="auto" w:fill="auto"/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0806</w:t>
            </w:r>
          </w:p>
        </w:tc>
        <w:tc>
          <w:tcPr>
            <w:tcW w:w="1657" w:type="dxa"/>
            <w:shd w:val="clear" w:color="auto" w:fill="auto"/>
          </w:tcPr>
          <w:p w:rsidR="00247468" w:rsidRPr="00E61EAE" w:rsidRDefault="00247468" w:rsidP="00247468">
            <w:pPr>
              <w:tabs>
                <w:tab w:val="left" w:pos="5148"/>
                <w:tab w:val="left" w:pos="5868"/>
                <w:tab w:val="left" w:pos="6724"/>
              </w:tabs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Rezultato (Programos tikslo)</w:t>
            </w:r>
          </w:p>
        </w:tc>
        <w:tc>
          <w:tcPr>
            <w:tcW w:w="4293" w:type="dxa"/>
          </w:tcPr>
          <w:p w:rsidR="00247468" w:rsidRPr="00E61EAE" w:rsidRDefault="00247468" w:rsidP="00247468">
            <w:pPr>
              <w:tabs>
                <w:tab w:val="left" w:pos="720"/>
              </w:tabs>
              <w:jc w:val="both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Rekonstruojamų, tvarkomų kultūros paveldo objektų skaičius kitimas (ne mažiau nei 4 objektai per metus), vnt.</w:t>
            </w:r>
          </w:p>
          <w:p w:rsidR="00247468" w:rsidRPr="00E61EAE" w:rsidRDefault="00247468" w:rsidP="00247468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43" w:type="dxa"/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896" w:type="dxa"/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347" w:type="dxa"/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124" w:type="dxa"/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019" w:type="dxa"/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4</w:t>
            </w:r>
          </w:p>
        </w:tc>
      </w:tr>
      <w:tr w:rsidR="00247468" w:rsidRPr="00E61EAE" w:rsidTr="00A550E5">
        <w:trPr>
          <w:jc w:val="center"/>
        </w:trPr>
        <w:tc>
          <w:tcPr>
            <w:tcW w:w="1333" w:type="dxa"/>
            <w:vMerge w:val="restart"/>
            <w:shd w:val="clear" w:color="auto" w:fill="auto"/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080601</w:t>
            </w:r>
          </w:p>
        </w:tc>
        <w:tc>
          <w:tcPr>
            <w:tcW w:w="1657" w:type="dxa"/>
            <w:vMerge w:val="restart"/>
            <w:shd w:val="clear" w:color="auto" w:fill="auto"/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Produkto</w:t>
            </w:r>
          </w:p>
          <w:p w:rsidR="00247468" w:rsidRPr="00E61EAE" w:rsidRDefault="00247468" w:rsidP="00247468">
            <w:pPr>
              <w:tabs>
                <w:tab w:val="left" w:pos="5148"/>
                <w:tab w:val="left" w:pos="5868"/>
                <w:tab w:val="left" w:pos="6724"/>
              </w:tabs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(Programos uždavinio)</w:t>
            </w: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68" w:rsidRPr="00E61EAE" w:rsidRDefault="00247468" w:rsidP="00247468">
            <w:pPr>
              <w:jc w:val="both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Į Lietuvos Respublikos nekilnojamų vertybių registrą įtrauktų Alytaus rajono kultūros paveldo objektų skaičius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480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480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480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480</w:t>
            </w:r>
          </w:p>
        </w:tc>
      </w:tr>
      <w:tr w:rsidR="00247468" w:rsidRPr="00E61EAE" w:rsidTr="00247468">
        <w:trPr>
          <w:jc w:val="center"/>
        </w:trPr>
        <w:tc>
          <w:tcPr>
            <w:tcW w:w="1333" w:type="dxa"/>
            <w:vMerge/>
            <w:shd w:val="clear" w:color="auto" w:fill="auto"/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657" w:type="dxa"/>
            <w:vMerge/>
            <w:shd w:val="clear" w:color="auto" w:fill="auto"/>
          </w:tcPr>
          <w:p w:rsidR="00247468" w:rsidRPr="00E61EAE" w:rsidRDefault="00247468" w:rsidP="00247468">
            <w:pPr>
              <w:tabs>
                <w:tab w:val="left" w:pos="5148"/>
                <w:tab w:val="left" w:pos="5868"/>
                <w:tab w:val="left" w:pos="6724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68" w:rsidRPr="00E61EAE" w:rsidRDefault="00247468" w:rsidP="00247468">
            <w:pPr>
              <w:jc w:val="both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Kultūros paveldo objektų, kuriems atliekama tvarkybos darbai, dalis nuo visų, Alytaus rajono kultūros paveldo objektų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Proc.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247468" w:rsidRPr="00E61EAE" w:rsidTr="00A550E5">
        <w:trPr>
          <w:jc w:val="center"/>
        </w:trPr>
        <w:tc>
          <w:tcPr>
            <w:tcW w:w="1333" w:type="dxa"/>
            <w:shd w:val="clear" w:color="auto" w:fill="auto"/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0807</w:t>
            </w:r>
          </w:p>
        </w:tc>
        <w:tc>
          <w:tcPr>
            <w:tcW w:w="1657" w:type="dxa"/>
            <w:shd w:val="clear" w:color="auto" w:fill="auto"/>
          </w:tcPr>
          <w:p w:rsidR="00247468" w:rsidRPr="00E61EAE" w:rsidRDefault="00247468" w:rsidP="00247468">
            <w:pPr>
              <w:tabs>
                <w:tab w:val="left" w:pos="5148"/>
                <w:tab w:val="left" w:pos="5868"/>
                <w:tab w:val="left" w:pos="6724"/>
              </w:tabs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 xml:space="preserve">Rezultato </w:t>
            </w:r>
            <w:r w:rsidRPr="00E61EAE">
              <w:rPr>
                <w:rFonts w:ascii="Times New Roman" w:hAnsi="Times New Roman"/>
                <w:szCs w:val="24"/>
              </w:rPr>
              <w:lastRenderedPageBreak/>
              <w:t>(Programos tikslo)</w:t>
            </w: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68" w:rsidRPr="00E61EAE" w:rsidRDefault="00247468" w:rsidP="00247468">
            <w:pPr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lastRenderedPageBreak/>
              <w:t xml:space="preserve">Jaunimo ir su jaunimu dirbančių </w:t>
            </w:r>
            <w:r w:rsidRPr="00E61EAE">
              <w:rPr>
                <w:rFonts w:ascii="Times New Roman" w:hAnsi="Times New Roman"/>
                <w:szCs w:val="24"/>
              </w:rPr>
              <w:lastRenderedPageBreak/>
              <w:t>organizacijų, asociacijų, neformalių jaunimo grupių skaičiaus kitimas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68" w:rsidRPr="00E61EAE" w:rsidRDefault="00247468" w:rsidP="00247468">
            <w:pPr>
              <w:tabs>
                <w:tab w:val="left" w:pos="5148"/>
                <w:tab w:val="left" w:pos="5868"/>
                <w:tab w:val="left" w:pos="6724"/>
              </w:tabs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lastRenderedPageBreak/>
              <w:t>Vnt.</w:t>
            </w:r>
          </w:p>
        </w:tc>
        <w:tc>
          <w:tcPr>
            <w:tcW w:w="1896" w:type="dxa"/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347" w:type="dxa"/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124" w:type="dxa"/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21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bCs/>
                <w:szCs w:val="24"/>
                <w:lang w:val="en-US"/>
              </w:rPr>
            </w:pPr>
            <w:r w:rsidRPr="00E61EAE">
              <w:rPr>
                <w:rFonts w:ascii="Times New Roman" w:hAnsi="Times New Roman"/>
                <w:bCs/>
                <w:szCs w:val="24"/>
              </w:rPr>
              <w:t>2</w:t>
            </w:r>
            <w:r w:rsidRPr="00E61EAE">
              <w:rPr>
                <w:rFonts w:ascii="Times New Roman" w:hAnsi="Times New Roman"/>
                <w:bCs/>
                <w:szCs w:val="24"/>
                <w:lang w:val="en-US"/>
              </w:rPr>
              <w:t>3</w:t>
            </w:r>
          </w:p>
        </w:tc>
      </w:tr>
      <w:tr w:rsidR="00247468" w:rsidRPr="00E61EAE" w:rsidTr="00A550E5">
        <w:trPr>
          <w:jc w:val="center"/>
        </w:trPr>
        <w:tc>
          <w:tcPr>
            <w:tcW w:w="1333" w:type="dxa"/>
            <w:vMerge w:val="restart"/>
            <w:shd w:val="clear" w:color="auto" w:fill="auto"/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lastRenderedPageBreak/>
              <w:t>080701</w:t>
            </w:r>
          </w:p>
        </w:tc>
        <w:tc>
          <w:tcPr>
            <w:tcW w:w="1657" w:type="dxa"/>
            <w:vMerge w:val="restart"/>
            <w:shd w:val="clear" w:color="auto" w:fill="auto"/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Produkto</w:t>
            </w:r>
          </w:p>
          <w:p w:rsidR="00247468" w:rsidRPr="00E61EAE" w:rsidRDefault="00247468" w:rsidP="00247468">
            <w:pPr>
              <w:tabs>
                <w:tab w:val="left" w:pos="5148"/>
                <w:tab w:val="left" w:pos="5868"/>
                <w:tab w:val="left" w:pos="6724"/>
              </w:tabs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(Programos uždavinio)</w:t>
            </w: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68" w:rsidRPr="00E61EAE" w:rsidRDefault="00247468" w:rsidP="00247468">
            <w:pPr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Paremtų jaunimo projektų skaičius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896" w:type="dxa"/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347" w:type="dxa"/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124" w:type="dxa"/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019" w:type="dxa"/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8</w:t>
            </w:r>
          </w:p>
        </w:tc>
      </w:tr>
      <w:tr w:rsidR="00247468" w:rsidRPr="00E61EAE" w:rsidTr="00A550E5">
        <w:trPr>
          <w:jc w:val="center"/>
        </w:trPr>
        <w:tc>
          <w:tcPr>
            <w:tcW w:w="1333" w:type="dxa"/>
            <w:vMerge/>
            <w:shd w:val="clear" w:color="auto" w:fill="auto"/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657" w:type="dxa"/>
            <w:vMerge/>
            <w:shd w:val="clear" w:color="auto" w:fill="auto"/>
          </w:tcPr>
          <w:p w:rsidR="00247468" w:rsidRPr="00E61EAE" w:rsidRDefault="00247468" w:rsidP="0024746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68" w:rsidRPr="00E61EAE" w:rsidRDefault="00247468" w:rsidP="00247468">
            <w:pPr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Suorganizuotų renginių (mokymai, konferencijos, susitikimai, akcijos, žygiai, varžybos) skaičius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896" w:type="dxa"/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1347" w:type="dxa"/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1124" w:type="dxa"/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35</w:t>
            </w:r>
          </w:p>
        </w:tc>
        <w:tc>
          <w:tcPr>
            <w:tcW w:w="1019" w:type="dxa"/>
          </w:tcPr>
          <w:p w:rsidR="00247468" w:rsidRPr="00E61EAE" w:rsidRDefault="00247468" w:rsidP="00247468">
            <w:pPr>
              <w:jc w:val="center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>40</w:t>
            </w:r>
          </w:p>
        </w:tc>
      </w:tr>
    </w:tbl>
    <w:p w:rsidR="00AE0841" w:rsidRDefault="00AE0841" w:rsidP="00415682">
      <w:pPr>
        <w:jc w:val="center"/>
        <w:rPr>
          <w:rFonts w:ascii="Times New Roman" w:hAnsi="Times New Roman"/>
          <w:b/>
          <w:sz w:val="22"/>
          <w:szCs w:val="22"/>
        </w:rPr>
      </w:pPr>
    </w:p>
    <w:p w:rsidR="002267EF" w:rsidRPr="00FA6DFF" w:rsidRDefault="002267EF" w:rsidP="002267EF">
      <w:pPr>
        <w:jc w:val="center"/>
        <w:rPr>
          <w:szCs w:val="24"/>
        </w:rPr>
      </w:pPr>
      <w:r>
        <w:rPr>
          <w:szCs w:val="24"/>
        </w:rPr>
        <w:t>_________________________________</w:t>
      </w:r>
    </w:p>
    <w:p w:rsidR="00AE0841" w:rsidRDefault="00AE0841" w:rsidP="00415682">
      <w:pPr>
        <w:jc w:val="center"/>
        <w:rPr>
          <w:rFonts w:ascii="Times New Roman" w:hAnsi="Times New Roman"/>
          <w:b/>
          <w:sz w:val="22"/>
          <w:szCs w:val="22"/>
        </w:rPr>
      </w:pPr>
    </w:p>
    <w:p w:rsidR="009F7EBC" w:rsidRDefault="009F7EBC">
      <w:pPr>
        <w:jc w:val="center"/>
        <w:rPr>
          <w:rFonts w:ascii="Times New Roman" w:hAnsi="Times New Roman"/>
          <w:b/>
          <w:sz w:val="22"/>
          <w:szCs w:val="22"/>
        </w:rPr>
      </w:pPr>
    </w:p>
    <w:sectPr w:rsidR="009F7EBC" w:rsidSect="00683C77">
      <w:pgSz w:w="16840" w:h="11907" w:orient="landscape" w:code="9"/>
      <w:pgMar w:top="1134" w:right="567" w:bottom="1134" w:left="1134" w:header="567" w:footer="567" w:gutter="0"/>
      <w:cols w:space="1296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65423E"/>
    <w:multiLevelType w:val="hybridMultilevel"/>
    <w:tmpl w:val="2E2CC698"/>
    <w:lvl w:ilvl="0" w:tplc="0427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3177EB7"/>
    <w:multiLevelType w:val="hybridMultilevel"/>
    <w:tmpl w:val="66FA0CC8"/>
    <w:lvl w:ilvl="0" w:tplc="9F8C40CC">
      <w:start w:val="4"/>
      <w:numFmt w:val="bullet"/>
      <w:lvlText w:val="–"/>
      <w:lvlJc w:val="left"/>
      <w:pPr>
        <w:tabs>
          <w:tab w:val="num" w:pos="690"/>
        </w:tabs>
        <w:ind w:left="69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10"/>
        </w:tabs>
        <w:ind w:left="141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30"/>
        </w:tabs>
        <w:ind w:left="213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50"/>
        </w:tabs>
        <w:ind w:left="285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570"/>
        </w:tabs>
        <w:ind w:left="357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290"/>
        </w:tabs>
        <w:ind w:left="429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10"/>
        </w:tabs>
        <w:ind w:left="501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30"/>
        </w:tabs>
        <w:ind w:left="573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50"/>
        </w:tabs>
        <w:ind w:left="64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drawingGridHorizontalSpacing w:val="12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EF1"/>
    <w:rsid w:val="00001B7B"/>
    <w:rsid w:val="00011185"/>
    <w:rsid w:val="000117F8"/>
    <w:rsid w:val="000125C5"/>
    <w:rsid w:val="00030041"/>
    <w:rsid w:val="000307CE"/>
    <w:rsid w:val="0003129E"/>
    <w:rsid w:val="00036355"/>
    <w:rsid w:val="00043B2D"/>
    <w:rsid w:val="00051DBA"/>
    <w:rsid w:val="00055B52"/>
    <w:rsid w:val="000602EF"/>
    <w:rsid w:val="00060FBE"/>
    <w:rsid w:val="00064318"/>
    <w:rsid w:val="000664BE"/>
    <w:rsid w:val="0008112F"/>
    <w:rsid w:val="00086FC7"/>
    <w:rsid w:val="00087632"/>
    <w:rsid w:val="00091933"/>
    <w:rsid w:val="000942E8"/>
    <w:rsid w:val="000A06E0"/>
    <w:rsid w:val="000A0FB1"/>
    <w:rsid w:val="000A1312"/>
    <w:rsid w:val="000A2E41"/>
    <w:rsid w:val="000B249C"/>
    <w:rsid w:val="000B29DB"/>
    <w:rsid w:val="000B72B3"/>
    <w:rsid w:val="000C4F57"/>
    <w:rsid w:val="000C53E7"/>
    <w:rsid w:val="000C7D59"/>
    <w:rsid w:val="000D0596"/>
    <w:rsid w:val="000D7FAA"/>
    <w:rsid w:val="000E1CBB"/>
    <w:rsid w:val="000E55A7"/>
    <w:rsid w:val="000F6A9F"/>
    <w:rsid w:val="00101BD0"/>
    <w:rsid w:val="00115B5F"/>
    <w:rsid w:val="00115D34"/>
    <w:rsid w:val="00120FB8"/>
    <w:rsid w:val="00132EF1"/>
    <w:rsid w:val="00135227"/>
    <w:rsid w:val="00135367"/>
    <w:rsid w:val="0013552A"/>
    <w:rsid w:val="00142095"/>
    <w:rsid w:val="001744F8"/>
    <w:rsid w:val="00175684"/>
    <w:rsid w:val="0018069E"/>
    <w:rsid w:val="00184F4C"/>
    <w:rsid w:val="00186F19"/>
    <w:rsid w:val="00187925"/>
    <w:rsid w:val="00193E51"/>
    <w:rsid w:val="00194C40"/>
    <w:rsid w:val="00195D46"/>
    <w:rsid w:val="001A06B3"/>
    <w:rsid w:val="001A08BC"/>
    <w:rsid w:val="001A610C"/>
    <w:rsid w:val="001C2770"/>
    <w:rsid w:val="001C7C46"/>
    <w:rsid w:val="001D7413"/>
    <w:rsid w:val="001E1D52"/>
    <w:rsid w:val="001E1F6E"/>
    <w:rsid w:val="001E7898"/>
    <w:rsid w:val="001F00EE"/>
    <w:rsid w:val="001F07BB"/>
    <w:rsid w:val="001F18C9"/>
    <w:rsid w:val="001F382C"/>
    <w:rsid w:val="00206DAB"/>
    <w:rsid w:val="002074F8"/>
    <w:rsid w:val="00214B8C"/>
    <w:rsid w:val="002267EF"/>
    <w:rsid w:val="002403EF"/>
    <w:rsid w:val="00243AD3"/>
    <w:rsid w:val="00247468"/>
    <w:rsid w:val="00247FF6"/>
    <w:rsid w:val="0026755C"/>
    <w:rsid w:val="00276B6A"/>
    <w:rsid w:val="00287471"/>
    <w:rsid w:val="00293800"/>
    <w:rsid w:val="002A10E8"/>
    <w:rsid w:val="002A689B"/>
    <w:rsid w:val="002A6F0F"/>
    <w:rsid w:val="002B07EB"/>
    <w:rsid w:val="002B62F4"/>
    <w:rsid w:val="002B76CA"/>
    <w:rsid w:val="002D0B13"/>
    <w:rsid w:val="002D18A9"/>
    <w:rsid w:val="002F3336"/>
    <w:rsid w:val="002F6521"/>
    <w:rsid w:val="00313A3D"/>
    <w:rsid w:val="0031594E"/>
    <w:rsid w:val="00317CF5"/>
    <w:rsid w:val="00333DEF"/>
    <w:rsid w:val="00344671"/>
    <w:rsid w:val="0035719E"/>
    <w:rsid w:val="003609C3"/>
    <w:rsid w:val="0036402A"/>
    <w:rsid w:val="003A1D21"/>
    <w:rsid w:val="003A5473"/>
    <w:rsid w:val="003A6887"/>
    <w:rsid w:val="003B5C48"/>
    <w:rsid w:val="003D18F4"/>
    <w:rsid w:val="003D228B"/>
    <w:rsid w:val="003D6F01"/>
    <w:rsid w:val="003D7461"/>
    <w:rsid w:val="003E1E62"/>
    <w:rsid w:val="003F2C31"/>
    <w:rsid w:val="0040210C"/>
    <w:rsid w:val="00403F7E"/>
    <w:rsid w:val="004146B3"/>
    <w:rsid w:val="00415313"/>
    <w:rsid w:val="00415682"/>
    <w:rsid w:val="00416464"/>
    <w:rsid w:val="00431312"/>
    <w:rsid w:val="00434BBD"/>
    <w:rsid w:val="00437CEA"/>
    <w:rsid w:val="00441A59"/>
    <w:rsid w:val="00451605"/>
    <w:rsid w:val="00454F2C"/>
    <w:rsid w:val="004559FA"/>
    <w:rsid w:val="0046694A"/>
    <w:rsid w:val="00470B09"/>
    <w:rsid w:val="0047621F"/>
    <w:rsid w:val="00480937"/>
    <w:rsid w:val="00487362"/>
    <w:rsid w:val="004904EB"/>
    <w:rsid w:val="00491F76"/>
    <w:rsid w:val="00495B4D"/>
    <w:rsid w:val="004A32C4"/>
    <w:rsid w:val="004B2713"/>
    <w:rsid w:val="004B2DB6"/>
    <w:rsid w:val="004B58A3"/>
    <w:rsid w:val="004C380F"/>
    <w:rsid w:val="004D52C1"/>
    <w:rsid w:val="004E002F"/>
    <w:rsid w:val="004E2191"/>
    <w:rsid w:val="004E6E79"/>
    <w:rsid w:val="004F4438"/>
    <w:rsid w:val="00502277"/>
    <w:rsid w:val="00503939"/>
    <w:rsid w:val="00524620"/>
    <w:rsid w:val="00524801"/>
    <w:rsid w:val="005312AE"/>
    <w:rsid w:val="00531DB3"/>
    <w:rsid w:val="00547E97"/>
    <w:rsid w:val="0055171F"/>
    <w:rsid w:val="00557B74"/>
    <w:rsid w:val="00562D10"/>
    <w:rsid w:val="005737BD"/>
    <w:rsid w:val="005879BB"/>
    <w:rsid w:val="00591695"/>
    <w:rsid w:val="0059236F"/>
    <w:rsid w:val="00592832"/>
    <w:rsid w:val="00595307"/>
    <w:rsid w:val="00595FA9"/>
    <w:rsid w:val="005A540F"/>
    <w:rsid w:val="005C10A6"/>
    <w:rsid w:val="005C4F3C"/>
    <w:rsid w:val="005D0575"/>
    <w:rsid w:val="005D192A"/>
    <w:rsid w:val="005D2493"/>
    <w:rsid w:val="005E1552"/>
    <w:rsid w:val="005F05AC"/>
    <w:rsid w:val="005F2FD0"/>
    <w:rsid w:val="005F7AAB"/>
    <w:rsid w:val="006119E4"/>
    <w:rsid w:val="00615654"/>
    <w:rsid w:val="00621660"/>
    <w:rsid w:val="0062474F"/>
    <w:rsid w:val="006259C2"/>
    <w:rsid w:val="0063485C"/>
    <w:rsid w:val="00636DBE"/>
    <w:rsid w:val="00644D97"/>
    <w:rsid w:val="00645FEA"/>
    <w:rsid w:val="00651B5E"/>
    <w:rsid w:val="00683C77"/>
    <w:rsid w:val="00696809"/>
    <w:rsid w:val="006A1CE5"/>
    <w:rsid w:val="006A53AE"/>
    <w:rsid w:val="006A5566"/>
    <w:rsid w:val="006A7490"/>
    <w:rsid w:val="006C75CF"/>
    <w:rsid w:val="006D559C"/>
    <w:rsid w:val="006D6C3C"/>
    <w:rsid w:val="006D7F19"/>
    <w:rsid w:val="006E1057"/>
    <w:rsid w:val="006E2716"/>
    <w:rsid w:val="006E654D"/>
    <w:rsid w:val="006F730D"/>
    <w:rsid w:val="0070232C"/>
    <w:rsid w:val="0071202A"/>
    <w:rsid w:val="007267CA"/>
    <w:rsid w:val="00727622"/>
    <w:rsid w:val="00733E3C"/>
    <w:rsid w:val="00742C8B"/>
    <w:rsid w:val="00745B42"/>
    <w:rsid w:val="007518A6"/>
    <w:rsid w:val="00753EC0"/>
    <w:rsid w:val="00761597"/>
    <w:rsid w:val="00766B76"/>
    <w:rsid w:val="007673BD"/>
    <w:rsid w:val="00771298"/>
    <w:rsid w:val="00776455"/>
    <w:rsid w:val="00781CB6"/>
    <w:rsid w:val="00782ABF"/>
    <w:rsid w:val="00784896"/>
    <w:rsid w:val="00785732"/>
    <w:rsid w:val="007921E8"/>
    <w:rsid w:val="007B01E4"/>
    <w:rsid w:val="007B4BFE"/>
    <w:rsid w:val="007B7AF1"/>
    <w:rsid w:val="007B7C0C"/>
    <w:rsid w:val="007C1CAA"/>
    <w:rsid w:val="007C3D0B"/>
    <w:rsid w:val="007D7FBC"/>
    <w:rsid w:val="007E1F33"/>
    <w:rsid w:val="007E59FD"/>
    <w:rsid w:val="007E7D40"/>
    <w:rsid w:val="007F3A10"/>
    <w:rsid w:val="007F5D6E"/>
    <w:rsid w:val="007F5DBD"/>
    <w:rsid w:val="00825A9C"/>
    <w:rsid w:val="00837C34"/>
    <w:rsid w:val="00841592"/>
    <w:rsid w:val="008535DC"/>
    <w:rsid w:val="008560A8"/>
    <w:rsid w:val="008623AD"/>
    <w:rsid w:val="0087212A"/>
    <w:rsid w:val="00881255"/>
    <w:rsid w:val="00885447"/>
    <w:rsid w:val="00886051"/>
    <w:rsid w:val="008974ED"/>
    <w:rsid w:val="008A06BE"/>
    <w:rsid w:val="008A44E4"/>
    <w:rsid w:val="008B04A3"/>
    <w:rsid w:val="008B1DD7"/>
    <w:rsid w:val="008B481D"/>
    <w:rsid w:val="008B7401"/>
    <w:rsid w:val="008C0BDD"/>
    <w:rsid w:val="008C2201"/>
    <w:rsid w:val="008E1C77"/>
    <w:rsid w:val="008F68CC"/>
    <w:rsid w:val="008F73C2"/>
    <w:rsid w:val="00902D02"/>
    <w:rsid w:val="00910DD6"/>
    <w:rsid w:val="0092012F"/>
    <w:rsid w:val="00920381"/>
    <w:rsid w:val="00926473"/>
    <w:rsid w:val="0093195B"/>
    <w:rsid w:val="00932AEC"/>
    <w:rsid w:val="0093366A"/>
    <w:rsid w:val="00940437"/>
    <w:rsid w:val="0094297C"/>
    <w:rsid w:val="0094786A"/>
    <w:rsid w:val="00960303"/>
    <w:rsid w:val="00962458"/>
    <w:rsid w:val="00963DDA"/>
    <w:rsid w:val="00966522"/>
    <w:rsid w:val="00967298"/>
    <w:rsid w:val="00971F6C"/>
    <w:rsid w:val="00973D5E"/>
    <w:rsid w:val="00974F70"/>
    <w:rsid w:val="009803FB"/>
    <w:rsid w:val="00981E51"/>
    <w:rsid w:val="00982648"/>
    <w:rsid w:val="00991942"/>
    <w:rsid w:val="00997293"/>
    <w:rsid w:val="009A6A6C"/>
    <w:rsid w:val="009B2EC2"/>
    <w:rsid w:val="009B42AF"/>
    <w:rsid w:val="009B55DC"/>
    <w:rsid w:val="009D08AA"/>
    <w:rsid w:val="009D0CD4"/>
    <w:rsid w:val="009D10A8"/>
    <w:rsid w:val="009D4A6B"/>
    <w:rsid w:val="009D62F7"/>
    <w:rsid w:val="009E2315"/>
    <w:rsid w:val="009E50D5"/>
    <w:rsid w:val="009E6EC1"/>
    <w:rsid w:val="009F4F1F"/>
    <w:rsid w:val="009F4F9B"/>
    <w:rsid w:val="009F7177"/>
    <w:rsid w:val="009F7EBC"/>
    <w:rsid w:val="00A1505C"/>
    <w:rsid w:val="00A17944"/>
    <w:rsid w:val="00A21B28"/>
    <w:rsid w:val="00A27ACB"/>
    <w:rsid w:val="00A355D0"/>
    <w:rsid w:val="00A3566D"/>
    <w:rsid w:val="00A37289"/>
    <w:rsid w:val="00A4466B"/>
    <w:rsid w:val="00A4749C"/>
    <w:rsid w:val="00A51FC4"/>
    <w:rsid w:val="00A550E5"/>
    <w:rsid w:val="00A564AE"/>
    <w:rsid w:val="00A5659C"/>
    <w:rsid w:val="00A56F26"/>
    <w:rsid w:val="00A626B8"/>
    <w:rsid w:val="00A62E5E"/>
    <w:rsid w:val="00A77D52"/>
    <w:rsid w:val="00A86AB0"/>
    <w:rsid w:val="00A91196"/>
    <w:rsid w:val="00AA005E"/>
    <w:rsid w:val="00AA4F20"/>
    <w:rsid w:val="00AA7C98"/>
    <w:rsid w:val="00AB4287"/>
    <w:rsid w:val="00AB5110"/>
    <w:rsid w:val="00AB5735"/>
    <w:rsid w:val="00AC23DD"/>
    <w:rsid w:val="00AD1247"/>
    <w:rsid w:val="00AD4DF0"/>
    <w:rsid w:val="00AD5897"/>
    <w:rsid w:val="00AD5FFF"/>
    <w:rsid w:val="00AE0841"/>
    <w:rsid w:val="00AE385D"/>
    <w:rsid w:val="00AF0CA2"/>
    <w:rsid w:val="00B03D32"/>
    <w:rsid w:val="00B24E8C"/>
    <w:rsid w:val="00B33E9F"/>
    <w:rsid w:val="00B34118"/>
    <w:rsid w:val="00B3525D"/>
    <w:rsid w:val="00B37807"/>
    <w:rsid w:val="00B632A4"/>
    <w:rsid w:val="00B75FBE"/>
    <w:rsid w:val="00B9750E"/>
    <w:rsid w:val="00BA1EBE"/>
    <w:rsid w:val="00BA6770"/>
    <w:rsid w:val="00BB69DD"/>
    <w:rsid w:val="00BB76B4"/>
    <w:rsid w:val="00BC1022"/>
    <w:rsid w:val="00BC6C6B"/>
    <w:rsid w:val="00BC75BE"/>
    <w:rsid w:val="00BD1BCB"/>
    <w:rsid w:val="00BD44B0"/>
    <w:rsid w:val="00BD73ED"/>
    <w:rsid w:val="00BE192F"/>
    <w:rsid w:val="00BE4F33"/>
    <w:rsid w:val="00BE5671"/>
    <w:rsid w:val="00BF0A69"/>
    <w:rsid w:val="00BF1BF8"/>
    <w:rsid w:val="00C02574"/>
    <w:rsid w:val="00C13817"/>
    <w:rsid w:val="00C22926"/>
    <w:rsid w:val="00C334D6"/>
    <w:rsid w:val="00C57226"/>
    <w:rsid w:val="00C61006"/>
    <w:rsid w:val="00C7241E"/>
    <w:rsid w:val="00C830BF"/>
    <w:rsid w:val="00C87728"/>
    <w:rsid w:val="00C954CF"/>
    <w:rsid w:val="00CC14FD"/>
    <w:rsid w:val="00CC2945"/>
    <w:rsid w:val="00CC5175"/>
    <w:rsid w:val="00CC7379"/>
    <w:rsid w:val="00CD2051"/>
    <w:rsid w:val="00CD24DA"/>
    <w:rsid w:val="00CD3E68"/>
    <w:rsid w:val="00CD4F78"/>
    <w:rsid w:val="00CD7348"/>
    <w:rsid w:val="00CF4BEE"/>
    <w:rsid w:val="00D118CF"/>
    <w:rsid w:val="00D1383D"/>
    <w:rsid w:val="00D17988"/>
    <w:rsid w:val="00D20504"/>
    <w:rsid w:val="00D213DA"/>
    <w:rsid w:val="00D23784"/>
    <w:rsid w:val="00D23DD8"/>
    <w:rsid w:val="00D24BAF"/>
    <w:rsid w:val="00D25F5B"/>
    <w:rsid w:val="00D362F3"/>
    <w:rsid w:val="00D4081E"/>
    <w:rsid w:val="00D57123"/>
    <w:rsid w:val="00D73390"/>
    <w:rsid w:val="00D75709"/>
    <w:rsid w:val="00D8139D"/>
    <w:rsid w:val="00D8426C"/>
    <w:rsid w:val="00D951C0"/>
    <w:rsid w:val="00DA0153"/>
    <w:rsid w:val="00DA0A2E"/>
    <w:rsid w:val="00DA791E"/>
    <w:rsid w:val="00DB0B62"/>
    <w:rsid w:val="00DC57FF"/>
    <w:rsid w:val="00DD5BC7"/>
    <w:rsid w:val="00DD5D82"/>
    <w:rsid w:val="00DF0299"/>
    <w:rsid w:val="00DF0D67"/>
    <w:rsid w:val="00E000F5"/>
    <w:rsid w:val="00E2445E"/>
    <w:rsid w:val="00E24B07"/>
    <w:rsid w:val="00E27BB9"/>
    <w:rsid w:val="00E3487D"/>
    <w:rsid w:val="00E36060"/>
    <w:rsid w:val="00E3669A"/>
    <w:rsid w:val="00E43A2A"/>
    <w:rsid w:val="00E44911"/>
    <w:rsid w:val="00E5072C"/>
    <w:rsid w:val="00E553FC"/>
    <w:rsid w:val="00E61EAE"/>
    <w:rsid w:val="00E634FE"/>
    <w:rsid w:val="00E63CD1"/>
    <w:rsid w:val="00E738C2"/>
    <w:rsid w:val="00E82D9C"/>
    <w:rsid w:val="00E830CB"/>
    <w:rsid w:val="00E91090"/>
    <w:rsid w:val="00E91A61"/>
    <w:rsid w:val="00E91B91"/>
    <w:rsid w:val="00E963B9"/>
    <w:rsid w:val="00EA6EC7"/>
    <w:rsid w:val="00ED3F8E"/>
    <w:rsid w:val="00ED40F8"/>
    <w:rsid w:val="00EE4395"/>
    <w:rsid w:val="00EE7066"/>
    <w:rsid w:val="00EF1339"/>
    <w:rsid w:val="00F1050D"/>
    <w:rsid w:val="00F13071"/>
    <w:rsid w:val="00F16D73"/>
    <w:rsid w:val="00F242CD"/>
    <w:rsid w:val="00F36B87"/>
    <w:rsid w:val="00F43317"/>
    <w:rsid w:val="00F438A7"/>
    <w:rsid w:val="00F4625F"/>
    <w:rsid w:val="00F62F1F"/>
    <w:rsid w:val="00F71D5A"/>
    <w:rsid w:val="00F71F7D"/>
    <w:rsid w:val="00F768E6"/>
    <w:rsid w:val="00F77160"/>
    <w:rsid w:val="00F858D2"/>
    <w:rsid w:val="00F93FD7"/>
    <w:rsid w:val="00FA18F7"/>
    <w:rsid w:val="00FA197C"/>
    <w:rsid w:val="00FA5D21"/>
    <w:rsid w:val="00FB6761"/>
    <w:rsid w:val="00FB6908"/>
    <w:rsid w:val="00FC1B9E"/>
    <w:rsid w:val="00FC28A5"/>
    <w:rsid w:val="00FC4CC6"/>
    <w:rsid w:val="00FC52EC"/>
    <w:rsid w:val="00FD2E51"/>
    <w:rsid w:val="00FE4622"/>
    <w:rsid w:val="00FF4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962928-5674-445D-8C47-13A8A8AE0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</w:rPr>
  </w:style>
  <w:style w:type="paragraph" w:styleId="Antrat3">
    <w:name w:val="heading 3"/>
    <w:basedOn w:val="prastasis"/>
    <w:next w:val="prastasis"/>
    <w:qFormat/>
    <w:pPr>
      <w:keepNext/>
      <w:jc w:val="both"/>
      <w:outlineLvl w:val="2"/>
    </w:pPr>
    <w:rPr>
      <w:u w:val="single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styleId="Pagrindinistekstas">
    <w:name w:val="Body Text"/>
    <w:basedOn w:val="prastasis"/>
    <w:pPr>
      <w:jc w:val="both"/>
    </w:pPr>
  </w:style>
  <w:style w:type="paragraph" w:styleId="Pagrindinistekstas2">
    <w:name w:val="Body Text 2"/>
    <w:basedOn w:val="prastasis"/>
    <w:pPr>
      <w:jc w:val="center"/>
    </w:pPr>
  </w:style>
  <w:style w:type="paragraph" w:styleId="Pavadinimas">
    <w:name w:val="Title"/>
    <w:basedOn w:val="prastasis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Pagrindinistekstas3">
    <w:name w:val="Body Text 3"/>
    <w:basedOn w:val="prastasis"/>
    <w:pPr>
      <w:spacing w:line="360" w:lineRule="auto"/>
    </w:pPr>
    <w:rPr>
      <w:sz w:val="28"/>
    </w:rPr>
  </w:style>
  <w:style w:type="table" w:styleId="Lentelstinklelis">
    <w:name w:val="Table Grid"/>
    <w:basedOn w:val="prastojilentel"/>
    <w:rsid w:val="00132E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733E3C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rsid w:val="00F1050D"/>
    <w:pPr>
      <w:tabs>
        <w:tab w:val="center" w:pos="4819"/>
        <w:tab w:val="right" w:pos="9638"/>
      </w:tabs>
    </w:pPr>
  </w:style>
  <w:style w:type="paragraph" w:styleId="Dokumentostruktra">
    <w:name w:val="Document Map"/>
    <w:basedOn w:val="prastasis"/>
    <w:semiHidden/>
    <w:rsid w:val="002D18A9"/>
    <w:pPr>
      <w:shd w:val="clear" w:color="auto" w:fill="000080"/>
    </w:pPr>
    <w:rPr>
      <w:rFonts w:ascii="Tahoma" w:hAnsi="Tahoma" w:cs="Tahoma"/>
      <w:sz w:val="20"/>
    </w:rPr>
  </w:style>
  <w:style w:type="paragraph" w:customStyle="1" w:styleId="Default">
    <w:name w:val="Default"/>
    <w:rsid w:val="00645FE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Betarp1">
    <w:name w:val="Be tarpų1"/>
    <w:qFormat/>
    <w:rsid w:val="004E002F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52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2485</Words>
  <Characters>1417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Alytaus miesto savivaldybės</vt:lpstr>
      <vt:lpstr>Alytaus miesto savivaldybės</vt:lpstr>
    </vt:vector>
  </TitlesOfParts>
  <Company>Alytaus m.savivaldybe</Company>
  <LinksUpToDate>false</LinksUpToDate>
  <CharactersWithSpaces>3895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Alytaus miesto savivaldybės</dc:title>
  <dc:subject/>
  <dc:creator>RZ</dc:creator>
  <cp:keywords/>
  <dc:description/>
  <cp:lastModifiedBy>Alytaus rajono savivaldybė</cp:lastModifiedBy>
  <cp:revision>2</cp:revision>
  <cp:lastPrinted>2014-04-29T09:27:00Z</cp:lastPrinted>
  <dcterms:created xsi:type="dcterms:W3CDTF">2015-01-08T10:34:00Z</dcterms:created>
  <dcterms:modified xsi:type="dcterms:W3CDTF">2015-01-08T10:34:00Z</dcterms:modified>
</cp:coreProperties>
</file>