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1DD" w:rsidRDefault="00A911DD" w:rsidP="00E26F28">
      <w:pPr>
        <w:tabs>
          <w:tab w:val="left" w:pos="1620"/>
        </w:tabs>
        <w:ind w:right="141"/>
        <w:jc w:val="right"/>
        <w:rPr>
          <w:bCs/>
        </w:rPr>
      </w:pPr>
      <w:bookmarkStart w:id="0" w:name="_GoBack"/>
      <w:bookmarkEnd w:id="0"/>
      <w:r>
        <w:rPr>
          <w:bCs/>
        </w:rPr>
        <w:t>1 b</w:t>
      </w:r>
      <w:r w:rsidRPr="00BC6B9A">
        <w:rPr>
          <w:bCs/>
        </w:rPr>
        <w:t xml:space="preserve"> forma</w:t>
      </w:r>
    </w:p>
    <w:p w:rsidR="008D3560" w:rsidRDefault="008D3560" w:rsidP="00E26F28">
      <w:pPr>
        <w:tabs>
          <w:tab w:val="left" w:pos="1620"/>
        </w:tabs>
        <w:ind w:right="141"/>
        <w:jc w:val="right"/>
        <w:rPr>
          <w:bCs/>
        </w:rPr>
      </w:pPr>
    </w:p>
    <w:p w:rsidR="008D3560" w:rsidRPr="002A54BB" w:rsidRDefault="008D3560" w:rsidP="008D3560">
      <w:pPr>
        <w:jc w:val="center"/>
        <w:rPr>
          <w:b/>
        </w:rPr>
      </w:pPr>
      <w:r w:rsidRPr="002A54BB">
        <w:rPr>
          <w:b/>
          <w:lang w:val="lt-LT"/>
        </w:rPr>
        <w:t>SOCIALINĖS APSAUGOS PLĖTOJIMAS SKURDO IR SOCIALINĖS ATSKIR</w:t>
      </w:r>
      <w:r w:rsidRPr="002A54BB">
        <w:rPr>
          <w:b/>
        </w:rPr>
        <w:t>TIES MAŽINIMAS IR SVEIKATOS APSAUGA</w:t>
      </w:r>
    </w:p>
    <w:p w:rsidR="008D3560" w:rsidRPr="00B53E3C" w:rsidRDefault="008D3560" w:rsidP="008D3560">
      <w:pPr>
        <w:jc w:val="center"/>
        <w:rPr>
          <w:b/>
          <w:bCs/>
          <w:szCs w:val="22"/>
        </w:rPr>
      </w:pPr>
      <w:r>
        <w:rPr>
          <w:i/>
          <w:iCs/>
          <w:sz w:val="22"/>
          <w:szCs w:val="22"/>
        </w:rPr>
        <w:br/>
      </w:r>
      <w:r w:rsidRPr="00B53E3C">
        <w:rPr>
          <w:b/>
          <w:bCs/>
          <w:szCs w:val="22"/>
        </w:rPr>
        <w:t>PROGRAMOS APRAŠYMAS</w:t>
      </w:r>
    </w:p>
    <w:p w:rsidR="00A911DD" w:rsidRDefault="00A911DD" w:rsidP="002A54BB">
      <w:pPr>
        <w:jc w:val="center"/>
        <w:rPr>
          <w:b/>
          <w:lang w:val="lt-LT"/>
        </w:rPr>
      </w:pPr>
    </w:p>
    <w:tbl>
      <w:tblPr>
        <w:tblpPr w:leftFromText="180" w:rightFromText="180" w:vertAnchor="text" w:horzAnchor="margin" w:tblpXSpec="center" w:tblpY="103"/>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8D3560" w:rsidRPr="005435A0" w:rsidTr="008D3560">
        <w:tc>
          <w:tcPr>
            <w:tcW w:w="2988" w:type="dxa"/>
          </w:tcPr>
          <w:p w:rsidR="008D3560" w:rsidRPr="005435A0" w:rsidRDefault="008D3560" w:rsidP="008D3560">
            <w:pPr>
              <w:pStyle w:val="Antrat1"/>
              <w:jc w:val="left"/>
              <w:rPr>
                <w:rFonts w:ascii="Times New Roman" w:hAnsi="Times New Roman"/>
                <w:bCs/>
                <w:sz w:val="24"/>
                <w:szCs w:val="24"/>
              </w:rPr>
            </w:pPr>
            <w:r w:rsidRPr="005435A0">
              <w:rPr>
                <w:rFonts w:ascii="Times New Roman" w:hAnsi="Times New Roman"/>
                <w:bCs/>
                <w:sz w:val="24"/>
                <w:szCs w:val="24"/>
              </w:rPr>
              <w:t>Biudžetiniai metai</w:t>
            </w:r>
          </w:p>
        </w:tc>
        <w:tc>
          <w:tcPr>
            <w:tcW w:w="6660" w:type="dxa"/>
          </w:tcPr>
          <w:p w:rsidR="008D3560" w:rsidRPr="005435A0" w:rsidRDefault="008D3560" w:rsidP="008D3560">
            <w:pPr>
              <w:rPr>
                <w:b/>
              </w:rPr>
            </w:pPr>
            <w:r>
              <w:rPr>
                <w:b/>
              </w:rPr>
              <w:t>2016</w:t>
            </w:r>
            <w:r w:rsidRPr="005435A0">
              <w:rPr>
                <w:b/>
              </w:rPr>
              <w:t xml:space="preserve"> </w:t>
            </w:r>
            <w:r>
              <w:rPr>
                <w:b/>
              </w:rPr>
              <w:t>metai</w:t>
            </w:r>
          </w:p>
        </w:tc>
      </w:tr>
      <w:tr w:rsidR="008D3560" w:rsidRPr="005435A0" w:rsidTr="008D3560">
        <w:tc>
          <w:tcPr>
            <w:tcW w:w="2988" w:type="dxa"/>
          </w:tcPr>
          <w:p w:rsidR="008D3560" w:rsidRPr="005435A0" w:rsidRDefault="008D3560" w:rsidP="008D3560">
            <w:pPr>
              <w:pStyle w:val="Antrat1"/>
              <w:jc w:val="left"/>
              <w:rPr>
                <w:rFonts w:ascii="Times New Roman" w:hAnsi="Times New Roman"/>
                <w:bCs/>
                <w:sz w:val="24"/>
                <w:szCs w:val="24"/>
              </w:rPr>
            </w:pPr>
            <w:r w:rsidRPr="005435A0">
              <w:rPr>
                <w:rFonts w:ascii="Times New Roman" w:hAnsi="Times New Roman"/>
                <w:bCs/>
                <w:sz w:val="24"/>
                <w:szCs w:val="24"/>
              </w:rPr>
              <w:t>Asignavimų valdytojas (-ai), kodas (-ai)</w:t>
            </w:r>
          </w:p>
        </w:tc>
        <w:tc>
          <w:tcPr>
            <w:tcW w:w="6660" w:type="dxa"/>
          </w:tcPr>
          <w:p w:rsidR="008D3560" w:rsidRPr="008D3560" w:rsidRDefault="008D3560" w:rsidP="008D3560">
            <w:pPr>
              <w:jc w:val="both"/>
              <w:rPr>
                <w:szCs w:val="20"/>
                <w:lang w:val="lt-LT"/>
              </w:rPr>
            </w:pPr>
            <w:r w:rsidRPr="008D3560">
              <w:rPr>
                <w:szCs w:val="20"/>
              </w:rPr>
              <w:t xml:space="preserve">Alytaus rajono savivaldybės administracijos direktorius, </w:t>
            </w:r>
            <w:r w:rsidRPr="008D3560">
              <w:rPr>
                <w:szCs w:val="20"/>
                <w:lang w:val="lt-LT"/>
              </w:rPr>
              <w:t>188718528</w:t>
            </w:r>
          </w:p>
          <w:p w:rsidR="008D3560" w:rsidRPr="008D3560" w:rsidRDefault="008D3560" w:rsidP="008D3560">
            <w:pPr>
              <w:jc w:val="both"/>
              <w:rPr>
                <w:bCs/>
                <w:szCs w:val="20"/>
              </w:rPr>
            </w:pPr>
            <w:r w:rsidRPr="008D3560">
              <w:rPr>
                <w:szCs w:val="20"/>
              </w:rPr>
              <w:t xml:space="preserve">Alytaus r. Alovės pagrindinės mokyklos direktorius, </w:t>
            </w:r>
            <w:r w:rsidRPr="008D3560">
              <w:rPr>
                <w:bCs/>
                <w:szCs w:val="20"/>
              </w:rPr>
              <w:t>190244425</w:t>
            </w:r>
          </w:p>
          <w:p w:rsidR="008D3560" w:rsidRPr="008D3560" w:rsidRDefault="008D3560" w:rsidP="008D3560">
            <w:pPr>
              <w:jc w:val="both"/>
              <w:rPr>
                <w:szCs w:val="20"/>
                <w:lang w:val="lt-LT"/>
              </w:rPr>
            </w:pPr>
            <w:r w:rsidRPr="008D3560">
              <w:rPr>
                <w:szCs w:val="20"/>
                <w:lang w:val="pt-BR"/>
              </w:rPr>
              <w:t xml:space="preserve">Alytaus r. Butrimonių gimnazijos direktorius, </w:t>
            </w:r>
            <w:r w:rsidRPr="008D3560">
              <w:rPr>
                <w:szCs w:val="20"/>
              </w:rPr>
              <w:t>190244763</w:t>
            </w:r>
          </w:p>
          <w:p w:rsidR="008D3560" w:rsidRPr="008D3560" w:rsidRDefault="008D3560" w:rsidP="008D3560">
            <w:pPr>
              <w:jc w:val="both"/>
              <w:rPr>
                <w:szCs w:val="20"/>
              </w:rPr>
            </w:pPr>
            <w:r w:rsidRPr="008D3560">
              <w:rPr>
                <w:szCs w:val="20"/>
              </w:rPr>
              <w:t>Alytaus rajono Butrimonių vaikų darželio direktorius, 190228563</w:t>
            </w:r>
          </w:p>
          <w:p w:rsidR="008D3560" w:rsidRPr="008D3560" w:rsidRDefault="008D3560" w:rsidP="008D3560">
            <w:pPr>
              <w:jc w:val="both"/>
              <w:rPr>
                <w:szCs w:val="20"/>
              </w:rPr>
            </w:pPr>
            <w:r w:rsidRPr="008D3560">
              <w:rPr>
                <w:szCs w:val="20"/>
                <w:lang w:val="pt-BR"/>
              </w:rPr>
              <w:t xml:space="preserve">Alytaus rajono Daugų Vlado Mirono gimnazijos direktorius, </w:t>
            </w:r>
            <w:r w:rsidRPr="008D3560">
              <w:rPr>
                <w:szCs w:val="20"/>
              </w:rPr>
              <w:t>190244044</w:t>
            </w:r>
          </w:p>
          <w:p w:rsidR="008D3560" w:rsidRPr="008D3560" w:rsidRDefault="008D3560" w:rsidP="008D3560">
            <w:pPr>
              <w:jc w:val="both"/>
              <w:rPr>
                <w:szCs w:val="20"/>
              </w:rPr>
            </w:pPr>
            <w:r w:rsidRPr="008D3560">
              <w:rPr>
                <w:szCs w:val="20"/>
              </w:rPr>
              <w:t>Alytaus rajono Daugų vaikų darželio direktorius, 190228182</w:t>
            </w:r>
          </w:p>
          <w:p w:rsidR="008D3560" w:rsidRPr="008D3560" w:rsidRDefault="008D3560" w:rsidP="008D3560">
            <w:pPr>
              <w:jc w:val="both"/>
              <w:rPr>
                <w:szCs w:val="20"/>
              </w:rPr>
            </w:pPr>
            <w:r w:rsidRPr="008D3560">
              <w:rPr>
                <w:szCs w:val="20"/>
                <w:lang w:val="pt-BR"/>
              </w:rPr>
              <w:t xml:space="preserve">Alytaus rajono Simno vaikų darželio direktorius, </w:t>
            </w:r>
            <w:r w:rsidRPr="008D3560">
              <w:rPr>
                <w:szCs w:val="20"/>
              </w:rPr>
              <w:t>190228378</w:t>
            </w:r>
          </w:p>
          <w:p w:rsidR="008D3560" w:rsidRPr="008D3560" w:rsidRDefault="008D3560" w:rsidP="008D3560">
            <w:pPr>
              <w:jc w:val="both"/>
              <w:rPr>
                <w:szCs w:val="20"/>
              </w:rPr>
            </w:pPr>
            <w:r w:rsidRPr="008D3560">
              <w:rPr>
                <w:szCs w:val="20"/>
                <w:lang w:val="pt-BR"/>
              </w:rPr>
              <w:t xml:space="preserve">Alytaus r. Simno gimnazijos direktorius, </w:t>
            </w:r>
            <w:r w:rsidRPr="008D3560">
              <w:rPr>
                <w:color w:val="222222"/>
                <w:szCs w:val="20"/>
              </w:rPr>
              <w:t>290244230</w:t>
            </w:r>
          </w:p>
          <w:p w:rsidR="008D3560" w:rsidRPr="008D3560" w:rsidRDefault="008D3560" w:rsidP="008D3560">
            <w:pPr>
              <w:jc w:val="both"/>
              <w:rPr>
                <w:szCs w:val="20"/>
                <w:lang w:val="en-GB"/>
              </w:rPr>
            </w:pPr>
            <w:r w:rsidRPr="008D3560">
              <w:rPr>
                <w:szCs w:val="20"/>
              </w:rPr>
              <w:t>Alytaus rajono savivaldybės visuomenės sveikatos biuro direktorius</w:t>
            </w:r>
            <w:r w:rsidRPr="008D3560">
              <w:rPr>
                <w:szCs w:val="20"/>
                <w:lang w:val="en-GB"/>
              </w:rPr>
              <w:t>, 301785539</w:t>
            </w:r>
          </w:p>
          <w:p w:rsidR="008D3560" w:rsidRPr="008D3560" w:rsidRDefault="008D3560" w:rsidP="008D3560">
            <w:pPr>
              <w:rPr>
                <w:szCs w:val="20"/>
              </w:rPr>
            </w:pPr>
            <w:r w:rsidRPr="008D3560">
              <w:rPr>
                <w:szCs w:val="20"/>
                <w:lang w:val="en-GB"/>
              </w:rPr>
              <w:t xml:space="preserve">Alytaus rajono savivaldybės Miroslavo globos namų direktorius, </w:t>
            </w:r>
            <w:r w:rsidRPr="008D3560">
              <w:rPr>
                <w:szCs w:val="20"/>
              </w:rPr>
              <w:t xml:space="preserve">153713044 </w:t>
            </w:r>
          </w:p>
          <w:p w:rsidR="008D3560" w:rsidRPr="008D3560" w:rsidRDefault="008D3560" w:rsidP="008D3560">
            <w:pPr>
              <w:rPr>
                <w:bCs/>
                <w:szCs w:val="20"/>
              </w:rPr>
            </w:pPr>
            <w:r w:rsidRPr="008D3560">
              <w:rPr>
                <w:szCs w:val="20"/>
              </w:rPr>
              <w:t>Alytaus r. Krokialaukio dau</w:t>
            </w:r>
            <w:r w:rsidR="00543559">
              <w:rPr>
                <w:szCs w:val="20"/>
              </w:rPr>
              <w:t xml:space="preserve">giafunkcio centro direktorius, </w:t>
            </w:r>
            <w:r w:rsidRPr="008D3560">
              <w:rPr>
                <w:bCs/>
                <w:szCs w:val="20"/>
              </w:rPr>
              <w:t>190238867</w:t>
            </w:r>
          </w:p>
          <w:p w:rsidR="008D3560" w:rsidRPr="008D3560" w:rsidRDefault="008D3560" w:rsidP="008D3560">
            <w:pPr>
              <w:rPr>
                <w:szCs w:val="20"/>
              </w:rPr>
            </w:pPr>
            <w:r w:rsidRPr="008D3560">
              <w:rPr>
                <w:szCs w:val="20"/>
              </w:rPr>
              <w:t xml:space="preserve">Alytaus r. </w:t>
            </w:r>
            <w:r w:rsidRPr="008D3560">
              <w:rPr>
                <w:bCs/>
                <w:szCs w:val="20"/>
              </w:rPr>
              <w:t xml:space="preserve">Krokialaukio Tomo-Noraus Naruševičiaus gimnazijos </w:t>
            </w:r>
            <w:r w:rsidRPr="008D3560">
              <w:rPr>
                <w:szCs w:val="20"/>
              </w:rPr>
              <w:t>direktorius</w:t>
            </w:r>
            <w:r w:rsidRPr="008D3560">
              <w:rPr>
                <w:bCs/>
                <w:szCs w:val="20"/>
              </w:rPr>
              <w:t xml:space="preserve">, </w:t>
            </w:r>
            <w:r w:rsidRPr="008D3560">
              <w:rPr>
                <w:szCs w:val="20"/>
              </w:rPr>
              <w:t>190245331</w:t>
            </w:r>
          </w:p>
          <w:p w:rsidR="008D3560" w:rsidRPr="008D3560" w:rsidRDefault="008D3560" w:rsidP="008D3560">
            <w:pPr>
              <w:rPr>
                <w:szCs w:val="20"/>
              </w:rPr>
            </w:pPr>
            <w:r w:rsidRPr="008D3560">
              <w:rPr>
                <w:szCs w:val="20"/>
              </w:rPr>
              <w:t>Alytaus r. Kumečių pagrindinės mokyklos direktorius, 291523820</w:t>
            </w:r>
          </w:p>
          <w:p w:rsidR="008D3560" w:rsidRPr="008D3560" w:rsidRDefault="008D3560" w:rsidP="008D3560">
            <w:pPr>
              <w:jc w:val="both"/>
              <w:rPr>
                <w:szCs w:val="20"/>
                <w:lang w:val="en-GB"/>
              </w:rPr>
            </w:pPr>
            <w:r w:rsidRPr="008D3560">
              <w:rPr>
                <w:szCs w:val="20"/>
                <w:lang w:val="en-GB"/>
              </w:rPr>
              <w:t>Alytaus r. Makniūnų mokyklos – daugiafunkcio centro direktorius, 190238867</w:t>
            </w:r>
          </w:p>
          <w:p w:rsidR="008D3560" w:rsidRPr="008D3560" w:rsidRDefault="008D3560" w:rsidP="008D3560">
            <w:pPr>
              <w:rPr>
                <w:bCs/>
                <w:szCs w:val="20"/>
              </w:rPr>
            </w:pPr>
            <w:r w:rsidRPr="008D3560">
              <w:rPr>
                <w:szCs w:val="20"/>
              </w:rPr>
              <w:t>Alytaus r. M</w:t>
            </w:r>
            <w:r w:rsidR="00543559">
              <w:rPr>
                <w:szCs w:val="20"/>
              </w:rPr>
              <w:t>iroslavo gimnazijos direktorius</w:t>
            </w:r>
            <w:r w:rsidRPr="008D3560">
              <w:rPr>
                <w:szCs w:val="20"/>
              </w:rPr>
              <w:t xml:space="preserve">, </w:t>
            </w:r>
            <w:r w:rsidRPr="008D3560">
              <w:rPr>
                <w:bCs/>
                <w:szCs w:val="20"/>
              </w:rPr>
              <w:t>290245670</w:t>
            </w:r>
          </w:p>
          <w:p w:rsidR="008D3560" w:rsidRPr="008D3560" w:rsidRDefault="008D3560" w:rsidP="008D3560">
            <w:pPr>
              <w:rPr>
                <w:szCs w:val="20"/>
              </w:rPr>
            </w:pPr>
            <w:r w:rsidRPr="008D3560">
              <w:rPr>
                <w:szCs w:val="20"/>
              </w:rPr>
              <w:t xml:space="preserve">Alytaus r. Pivašiūnų gimazijos direktorius, </w:t>
            </w:r>
            <w:r w:rsidRPr="008D3560">
              <w:rPr>
                <w:bCs/>
                <w:szCs w:val="20"/>
              </w:rPr>
              <w:t>190245865</w:t>
            </w:r>
          </w:p>
          <w:p w:rsidR="008D3560" w:rsidRPr="008D3560" w:rsidRDefault="00543559" w:rsidP="008D3560">
            <w:pPr>
              <w:jc w:val="both"/>
              <w:rPr>
                <w:szCs w:val="20"/>
                <w:lang w:val="en-GB"/>
              </w:rPr>
            </w:pPr>
            <w:r>
              <w:rPr>
                <w:szCs w:val="20"/>
                <w:lang w:val="en-GB"/>
              </w:rPr>
              <w:t>Alytaus r. Punios mokyklos-</w:t>
            </w:r>
            <w:r w:rsidR="008D3560" w:rsidRPr="008D3560">
              <w:rPr>
                <w:szCs w:val="20"/>
                <w:lang w:val="en-GB"/>
              </w:rPr>
              <w:t>daugiafunkcio centro direktorius, 190952342</w:t>
            </w:r>
          </w:p>
          <w:p w:rsidR="008D3560" w:rsidRPr="008D3560" w:rsidRDefault="008D3560" w:rsidP="008D3560">
            <w:pPr>
              <w:jc w:val="both"/>
              <w:rPr>
                <w:szCs w:val="20"/>
                <w:lang w:val="en-GB"/>
              </w:rPr>
            </w:pPr>
            <w:r w:rsidRPr="008D3560">
              <w:t>Alytaus rajono savivaldyb</w:t>
            </w:r>
            <w:r w:rsidRPr="008D3560">
              <w:rPr>
                <w:lang w:val="lt-LT"/>
              </w:rPr>
              <w:t>ės Pivašiūnų globos namų direktorius,  304081885</w:t>
            </w:r>
          </w:p>
          <w:p w:rsidR="008D3560" w:rsidRPr="008D3560" w:rsidRDefault="008D3560" w:rsidP="008D3560">
            <w:pPr>
              <w:jc w:val="both"/>
              <w:rPr>
                <w:lang w:val="en-GB"/>
              </w:rPr>
            </w:pPr>
            <w:r w:rsidRPr="008D3560">
              <w:rPr>
                <w:szCs w:val="20"/>
              </w:rPr>
              <w:t>Alytaus r. Ūdrijos mokyklos–daugiafunkcio centro direktorius, 190241653</w:t>
            </w:r>
          </w:p>
        </w:tc>
      </w:tr>
      <w:tr w:rsidR="008D3560" w:rsidRPr="005435A0" w:rsidTr="008D3560">
        <w:tc>
          <w:tcPr>
            <w:tcW w:w="2988" w:type="dxa"/>
          </w:tcPr>
          <w:p w:rsidR="008D3560" w:rsidRPr="005435A0" w:rsidRDefault="008D3560" w:rsidP="008D3560">
            <w:pPr>
              <w:pStyle w:val="Antrat1"/>
              <w:jc w:val="left"/>
              <w:rPr>
                <w:rFonts w:ascii="Times New Roman" w:hAnsi="Times New Roman"/>
                <w:bCs/>
                <w:sz w:val="24"/>
                <w:szCs w:val="24"/>
              </w:rPr>
            </w:pPr>
            <w:r w:rsidRPr="005435A0">
              <w:rPr>
                <w:rFonts w:ascii="Times New Roman" w:hAnsi="Times New Roman"/>
                <w:bCs/>
                <w:sz w:val="24"/>
                <w:szCs w:val="24"/>
              </w:rPr>
              <w:t>Vykdytojas (-ai)</w:t>
            </w:r>
            <w:r>
              <w:rPr>
                <w:rFonts w:ascii="Times New Roman" w:hAnsi="Times New Roman"/>
                <w:bCs/>
                <w:sz w:val="24"/>
                <w:szCs w:val="24"/>
              </w:rPr>
              <w:t>, kodas (-ai)</w:t>
            </w:r>
          </w:p>
        </w:tc>
        <w:tc>
          <w:tcPr>
            <w:tcW w:w="6660" w:type="dxa"/>
          </w:tcPr>
          <w:p w:rsidR="008D3560" w:rsidRPr="008D3560" w:rsidRDefault="008D3560" w:rsidP="008D3560">
            <w:pPr>
              <w:pStyle w:val="Pagrindinistekstas"/>
              <w:spacing w:after="0"/>
              <w:rPr>
                <w:szCs w:val="18"/>
              </w:rPr>
            </w:pPr>
            <w:r w:rsidRPr="008D3560">
              <w:rPr>
                <w:szCs w:val="18"/>
              </w:rPr>
              <w:t>Alytaus r</w:t>
            </w:r>
            <w:r w:rsidR="00CE6C9D">
              <w:rPr>
                <w:szCs w:val="18"/>
              </w:rPr>
              <w:t>. Alovės pagrindinė mokykla, A12</w:t>
            </w:r>
            <w:r w:rsidRPr="008D3560">
              <w:rPr>
                <w:szCs w:val="18"/>
              </w:rPr>
              <w:t>.1</w:t>
            </w:r>
          </w:p>
          <w:p w:rsidR="008D3560" w:rsidRPr="008D3560" w:rsidRDefault="008D3560" w:rsidP="008D3560">
            <w:pPr>
              <w:pStyle w:val="Pagrindinistekstas"/>
              <w:spacing w:after="0"/>
              <w:rPr>
                <w:szCs w:val="18"/>
                <w:lang w:val="pt-BR"/>
              </w:rPr>
            </w:pPr>
            <w:r w:rsidRPr="008D3560">
              <w:rPr>
                <w:szCs w:val="18"/>
                <w:lang w:val="pt-BR"/>
              </w:rPr>
              <w:t>Alytaus r. Butrimonių gimnazija</w:t>
            </w:r>
            <w:r w:rsidR="00CE6C9D">
              <w:rPr>
                <w:szCs w:val="18"/>
                <w:lang w:val="pt-BR"/>
              </w:rPr>
              <w:t>, A12.2</w:t>
            </w:r>
          </w:p>
          <w:p w:rsidR="008D3560" w:rsidRPr="008D3560" w:rsidRDefault="008D3560" w:rsidP="008D3560">
            <w:pPr>
              <w:jc w:val="both"/>
              <w:rPr>
                <w:szCs w:val="18"/>
              </w:rPr>
            </w:pPr>
            <w:r w:rsidRPr="008D3560">
              <w:rPr>
                <w:szCs w:val="18"/>
              </w:rPr>
              <w:t>Alytaus rajono Butrimonių vaikų darželis</w:t>
            </w:r>
            <w:r w:rsidR="00B33E01">
              <w:rPr>
                <w:szCs w:val="18"/>
              </w:rPr>
              <w:t>,</w:t>
            </w:r>
            <w:r w:rsidR="00CE6C9D">
              <w:rPr>
                <w:szCs w:val="18"/>
              </w:rPr>
              <w:t xml:space="preserve"> A12</w:t>
            </w:r>
            <w:r w:rsidR="00B33E01" w:rsidRPr="008D3560">
              <w:rPr>
                <w:szCs w:val="18"/>
              </w:rPr>
              <w:t>.</w:t>
            </w:r>
            <w:r w:rsidR="00CE6C9D">
              <w:rPr>
                <w:szCs w:val="18"/>
              </w:rPr>
              <w:t>3</w:t>
            </w:r>
          </w:p>
          <w:p w:rsidR="008D3560" w:rsidRPr="008D3560" w:rsidRDefault="008D3560" w:rsidP="008D3560">
            <w:pPr>
              <w:jc w:val="both"/>
              <w:rPr>
                <w:szCs w:val="18"/>
              </w:rPr>
            </w:pPr>
            <w:r w:rsidRPr="008D3560">
              <w:rPr>
                <w:szCs w:val="18"/>
                <w:lang w:val="pt-BR"/>
              </w:rPr>
              <w:t>Alytaus rajono Daugų Vlado Mirono gimnazija</w:t>
            </w:r>
            <w:r w:rsidR="00B33E01">
              <w:rPr>
                <w:szCs w:val="18"/>
                <w:lang w:val="pt-BR"/>
              </w:rPr>
              <w:t xml:space="preserve">, </w:t>
            </w:r>
            <w:r w:rsidR="00CE6C9D">
              <w:rPr>
                <w:szCs w:val="18"/>
              </w:rPr>
              <w:t>A12</w:t>
            </w:r>
            <w:r w:rsidR="00B33E01" w:rsidRPr="008D3560">
              <w:rPr>
                <w:szCs w:val="18"/>
              </w:rPr>
              <w:t>.</w:t>
            </w:r>
            <w:r w:rsidR="00CE6C9D">
              <w:rPr>
                <w:szCs w:val="18"/>
              </w:rPr>
              <w:t>6</w:t>
            </w:r>
          </w:p>
          <w:p w:rsidR="008D3560" w:rsidRPr="008D3560" w:rsidRDefault="008D3560" w:rsidP="008D3560">
            <w:pPr>
              <w:jc w:val="both"/>
              <w:rPr>
                <w:szCs w:val="18"/>
              </w:rPr>
            </w:pPr>
            <w:r w:rsidRPr="008D3560">
              <w:rPr>
                <w:szCs w:val="18"/>
              </w:rPr>
              <w:t>Alytaus rajono Daugų vaikų darželis</w:t>
            </w:r>
            <w:r w:rsidR="00B33E01">
              <w:rPr>
                <w:szCs w:val="18"/>
              </w:rPr>
              <w:t>,</w:t>
            </w:r>
            <w:r w:rsidR="00CE6C9D">
              <w:rPr>
                <w:szCs w:val="18"/>
              </w:rPr>
              <w:t xml:space="preserve"> A12</w:t>
            </w:r>
            <w:r w:rsidR="00B33E01" w:rsidRPr="008D3560">
              <w:rPr>
                <w:szCs w:val="18"/>
              </w:rPr>
              <w:t>.</w:t>
            </w:r>
            <w:r w:rsidR="00CE6C9D">
              <w:rPr>
                <w:szCs w:val="18"/>
              </w:rPr>
              <w:t>5</w:t>
            </w:r>
          </w:p>
          <w:p w:rsidR="008D3560" w:rsidRPr="008D3560" w:rsidRDefault="008D3560" w:rsidP="008D3560">
            <w:pPr>
              <w:jc w:val="both"/>
              <w:rPr>
                <w:szCs w:val="18"/>
              </w:rPr>
            </w:pPr>
            <w:r w:rsidRPr="008D3560">
              <w:rPr>
                <w:szCs w:val="18"/>
                <w:lang w:val="pt-BR"/>
              </w:rPr>
              <w:t>Alytaus rajono Simno vaikų darželis</w:t>
            </w:r>
            <w:r w:rsidR="00B33E01">
              <w:rPr>
                <w:szCs w:val="18"/>
                <w:lang w:val="pt-BR"/>
              </w:rPr>
              <w:t xml:space="preserve">, </w:t>
            </w:r>
            <w:r w:rsidR="00CE6C9D">
              <w:rPr>
                <w:szCs w:val="18"/>
              </w:rPr>
              <w:t>A12</w:t>
            </w:r>
            <w:r w:rsidR="00B33E01" w:rsidRPr="008D3560">
              <w:rPr>
                <w:szCs w:val="18"/>
              </w:rPr>
              <w:t>.</w:t>
            </w:r>
            <w:r w:rsidR="00CE6C9D">
              <w:rPr>
                <w:szCs w:val="18"/>
              </w:rPr>
              <w:t>17</w:t>
            </w:r>
          </w:p>
          <w:p w:rsidR="008D3560" w:rsidRPr="008D3560" w:rsidRDefault="008D3560" w:rsidP="008D3560">
            <w:pPr>
              <w:jc w:val="both"/>
              <w:rPr>
                <w:szCs w:val="18"/>
              </w:rPr>
            </w:pPr>
            <w:r w:rsidRPr="008D3560">
              <w:rPr>
                <w:szCs w:val="18"/>
                <w:lang w:val="pt-BR"/>
              </w:rPr>
              <w:t>Alytaus r. Simno gimnazija</w:t>
            </w:r>
            <w:r w:rsidR="00B33E01">
              <w:rPr>
                <w:szCs w:val="18"/>
                <w:lang w:val="pt-BR"/>
              </w:rPr>
              <w:t xml:space="preserve">, </w:t>
            </w:r>
            <w:r w:rsidR="00CE6C9D">
              <w:rPr>
                <w:szCs w:val="18"/>
              </w:rPr>
              <w:t>A12.14</w:t>
            </w:r>
          </w:p>
          <w:p w:rsidR="008D3560" w:rsidRPr="008D3560" w:rsidRDefault="008D3560" w:rsidP="008D3560">
            <w:pPr>
              <w:jc w:val="both"/>
              <w:rPr>
                <w:szCs w:val="18"/>
              </w:rPr>
            </w:pPr>
            <w:r w:rsidRPr="008D3560">
              <w:rPr>
                <w:szCs w:val="18"/>
              </w:rPr>
              <w:t xml:space="preserve">Alytaus rajono savivaldybės administracijos Socialinės paramos </w:t>
            </w:r>
            <w:r w:rsidR="00543559">
              <w:rPr>
                <w:szCs w:val="18"/>
              </w:rPr>
              <w:t>skyrius</w:t>
            </w:r>
            <w:r w:rsidR="00B33E01">
              <w:rPr>
                <w:szCs w:val="18"/>
              </w:rPr>
              <w:t xml:space="preserve">, </w:t>
            </w:r>
            <w:r w:rsidR="00CE6C9D">
              <w:rPr>
                <w:szCs w:val="18"/>
              </w:rPr>
              <w:t>A11</w:t>
            </w:r>
          </w:p>
          <w:p w:rsidR="008D3560" w:rsidRPr="008D3560" w:rsidRDefault="008D3560" w:rsidP="008D3560">
            <w:pPr>
              <w:jc w:val="both"/>
              <w:rPr>
                <w:szCs w:val="18"/>
                <w:lang w:val="en-GB"/>
              </w:rPr>
            </w:pPr>
            <w:r w:rsidRPr="008D3560">
              <w:rPr>
                <w:szCs w:val="18"/>
              </w:rPr>
              <w:t>Alytaus rajono savivaldy</w:t>
            </w:r>
            <w:r w:rsidR="00543559">
              <w:rPr>
                <w:szCs w:val="18"/>
              </w:rPr>
              <w:t>bės visuomenės sveikatos biuras</w:t>
            </w:r>
            <w:r w:rsidR="00B33E01">
              <w:rPr>
                <w:szCs w:val="18"/>
              </w:rPr>
              <w:t>,</w:t>
            </w:r>
            <w:r w:rsidR="00B33E01" w:rsidRPr="008D3560">
              <w:rPr>
                <w:szCs w:val="18"/>
              </w:rPr>
              <w:t xml:space="preserve"> </w:t>
            </w:r>
            <w:r w:rsidR="00543559">
              <w:rPr>
                <w:szCs w:val="18"/>
              </w:rPr>
              <w:t>V1</w:t>
            </w:r>
          </w:p>
          <w:p w:rsidR="008D3560" w:rsidRPr="008D3560" w:rsidRDefault="008D3560" w:rsidP="008D3560">
            <w:pPr>
              <w:rPr>
                <w:szCs w:val="18"/>
              </w:rPr>
            </w:pPr>
            <w:r w:rsidRPr="008D3560">
              <w:rPr>
                <w:szCs w:val="18"/>
                <w:lang w:val="en-GB"/>
              </w:rPr>
              <w:t>Alytaus rajono savivaldybės Miroslavo globos namai</w:t>
            </w:r>
            <w:r w:rsidR="00B33E01">
              <w:rPr>
                <w:szCs w:val="18"/>
                <w:lang w:val="en-GB"/>
              </w:rPr>
              <w:t xml:space="preserve">, </w:t>
            </w:r>
            <w:r w:rsidR="00CE6C9D">
              <w:rPr>
                <w:szCs w:val="18"/>
              </w:rPr>
              <w:t>A11</w:t>
            </w:r>
            <w:r w:rsidR="00543559">
              <w:rPr>
                <w:szCs w:val="18"/>
              </w:rPr>
              <w:t>.1</w:t>
            </w:r>
            <w:r w:rsidRPr="008D3560">
              <w:rPr>
                <w:szCs w:val="18"/>
              </w:rPr>
              <w:t xml:space="preserve"> </w:t>
            </w:r>
          </w:p>
          <w:p w:rsidR="008D3560" w:rsidRPr="008D3560" w:rsidRDefault="008D3560" w:rsidP="008D3560">
            <w:pPr>
              <w:rPr>
                <w:szCs w:val="18"/>
              </w:rPr>
            </w:pPr>
            <w:r w:rsidRPr="008D3560">
              <w:rPr>
                <w:szCs w:val="18"/>
              </w:rPr>
              <w:t xml:space="preserve">Alytaus r. </w:t>
            </w:r>
            <w:r w:rsidRPr="008D3560">
              <w:rPr>
                <w:bCs/>
                <w:szCs w:val="18"/>
              </w:rPr>
              <w:t>Krokialaukio Tomo-Noraus Naruševičiaus gimnazija</w:t>
            </w:r>
            <w:r w:rsidR="00CE6C9D">
              <w:rPr>
                <w:bCs/>
                <w:szCs w:val="18"/>
              </w:rPr>
              <w:t>, A12.7</w:t>
            </w:r>
          </w:p>
          <w:p w:rsidR="008D3560" w:rsidRPr="008D3560" w:rsidRDefault="008D3560" w:rsidP="008D3560">
            <w:pPr>
              <w:rPr>
                <w:szCs w:val="18"/>
              </w:rPr>
            </w:pPr>
            <w:r w:rsidRPr="008D3560">
              <w:rPr>
                <w:szCs w:val="18"/>
              </w:rPr>
              <w:lastRenderedPageBreak/>
              <w:t>Alytaus r. Kumečių pagrindinė mokykla</w:t>
            </w:r>
            <w:r w:rsidR="00B33E01">
              <w:rPr>
                <w:szCs w:val="18"/>
              </w:rPr>
              <w:t xml:space="preserve">, </w:t>
            </w:r>
            <w:r w:rsidR="00CE6C9D">
              <w:rPr>
                <w:szCs w:val="18"/>
              </w:rPr>
              <w:t>A12</w:t>
            </w:r>
            <w:r w:rsidR="00B33E01" w:rsidRPr="008D3560">
              <w:rPr>
                <w:szCs w:val="18"/>
              </w:rPr>
              <w:t>.</w:t>
            </w:r>
            <w:r w:rsidR="00CE6C9D">
              <w:rPr>
                <w:szCs w:val="18"/>
              </w:rPr>
              <w:t>8</w:t>
            </w:r>
          </w:p>
          <w:p w:rsidR="008D3560" w:rsidRPr="008D3560" w:rsidRDefault="00B33E01" w:rsidP="008D3560">
            <w:pPr>
              <w:jc w:val="both"/>
              <w:rPr>
                <w:szCs w:val="18"/>
                <w:lang w:val="en-GB"/>
              </w:rPr>
            </w:pPr>
            <w:r>
              <w:rPr>
                <w:szCs w:val="18"/>
                <w:lang w:val="en-GB"/>
              </w:rPr>
              <w:t>Alytaus r. Makniūnų mokykla–</w:t>
            </w:r>
            <w:r w:rsidR="008D3560" w:rsidRPr="008D3560">
              <w:rPr>
                <w:szCs w:val="18"/>
                <w:lang w:val="en-GB"/>
              </w:rPr>
              <w:t>daugiafunkcis centras</w:t>
            </w:r>
            <w:r>
              <w:rPr>
                <w:szCs w:val="18"/>
                <w:lang w:val="en-GB"/>
              </w:rPr>
              <w:t>,</w:t>
            </w:r>
            <w:r w:rsidRPr="008D3560">
              <w:rPr>
                <w:szCs w:val="18"/>
              </w:rPr>
              <w:t xml:space="preserve"> A1</w:t>
            </w:r>
            <w:r w:rsidR="00CE6C9D">
              <w:rPr>
                <w:szCs w:val="18"/>
              </w:rPr>
              <w:t>2.9</w:t>
            </w:r>
          </w:p>
          <w:p w:rsidR="008D3560" w:rsidRPr="008D3560" w:rsidRDefault="008D3560" w:rsidP="008D3560">
            <w:pPr>
              <w:rPr>
                <w:bCs/>
                <w:szCs w:val="18"/>
              </w:rPr>
            </w:pPr>
            <w:r w:rsidRPr="008D3560">
              <w:rPr>
                <w:szCs w:val="18"/>
              </w:rPr>
              <w:t>Alytaus r. Miroslavo gimnazija</w:t>
            </w:r>
            <w:r w:rsidR="00B33E01">
              <w:rPr>
                <w:szCs w:val="18"/>
              </w:rPr>
              <w:t>,</w:t>
            </w:r>
            <w:r w:rsidR="00CE6C9D">
              <w:rPr>
                <w:szCs w:val="18"/>
              </w:rPr>
              <w:t xml:space="preserve"> A12.11</w:t>
            </w:r>
          </w:p>
          <w:p w:rsidR="008D3560" w:rsidRPr="008D3560" w:rsidRDefault="008D3560" w:rsidP="008D3560">
            <w:pPr>
              <w:rPr>
                <w:szCs w:val="18"/>
              </w:rPr>
            </w:pPr>
            <w:r w:rsidRPr="008D3560">
              <w:rPr>
                <w:szCs w:val="18"/>
              </w:rPr>
              <w:t xml:space="preserve">Alytaus r. Pivašiūnų </w:t>
            </w:r>
            <w:r w:rsidR="00B33E01">
              <w:rPr>
                <w:szCs w:val="18"/>
              </w:rPr>
              <w:t xml:space="preserve">gimnazija, </w:t>
            </w:r>
            <w:r w:rsidR="00CE6C9D">
              <w:rPr>
                <w:szCs w:val="18"/>
              </w:rPr>
              <w:t>A11.12</w:t>
            </w:r>
          </w:p>
          <w:p w:rsidR="008D3560" w:rsidRPr="008D3560" w:rsidRDefault="008D3560" w:rsidP="008D3560">
            <w:pPr>
              <w:jc w:val="both"/>
              <w:rPr>
                <w:szCs w:val="18"/>
                <w:lang w:val="en-GB"/>
              </w:rPr>
            </w:pPr>
            <w:r w:rsidRPr="008D3560">
              <w:rPr>
                <w:szCs w:val="18"/>
                <w:lang w:val="en-GB"/>
              </w:rPr>
              <w:t>Alytaus r. Punios mokykla–daugiafunkcis centras</w:t>
            </w:r>
            <w:r w:rsidR="00B33E01">
              <w:rPr>
                <w:szCs w:val="18"/>
                <w:lang w:val="en-GB"/>
              </w:rPr>
              <w:t xml:space="preserve">, </w:t>
            </w:r>
            <w:r w:rsidR="00CE6C9D">
              <w:rPr>
                <w:szCs w:val="18"/>
              </w:rPr>
              <w:t>A12.13</w:t>
            </w:r>
            <w:r w:rsidRPr="008D3560">
              <w:rPr>
                <w:szCs w:val="18"/>
                <w:lang w:val="en-GB"/>
              </w:rPr>
              <w:t xml:space="preserve"> </w:t>
            </w:r>
          </w:p>
          <w:p w:rsidR="008D3560" w:rsidRPr="008D3560" w:rsidRDefault="008D3560" w:rsidP="008D3560">
            <w:pPr>
              <w:rPr>
                <w:szCs w:val="18"/>
              </w:rPr>
            </w:pPr>
            <w:r w:rsidRPr="008D3560">
              <w:rPr>
                <w:szCs w:val="18"/>
                <w:lang w:val="en-GB"/>
              </w:rPr>
              <w:t>Alytaus rajono savivaldybės Pivašiūnų globos namai</w:t>
            </w:r>
            <w:r w:rsidR="00CE6C9D">
              <w:rPr>
                <w:szCs w:val="18"/>
                <w:lang w:val="en-GB"/>
              </w:rPr>
              <w:t>, A11.2</w:t>
            </w:r>
          </w:p>
          <w:p w:rsidR="008D3560" w:rsidRPr="008D3560" w:rsidRDefault="008D3560" w:rsidP="008D3560">
            <w:pPr>
              <w:pStyle w:val="Pagrindinistekstas"/>
              <w:spacing w:after="0"/>
              <w:rPr>
                <w:bCs/>
                <w:szCs w:val="18"/>
                <w:lang w:val="lt-LT"/>
              </w:rPr>
            </w:pPr>
            <w:r w:rsidRPr="008D3560">
              <w:rPr>
                <w:szCs w:val="18"/>
              </w:rPr>
              <w:t>Alytaus r. Ūdrijos mokykla–daugiafunkcio centras</w:t>
            </w:r>
            <w:r w:rsidR="00B33E01">
              <w:rPr>
                <w:szCs w:val="18"/>
              </w:rPr>
              <w:t xml:space="preserve">, </w:t>
            </w:r>
            <w:r w:rsidR="00CE6C9D">
              <w:rPr>
                <w:szCs w:val="18"/>
              </w:rPr>
              <w:t>A12</w:t>
            </w:r>
            <w:r w:rsidR="00B33E01" w:rsidRPr="008D3560">
              <w:rPr>
                <w:szCs w:val="18"/>
              </w:rPr>
              <w:t>.1</w:t>
            </w:r>
            <w:r w:rsidR="00CE6C9D">
              <w:rPr>
                <w:szCs w:val="18"/>
              </w:rPr>
              <w:t>9</w:t>
            </w:r>
          </w:p>
          <w:p w:rsidR="008D3560" w:rsidRPr="008D3560" w:rsidRDefault="008D3560" w:rsidP="008D3560">
            <w:pPr>
              <w:pStyle w:val="Pagrindinistekstas"/>
              <w:spacing w:after="0"/>
              <w:rPr>
                <w:szCs w:val="18"/>
                <w:lang w:val="lt-LT"/>
              </w:rPr>
            </w:pPr>
            <w:r w:rsidRPr="008D3560">
              <w:rPr>
                <w:szCs w:val="18"/>
                <w:lang w:val="en-GB"/>
              </w:rPr>
              <w:t>Alytaus seni</w:t>
            </w:r>
            <w:r w:rsidRPr="008D3560">
              <w:rPr>
                <w:szCs w:val="18"/>
                <w:lang w:val="lt-LT"/>
              </w:rPr>
              <w:t>ūnija</w:t>
            </w:r>
          </w:p>
          <w:p w:rsidR="008D3560" w:rsidRPr="008D3560" w:rsidRDefault="008D3560" w:rsidP="008D3560">
            <w:pPr>
              <w:pStyle w:val="Pagrindinistekstas"/>
              <w:spacing w:after="0"/>
              <w:rPr>
                <w:szCs w:val="18"/>
                <w:lang w:val="lt-LT"/>
              </w:rPr>
            </w:pPr>
            <w:r w:rsidRPr="008D3560">
              <w:rPr>
                <w:szCs w:val="18"/>
                <w:lang w:val="lt-LT"/>
              </w:rPr>
              <w:t>Alovės seniūnija</w:t>
            </w:r>
          </w:p>
          <w:p w:rsidR="008D3560" w:rsidRPr="008D3560" w:rsidRDefault="008D3560" w:rsidP="008D3560">
            <w:pPr>
              <w:pStyle w:val="Pagrindinistekstas"/>
              <w:spacing w:after="0"/>
              <w:rPr>
                <w:szCs w:val="18"/>
                <w:lang w:val="lt-LT"/>
              </w:rPr>
            </w:pPr>
            <w:r w:rsidRPr="008D3560">
              <w:rPr>
                <w:szCs w:val="18"/>
                <w:lang w:val="lt-LT"/>
              </w:rPr>
              <w:t>Butrimonių seniūnija</w:t>
            </w:r>
          </w:p>
          <w:p w:rsidR="008D3560" w:rsidRPr="008D3560" w:rsidRDefault="008D3560" w:rsidP="008D3560">
            <w:pPr>
              <w:pStyle w:val="Pagrindinistekstas"/>
              <w:spacing w:after="0"/>
              <w:rPr>
                <w:szCs w:val="18"/>
                <w:lang w:val="lt-LT"/>
              </w:rPr>
            </w:pPr>
            <w:r w:rsidRPr="008D3560">
              <w:rPr>
                <w:szCs w:val="18"/>
                <w:lang w:val="lt-LT"/>
              </w:rPr>
              <w:t>Daugų seniūnija</w:t>
            </w:r>
          </w:p>
          <w:p w:rsidR="008D3560" w:rsidRPr="008D3560" w:rsidRDefault="008D3560" w:rsidP="008D3560">
            <w:pPr>
              <w:pStyle w:val="Pagrindinistekstas"/>
              <w:spacing w:after="0"/>
              <w:rPr>
                <w:szCs w:val="18"/>
                <w:lang w:val="lt-LT"/>
              </w:rPr>
            </w:pPr>
            <w:r w:rsidRPr="008D3560">
              <w:rPr>
                <w:szCs w:val="18"/>
                <w:lang w:val="lt-LT"/>
              </w:rPr>
              <w:t>Krokialaukio seniūnija</w:t>
            </w:r>
          </w:p>
          <w:p w:rsidR="008D3560" w:rsidRPr="008D3560" w:rsidRDefault="008D3560" w:rsidP="008D3560">
            <w:pPr>
              <w:pStyle w:val="Pagrindinistekstas"/>
              <w:spacing w:after="0"/>
              <w:rPr>
                <w:szCs w:val="18"/>
                <w:lang w:val="lt-LT"/>
              </w:rPr>
            </w:pPr>
            <w:r w:rsidRPr="008D3560">
              <w:rPr>
                <w:szCs w:val="18"/>
                <w:lang w:val="lt-LT"/>
              </w:rPr>
              <w:t>Miroslavo seniūnija</w:t>
            </w:r>
          </w:p>
          <w:p w:rsidR="008D3560" w:rsidRPr="008D3560" w:rsidRDefault="008D3560" w:rsidP="008D3560">
            <w:pPr>
              <w:pStyle w:val="Pagrindinistekstas"/>
              <w:spacing w:after="0"/>
              <w:rPr>
                <w:szCs w:val="18"/>
                <w:lang w:val="lt-LT"/>
              </w:rPr>
            </w:pPr>
            <w:r w:rsidRPr="008D3560">
              <w:rPr>
                <w:szCs w:val="18"/>
                <w:lang w:val="lt-LT"/>
              </w:rPr>
              <w:t>Nemunaičio seniūnija</w:t>
            </w:r>
          </w:p>
          <w:p w:rsidR="008D3560" w:rsidRPr="008D3560" w:rsidRDefault="008D3560" w:rsidP="008D3560">
            <w:pPr>
              <w:pStyle w:val="Pagrindinistekstas"/>
              <w:spacing w:after="0"/>
              <w:rPr>
                <w:szCs w:val="18"/>
                <w:lang w:val="lt-LT"/>
              </w:rPr>
            </w:pPr>
            <w:r w:rsidRPr="008D3560">
              <w:rPr>
                <w:szCs w:val="18"/>
                <w:lang w:val="lt-LT"/>
              </w:rPr>
              <w:t>Pivašiūnų seniūnija</w:t>
            </w:r>
          </w:p>
          <w:p w:rsidR="008D3560" w:rsidRPr="008D3560" w:rsidRDefault="008D3560" w:rsidP="008D3560">
            <w:pPr>
              <w:pStyle w:val="Pagrindinistekstas"/>
              <w:spacing w:after="0"/>
              <w:rPr>
                <w:szCs w:val="18"/>
                <w:lang w:val="lt-LT"/>
              </w:rPr>
            </w:pPr>
            <w:r w:rsidRPr="008D3560">
              <w:rPr>
                <w:szCs w:val="18"/>
                <w:lang w:val="lt-LT"/>
              </w:rPr>
              <w:t>Punios seniūnija</w:t>
            </w:r>
          </w:p>
          <w:p w:rsidR="008D3560" w:rsidRPr="008D3560" w:rsidRDefault="008D3560" w:rsidP="008D3560">
            <w:pPr>
              <w:pStyle w:val="Pagrindinistekstas"/>
              <w:spacing w:after="0"/>
              <w:rPr>
                <w:szCs w:val="18"/>
                <w:lang w:val="lt-LT"/>
              </w:rPr>
            </w:pPr>
            <w:r w:rsidRPr="008D3560">
              <w:rPr>
                <w:szCs w:val="18"/>
                <w:lang w:val="lt-LT"/>
              </w:rPr>
              <w:t xml:space="preserve">Raitininkų seniūnija </w:t>
            </w:r>
          </w:p>
          <w:p w:rsidR="008D3560" w:rsidRPr="008D3560" w:rsidRDefault="008D3560" w:rsidP="008D3560">
            <w:pPr>
              <w:pStyle w:val="Pagrindinistekstas"/>
              <w:spacing w:after="0"/>
              <w:rPr>
                <w:bCs/>
                <w:lang w:val="lt-LT"/>
              </w:rPr>
            </w:pPr>
            <w:r w:rsidRPr="008D3560">
              <w:rPr>
                <w:szCs w:val="18"/>
                <w:lang w:val="lt-LT"/>
              </w:rPr>
              <w:t>Simno seniūnija</w:t>
            </w:r>
          </w:p>
        </w:tc>
      </w:tr>
    </w:tbl>
    <w:p w:rsidR="00A911DD" w:rsidRDefault="00A911DD" w:rsidP="002A54BB">
      <w:pPr>
        <w:jc w:val="center"/>
        <w:rPr>
          <w:b/>
          <w:lang w:val="lt-LT"/>
        </w:rPr>
      </w:pPr>
    </w:p>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tc>
          <w:tcPr>
            <w:tcW w:w="2988" w:type="dxa"/>
          </w:tcPr>
          <w:p w:rsidR="00A63945" w:rsidRDefault="00A63945" w:rsidP="00F1083A">
            <w:pPr>
              <w:pStyle w:val="Antrat3"/>
              <w:tabs>
                <w:tab w:val="left" w:pos="0"/>
                <w:tab w:val="left" w:pos="180"/>
              </w:tabs>
              <w:jc w:val="left"/>
            </w:pPr>
            <w:r>
              <w:t>Programos pavadinimas</w:t>
            </w:r>
          </w:p>
        </w:tc>
        <w:tc>
          <w:tcPr>
            <w:tcW w:w="5040" w:type="dxa"/>
          </w:tcPr>
          <w:p w:rsidR="00A63945" w:rsidRPr="00543559" w:rsidRDefault="008A1350" w:rsidP="00543559">
            <w:pPr>
              <w:jc w:val="both"/>
              <w:rPr>
                <w:b/>
              </w:rPr>
            </w:pPr>
            <w:r w:rsidRPr="00207FAF">
              <w:rPr>
                <w:b/>
              </w:rPr>
              <w:t xml:space="preserve">Socialinės apsaugos plėtojimas, skurdo ir socialinės atskirties mažinimas ir sveikatos apsauga </w:t>
            </w:r>
          </w:p>
        </w:tc>
        <w:tc>
          <w:tcPr>
            <w:tcW w:w="900" w:type="dxa"/>
          </w:tcPr>
          <w:p w:rsidR="00A63945" w:rsidRDefault="00A63945" w:rsidP="00F1083A">
            <w:pPr>
              <w:pStyle w:val="Antrat4"/>
              <w:rPr>
                <w:lang w:val="lt-LT"/>
              </w:rPr>
            </w:pPr>
            <w:r>
              <w:rPr>
                <w:lang w:val="lt-LT"/>
              </w:rPr>
              <w:t>Kodas</w:t>
            </w:r>
          </w:p>
        </w:tc>
        <w:tc>
          <w:tcPr>
            <w:tcW w:w="720" w:type="dxa"/>
          </w:tcPr>
          <w:p w:rsidR="00A63945" w:rsidRPr="00CD536D" w:rsidRDefault="008A1350" w:rsidP="008A1350">
            <w:pPr>
              <w:rPr>
                <w:b/>
              </w:rPr>
            </w:pPr>
            <w:r w:rsidRPr="00CD536D">
              <w:rPr>
                <w:b/>
              </w:rPr>
              <w:t>10</w:t>
            </w:r>
          </w:p>
        </w:tc>
      </w:tr>
    </w:tbl>
    <w:p w:rsidR="00A63945" w:rsidRDefault="00A63945"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8A1350" w:rsidRPr="008C1137" w:rsidTr="008C1137">
        <w:tc>
          <w:tcPr>
            <w:tcW w:w="2988" w:type="dxa"/>
          </w:tcPr>
          <w:p w:rsidR="008A1350" w:rsidRPr="008C1137" w:rsidRDefault="008A1350" w:rsidP="00F1083A">
            <w:pPr>
              <w:rPr>
                <w:b/>
                <w:sz w:val="22"/>
                <w:szCs w:val="22"/>
              </w:rPr>
            </w:pPr>
            <w:r w:rsidRPr="008C1137">
              <w:rPr>
                <w:b/>
                <w:sz w:val="22"/>
                <w:szCs w:val="22"/>
              </w:rPr>
              <w:t>Programos parengimo argumentai</w:t>
            </w:r>
          </w:p>
        </w:tc>
        <w:tc>
          <w:tcPr>
            <w:tcW w:w="6660" w:type="dxa"/>
            <w:gridSpan w:val="3"/>
          </w:tcPr>
          <w:p w:rsidR="00B72796" w:rsidRPr="00B72796" w:rsidRDefault="00B72796" w:rsidP="00B72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0"/>
                <w:lang w:val="en-GB" w:eastAsia="lt-LT"/>
              </w:rPr>
            </w:pPr>
            <w:r w:rsidRPr="00B72796">
              <w:rPr>
                <w:szCs w:val="20"/>
                <w:lang w:val="en-GB"/>
              </w:rPr>
              <w:t xml:space="preserve">Alytaus rajono savivaldybė yra socialinės paramos bei socialinių paslaugų teikimo jos teritorijoje gyvenantiems asmenims organizatorė. Siekiant užtikrinti socialiai pažeidžiamų gyventojų grupių socialinę integraciją, įgyvendinamos Lietuvos Respublikos vietos savivaldos įstatymu nustatytos </w:t>
            </w:r>
            <w:r w:rsidRPr="00B72796">
              <w:rPr>
                <w:i/>
                <w:szCs w:val="20"/>
                <w:lang w:val="en-GB"/>
              </w:rPr>
              <w:t>savarankiškosios savivaldybių funkcijos</w:t>
            </w:r>
            <w:r w:rsidRPr="00B72796">
              <w:rPr>
                <w:szCs w:val="20"/>
                <w:lang w:val="en-GB"/>
              </w:rPr>
              <w:t xml:space="preserve">: socialinių paslaugų planavimas ir teikimas, socialinių paslaugų įstaigų steigimas, išlaikymas ir bendradarbiavimas su nevyriausybinėmis organizacijomis; sąlygų savivaldybės teritorijoje gyvenančių neįgaliųjų socialiniam integravimui į bendruomenę sudarymas; infrastruktūros, socialinės </w:t>
            </w:r>
            <w:r>
              <w:rPr>
                <w:szCs w:val="20"/>
                <w:lang w:val="en-GB"/>
              </w:rPr>
              <w:t>ir ekonominės raidos planavimas,</w:t>
            </w:r>
            <w:r w:rsidRPr="00B72796">
              <w:rPr>
                <w:szCs w:val="20"/>
                <w:lang w:val="en-GB" w:eastAsia="lt-LT"/>
              </w:rPr>
              <w:t xml:space="preserve"> socialinės pašalpos ir kompensacijų, nustatytų Lietuvos Respublikos piniginės socialinės paramos nepasiturintiems gyventojams įstatyme, teikimas; </w:t>
            </w:r>
            <w:r w:rsidRPr="00B72796">
              <w:rPr>
                <w:szCs w:val="20"/>
                <w:lang w:val="en-GB"/>
              </w:rPr>
              <w:t xml:space="preserve">kitos funkcijos, nepriskirtos valstybės institucijoms, </w:t>
            </w:r>
            <w:r w:rsidRPr="00B72796">
              <w:rPr>
                <w:i/>
                <w:szCs w:val="20"/>
                <w:lang w:val="en-GB"/>
              </w:rPr>
              <w:t>ir valstybinės (valstybės perduotos savivaldybėms) funkcijos:</w:t>
            </w:r>
            <w:r w:rsidRPr="00B72796">
              <w:rPr>
                <w:szCs w:val="20"/>
                <w:lang w:val="en-GB"/>
              </w:rPr>
              <w:t xml:space="preserve"> 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w:t>
            </w:r>
            <w:r w:rsidR="00543559">
              <w:rPr>
                <w:szCs w:val="20"/>
                <w:lang w:val="en-GB"/>
              </w:rPr>
              <w:t>nio reikmenimis administravimas,</w:t>
            </w:r>
            <w:r w:rsidRPr="00B72796">
              <w:rPr>
                <w:szCs w:val="20"/>
                <w:lang w:val="en-GB" w:eastAsia="lt-LT"/>
              </w:rPr>
              <w:t xml:space="preserve"> socialinių išmokų ir kompensacijų, išskyrus socia</w:t>
            </w:r>
            <w:r>
              <w:rPr>
                <w:szCs w:val="20"/>
                <w:lang w:val="en-GB" w:eastAsia="lt-LT"/>
              </w:rPr>
              <w:t>linę pašalpą ir kompensacijas,</w:t>
            </w:r>
            <w:r w:rsidRPr="00B72796">
              <w:rPr>
                <w:szCs w:val="20"/>
                <w:lang w:val="en-GB" w:eastAsia="lt-LT"/>
              </w:rPr>
              <w:t xml:space="preserve"> nustatytas Lietuvos Respublikos piniginės socialinės paramos nepasiturintiems gyventojams įstatyme, skaičiavimas ir mokėjimas, </w:t>
            </w:r>
            <w:r w:rsidRPr="00B72796">
              <w:rPr>
                <w:szCs w:val="20"/>
                <w:lang w:val="lt-LT"/>
              </w:rPr>
              <w:t>socialinės globos teikimo asmenims</w:t>
            </w:r>
            <w:r w:rsidR="00543559">
              <w:rPr>
                <w:szCs w:val="20"/>
                <w:lang w:val="lt-LT"/>
              </w:rPr>
              <w:t xml:space="preserve"> su sunkia negalia užtikrinimas,</w:t>
            </w:r>
            <w:r w:rsidRPr="00B72796">
              <w:rPr>
                <w:szCs w:val="20"/>
                <w:lang w:val="lt-LT"/>
              </w:rPr>
              <w:t xml:space="preserve"> kitos pagal įstatymus perduotos funkcijos.</w:t>
            </w:r>
          </w:p>
          <w:p w:rsidR="00342685" w:rsidRDefault="00795653" w:rsidP="008C1137">
            <w:pPr>
              <w:pStyle w:val="LLPTekstas"/>
              <w:ind w:firstLine="0"/>
            </w:pPr>
            <w:r>
              <w:lastRenderedPageBreak/>
              <w:t xml:space="preserve">Sveikata – </w:t>
            </w:r>
            <w:r w:rsidR="00342685">
              <w:t>didžiausias žmogaus turtas, todėl būtinas sveikatos priežiūros užtikrinimas kiekvienam Alytaus rajono gyventojui.</w:t>
            </w:r>
          </w:p>
        </w:tc>
      </w:tr>
      <w:tr w:rsidR="008A1350" w:rsidRPr="008C1137" w:rsidTr="008C1137">
        <w:tc>
          <w:tcPr>
            <w:tcW w:w="2988" w:type="dxa"/>
          </w:tcPr>
          <w:p w:rsidR="008A1350" w:rsidRPr="008C1137" w:rsidRDefault="008A1350" w:rsidP="00F1083A">
            <w:pPr>
              <w:rPr>
                <w:b/>
                <w:sz w:val="22"/>
              </w:rPr>
            </w:pPr>
            <w:r w:rsidRPr="008C1137">
              <w:rPr>
                <w:b/>
                <w:sz w:val="22"/>
              </w:rPr>
              <w:lastRenderedPageBreak/>
              <w:t>Ilgalaikis prioritetas</w:t>
            </w:r>
          </w:p>
          <w:p w:rsidR="008A1350" w:rsidRPr="008C1137" w:rsidRDefault="00DC4B8F" w:rsidP="00F1083A">
            <w:pPr>
              <w:rPr>
                <w:b/>
                <w:sz w:val="22"/>
              </w:rPr>
            </w:pPr>
            <w:r w:rsidRPr="00A0380D">
              <w:rPr>
                <w:b/>
              </w:rPr>
              <w:t>(pagal Alytaus rajono savivaldyb</w:t>
            </w:r>
            <w:r w:rsidRPr="00A0380D">
              <w:rPr>
                <w:b/>
                <w:lang w:val="lt-LT"/>
              </w:rPr>
              <w:t>ės strateginį plėtros planą</w:t>
            </w:r>
            <w:r w:rsidRPr="00A0380D">
              <w:rPr>
                <w:b/>
              </w:rPr>
              <w:t>)</w:t>
            </w:r>
          </w:p>
        </w:tc>
        <w:tc>
          <w:tcPr>
            <w:tcW w:w="5040" w:type="dxa"/>
          </w:tcPr>
          <w:p w:rsidR="008A1350" w:rsidRDefault="008B2C56" w:rsidP="008C1137">
            <w:pPr>
              <w:jc w:val="both"/>
              <w:rPr>
                <w:lang w:val="en-GB"/>
              </w:rPr>
            </w:pPr>
            <w:r>
              <w:t>Veiklios visuomen</w:t>
            </w:r>
            <w:r>
              <w:rPr>
                <w:lang w:val="lt-LT"/>
              </w:rPr>
              <w:t>ės ugdymo</w:t>
            </w:r>
            <w:r>
              <w:rPr>
                <w:lang w:val="en-GB"/>
              </w:rPr>
              <w:t>, sveikatos ir socialinio vystymo</w:t>
            </w:r>
          </w:p>
          <w:p w:rsidR="00BB12DC" w:rsidRPr="00BB12DC" w:rsidRDefault="00BB12DC" w:rsidP="00BB12DC">
            <w:pPr>
              <w:jc w:val="both"/>
              <w:rPr>
                <w:lang w:val="lt-LT"/>
              </w:rPr>
            </w:pPr>
            <w:r>
              <w:rPr>
                <w:lang w:val="en-GB"/>
              </w:rPr>
              <w:t>Visuomen</w:t>
            </w:r>
            <w:r>
              <w:rPr>
                <w:lang w:val="lt-LT"/>
              </w:rPr>
              <w:t>ės poreikius atitinkanti ir pažangi savivalda</w:t>
            </w:r>
          </w:p>
        </w:tc>
        <w:tc>
          <w:tcPr>
            <w:tcW w:w="900" w:type="dxa"/>
          </w:tcPr>
          <w:p w:rsidR="008A1350" w:rsidRPr="008C1137" w:rsidRDefault="008A1350" w:rsidP="00F1083A">
            <w:pPr>
              <w:pStyle w:val="Antrat5"/>
              <w:rPr>
                <w:b/>
                <w:bCs/>
                <w:lang w:val="lt-LT"/>
              </w:rPr>
            </w:pPr>
            <w:r w:rsidRPr="008C1137">
              <w:rPr>
                <w:b/>
                <w:bCs/>
                <w:lang w:val="lt-LT"/>
              </w:rPr>
              <w:t>Kodas</w:t>
            </w:r>
          </w:p>
        </w:tc>
        <w:tc>
          <w:tcPr>
            <w:tcW w:w="720" w:type="dxa"/>
          </w:tcPr>
          <w:p w:rsidR="008A1350" w:rsidRDefault="008B2C56" w:rsidP="00BB12DC">
            <w:pPr>
              <w:pStyle w:val="Antrat5"/>
              <w:rPr>
                <w:lang w:val="lt-LT"/>
              </w:rPr>
            </w:pPr>
            <w:r w:rsidRPr="008B2C56">
              <w:rPr>
                <w:lang w:val="lt-LT"/>
              </w:rPr>
              <w:t>02</w:t>
            </w:r>
          </w:p>
          <w:p w:rsidR="00BB12DC" w:rsidRDefault="00BB12DC" w:rsidP="00BB12DC">
            <w:pPr>
              <w:rPr>
                <w:lang w:val="lt-LT"/>
              </w:rPr>
            </w:pPr>
          </w:p>
          <w:p w:rsidR="00BB12DC" w:rsidRDefault="00BB12DC" w:rsidP="00BB12DC">
            <w:pPr>
              <w:rPr>
                <w:lang w:val="lt-LT"/>
              </w:rPr>
            </w:pPr>
            <w:r>
              <w:rPr>
                <w:lang w:val="lt-LT"/>
              </w:rPr>
              <w:t>03</w:t>
            </w:r>
          </w:p>
          <w:p w:rsidR="00BB12DC" w:rsidRPr="00BB12DC" w:rsidRDefault="00BB12DC" w:rsidP="00BB12DC">
            <w:pPr>
              <w:rPr>
                <w:lang w:val="lt-LT"/>
              </w:rPr>
            </w:pPr>
          </w:p>
        </w:tc>
      </w:tr>
      <w:tr w:rsidR="008A1350" w:rsidRPr="008C1137" w:rsidTr="008C1137">
        <w:tc>
          <w:tcPr>
            <w:tcW w:w="2988" w:type="dxa"/>
          </w:tcPr>
          <w:p w:rsidR="008A1350" w:rsidRPr="008C1137" w:rsidRDefault="008A1350" w:rsidP="00F1083A">
            <w:pPr>
              <w:rPr>
                <w:b/>
                <w:sz w:val="22"/>
              </w:rPr>
            </w:pPr>
            <w:r w:rsidRPr="008C1137">
              <w:rPr>
                <w:b/>
                <w:sz w:val="22"/>
              </w:rPr>
              <w:t>Šia programa įgyvendinamas savivaldybės strateginis tikslas:</w:t>
            </w:r>
          </w:p>
        </w:tc>
        <w:tc>
          <w:tcPr>
            <w:tcW w:w="5040" w:type="dxa"/>
          </w:tcPr>
          <w:p w:rsidR="008A1350" w:rsidRPr="008C1137" w:rsidRDefault="008F708B" w:rsidP="000B5B01">
            <w:pPr>
              <w:rPr>
                <w:sz w:val="22"/>
                <w:szCs w:val="22"/>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900" w:type="dxa"/>
          </w:tcPr>
          <w:p w:rsidR="008A1350" w:rsidRPr="008C1137" w:rsidRDefault="008A1350" w:rsidP="00F1083A">
            <w:pPr>
              <w:pStyle w:val="Antrat4"/>
              <w:rPr>
                <w:lang w:val="lt-LT"/>
              </w:rPr>
            </w:pPr>
          </w:p>
        </w:tc>
        <w:tc>
          <w:tcPr>
            <w:tcW w:w="720" w:type="dxa"/>
          </w:tcPr>
          <w:p w:rsidR="00BB12DC" w:rsidRPr="008F708B" w:rsidRDefault="008F708B" w:rsidP="00D51583">
            <w:pPr>
              <w:rPr>
                <w:b/>
                <w:sz w:val="22"/>
                <w:szCs w:val="22"/>
                <w:lang w:val="en-GB"/>
              </w:rPr>
            </w:pPr>
            <w:r w:rsidRPr="008F708B">
              <w:rPr>
                <w:b/>
                <w:sz w:val="22"/>
                <w:szCs w:val="22"/>
                <w:lang w:val="en-GB"/>
              </w:rPr>
              <w:t>01</w:t>
            </w:r>
          </w:p>
        </w:tc>
      </w:tr>
      <w:tr w:rsidR="006A75B3" w:rsidRPr="008C1137" w:rsidTr="008C1137">
        <w:tc>
          <w:tcPr>
            <w:tcW w:w="2988" w:type="dxa"/>
          </w:tcPr>
          <w:p w:rsidR="006A75B3" w:rsidRPr="008C1137" w:rsidRDefault="006A75B3" w:rsidP="006A75B3">
            <w:pPr>
              <w:rPr>
                <w:b/>
                <w:sz w:val="22"/>
              </w:rPr>
            </w:pPr>
            <w:r w:rsidRPr="008C1137">
              <w:rPr>
                <w:b/>
                <w:sz w:val="22"/>
              </w:rPr>
              <w:t>Programos tikslas</w:t>
            </w:r>
          </w:p>
        </w:tc>
        <w:tc>
          <w:tcPr>
            <w:tcW w:w="5040" w:type="dxa"/>
          </w:tcPr>
          <w:p w:rsidR="006A75B3" w:rsidRPr="0024333A" w:rsidRDefault="006A75B3" w:rsidP="006A75B3">
            <w:pPr>
              <w:rPr>
                <w:b/>
                <w:sz w:val="22"/>
                <w:szCs w:val="22"/>
                <w:lang w:val="lt-LT"/>
              </w:rPr>
            </w:pPr>
            <w:r w:rsidRPr="0024333A">
              <w:rPr>
                <w:b/>
                <w:sz w:val="22"/>
                <w:szCs w:val="22"/>
                <w:lang w:val="lt-LT"/>
              </w:rPr>
              <w:t>Sudaryti sąlygas asmeniui (šeimai) ugdyti ir stiprinti gebėjimus ir galimybes savarankiškai spręsti savo socialines problemas, palaikyti socialinius ryšius su visuomene, taip pat padėti įveikti socialinę atskirtį</w:t>
            </w:r>
          </w:p>
        </w:tc>
        <w:tc>
          <w:tcPr>
            <w:tcW w:w="900" w:type="dxa"/>
          </w:tcPr>
          <w:p w:rsidR="006A75B3" w:rsidRPr="008C1137" w:rsidRDefault="006A75B3" w:rsidP="006A75B3">
            <w:pPr>
              <w:pStyle w:val="Antrat4"/>
              <w:rPr>
                <w:lang w:val="lt-LT"/>
              </w:rPr>
            </w:pPr>
            <w:r w:rsidRPr="008C1137">
              <w:rPr>
                <w:lang w:val="lt-LT"/>
              </w:rPr>
              <w:t>Kodas</w:t>
            </w:r>
          </w:p>
        </w:tc>
        <w:tc>
          <w:tcPr>
            <w:tcW w:w="720" w:type="dxa"/>
          </w:tcPr>
          <w:p w:rsidR="006A75B3" w:rsidRPr="008C1137" w:rsidRDefault="00E670DF" w:rsidP="006A75B3">
            <w:pPr>
              <w:rPr>
                <w:b/>
              </w:rPr>
            </w:pPr>
            <w:r w:rsidRPr="008C1137">
              <w:rPr>
                <w:b/>
              </w:rPr>
              <w:t>01</w:t>
            </w:r>
          </w:p>
        </w:tc>
      </w:tr>
      <w:tr w:rsidR="00E670DF" w:rsidRPr="00F212BC" w:rsidTr="008C1137">
        <w:tc>
          <w:tcPr>
            <w:tcW w:w="9648" w:type="dxa"/>
            <w:gridSpan w:val="4"/>
          </w:tcPr>
          <w:p w:rsidR="00E670DF" w:rsidRDefault="00E670DF" w:rsidP="00A92AF2">
            <w:pPr>
              <w:jc w:val="both"/>
              <w:rPr>
                <w:bCs/>
                <w:lang w:val="en-GB"/>
              </w:rPr>
            </w:pPr>
            <w:r w:rsidRPr="008C1137">
              <w:rPr>
                <w:b/>
                <w:bCs/>
                <w:lang w:val="lt-LT"/>
              </w:rPr>
              <w:t>Tikslo įgyvendinimo aprašymas</w:t>
            </w:r>
            <w:r w:rsidR="00AB3692">
              <w:rPr>
                <w:bCs/>
                <w:lang w:val="lt-LT"/>
              </w:rPr>
              <w:t>: į</w:t>
            </w:r>
            <w:r w:rsidRPr="008C1137">
              <w:rPr>
                <w:bCs/>
                <w:lang w:val="lt-LT"/>
              </w:rPr>
              <w:t>gyvendinant šį tikslą, vadovaujantis Lietuvos Re</w:t>
            </w:r>
            <w:r w:rsidR="00B3797B" w:rsidRPr="008C1137">
              <w:rPr>
                <w:bCs/>
                <w:lang w:val="lt-LT"/>
              </w:rPr>
              <w:t>spublikos Vyriausybės patvirtintais teisės aktais ir poįstatyminiais aktais yra vykdomas socialinių išmokų</w:t>
            </w:r>
            <w:r w:rsidR="00B3797B" w:rsidRPr="008C1137">
              <w:rPr>
                <w:bCs/>
                <w:lang w:val="en-GB"/>
              </w:rPr>
              <w:t>, valstybini</w:t>
            </w:r>
            <w:r w:rsidR="00B3797B" w:rsidRPr="008C1137">
              <w:rPr>
                <w:bCs/>
                <w:lang w:val="lt-LT"/>
              </w:rPr>
              <w:t>ų šalpos išmokų</w:t>
            </w:r>
            <w:r w:rsidR="00B3797B" w:rsidRPr="008C1137">
              <w:rPr>
                <w:bCs/>
                <w:lang w:val="en-GB"/>
              </w:rPr>
              <w:t>, socialin</w:t>
            </w:r>
            <w:r w:rsidR="00B3797B" w:rsidRPr="008C1137">
              <w:rPr>
                <w:bCs/>
                <w:lang w:val="lt-LT"/>
              </w:rPr>
              <w:t>ė parama mokiniams ir kitoms paslaugų gavėjų grupėms</w:t>
            </w:r>
            <w:r w:rsidR="00B3797B" w:rsidRPr="008C1137">
              <w:rPr>
                <w:bCs/>
                <w:lang w:val="en-GB"/>
              </w:rPr>
              <w:t xml:space="preserve">. Tikslui </w:t>
            </w:r>
            <w:r w:rsidR="00B3797B" w:rsidRPr="008C1137">
              <w:rPr>
                <w:bCs/>
                <w:lang w:val="lt-LT"/>
              </w:rPr>
              <w:t>įgyvendinti vykdomi šie uždaviniai</w:t>
            </w:r>
            <w:r w:rsidR="00B3797B" w:rsidRPr="008C1137">
              <w:rPr>
                <w:bCs/>
                <w:lang w:val="en-GB"/>
              </w:rPr>
              <w:t>:</w:t>
            </w:r>
          </w:p>
          <w:p w:rsidR="00B72796" w:rsidRPr="008C1137" w:rsidRDefault="00B72796" w:rsidP="00A92AF2">
            <w:pPr>
              <w:jc w:val="both"/>
              <w:rPr>
                <w:bCs/>
                <w:lang w:val="en-GB"/>
              </w:rPr>
            </w:pPr>
          </w:p>
          <w:p w:rsidR="00346100" w:rsidRPr="008C1137" w:rsidRDefault="009B4DD2" w:rsidP="00A92AF2">
            <w:pPr>
              <w:pStyle w:val="Pagrindinistekstas"/>
              <w:spacing w:after="0"/>
              <w:jc w:val="both"/>
              <w:rPr>
                <w:b/>
              </w:rPr>
            </w:pPr>
            <w:r>
              <w:rPr>
                <w:b/>
              </w:rPr>
              <w:t>01 u</w:t>
            </w:r>
            <w:r w:rsidR="00346100" w:rsidRPr="008C1137">
              <w:rPr>
                <w:b/>
              </w:rPr>
              <w:t>ždavinys. Stiprinti</w:t>
            </w:r>
            <w:r w:rsidR="00AB3692">
              <w:rPr>
                <w:b/>
              </w:rPr>
              <w:t xml:space="preserve"> neįgalių </w:t>
            </w:r>
            <w:r w:rsidR="00346100" w:rsidRPr="008C1137">
              <w:rPr>
                <w:b/>
              </w:rPr>
              <w:t>asmenų galimybes ir gebėjimus, didinti jų savarankiškumą.</w:t>
            </w:r>
          </w:p>
          <w:p w:rsidR="006210A6" w:rsidRDefault="00B3412A" w:rsidP="00A92AF2">
            <w:pPr>
              <w:pStyle w:val="Pagrindinistekstas"/>
              <w:spacing w:after="0"/>
              <w:jc w:val="both"/>
            </w:pPr>
            <w:r>
              <w:t>0</w:t>
            </w:r>
            <w:r w:rsidR="00346100">
              <w:t xml:space="preserve">1 priemonė. </w:t>
            </w:r>
            <w:r w:rsidR="00220642">
              <w:t>Kitos socialinės apsaugos funkcijos ir priemonės. Šia priemone aplinka ir būstas pritaikomas žmonėms su negalia</w:t>
            </w:r>
            <w:r w:rsidR="006210A6">
              <w:t>;</w:t>
            </w:r>
          </w:p>
          <w:p w:rsidR="00346100" w:rsidRDefault="00B3412A" w:rsidP="00A92AF2">
            <w:pPr>
              <w:pStyle w:val="Pagrindinistekstas"/>
              <w:spacing w:after="0"/>
              <w:jc w:val="both"/>
            </w:pPr>
            <w:r>
              <w:t>0</w:t>
            </w:r>
            <w:r w:rsidR="00346100">
              <w:t xml:space="preserve">2 priemonė. </w:t>
            </w:r>
            <w:r w:rsidR="00220642">
              <w:t>Būsto pritaikymas žmonėms su negalia</w:t>
            </w:r>
            <w:r w:rsidR="006210A6">
              <w:t>;</w:t>
            </w:r>
          </w:p>
          <w:p w:rsidR="006210A6" w:rsidRDefault="006210A6" w:rsidP="00A92AF2">
            <w:pPr>
              <w:pStyle w:val="Pagrindinistekstas"/>
              <w:spacing w:after="0"/>
              <w:jc w:val="both"/>
            </w:pPr>
            <w:r>
              <w:t>03 priemonė. Administravimo išlaidų kompensavimas pritaikant būstą žmonėms su negalia.</w:t>
            </w:r>
          </w:p>
          <w:p w:rsidR="00346100" w:rsidRDefault="009B4DD2" w:rsidP="00A92AF2">
            <w:pPr>
              <w:pStyle w:val="Pagrindinistekstas"/>
              <w:spacing w:after="0"/>
              <w:jc w:val="both"/>
              <w:rPr>
                <w:b/>
              </w:rPr>
            </w:pPr>
            <w:r>
              <w:rPr>
                <w:b/>
              </w:rPr>
              <w:t>02 u</w:t>
            </w:r>
            <w:r w:rsidR="00346100" w:rsidRPr="008C1137">
              <w:rPr>
                <w:b/>
              </w:rPr>
              <w:t>ždavinys. Gerinti neįgaliųjų socialinę integraciją į bendruomenę</w:t>
            </w:r>
            <w:r w:rsidR="009F40D5">
              <w:rPr>
                <w:b/>
              </w:rPr>
              <w:t>.</w:t>
            </w:r>
          </w:p>
          <w:p w:rsidR="00C00960" w:rsidRPr="00C00960" w:rsidRDefault="00C00960" w:rsidP="00A92AF2">
            <w:pPr>
              <w:jc w:val="both"/>
            </w:pPr>
            <w:r w:rsidRPr="00C00960">
              <w:t>01 priemonė. Socialinės reabilitacijos paslaugų neįgaliesiems bendruomenėje projektų finansavimas;</w:t>
            </w:r>
          </w:p>
          <w:p w:rsidR="00C00960" w:rsidRPr="00C00960" w:rsidRDefault="00C00960" w:rsidP="00A92AF2">
            <w:pPr>
              <w:jc w:val="both"/>
            </w:pPr>
            <w:r w:rsidRPr="00C00960">
              <w:t>02 priemonė. Socialinės reabilitacijos paslaugų neįgaliesiems bendruomenėje projektų administravimo išlaidų kompensavimas;</w:t>
            </w:r>
          </w:p>
          <w:p w:rsidR="00C00960" w:rsidRPr="00C00960" w:rsidRDefault="00C00960" w:rsidP="00A92AF2">
            <w:pPr>
              <w:jc w:val="both"/>
              <w:rPr>
                <w:lang w:val="lt-LT" w:eastAsia="lt-LT"/>
              </w:rPr>
            </w:pPr>
            <w:r w:rsidRPr="00C00960">
              <w:rPr>
                <w:rFonts w:ascii="TimesLT" w:hAnsi="TimesLT"/>
                <w:lang w:val="en-GB"/>
              </w:rPr>
              <w:t>03 priemonė. Neįgaliųjų socialinės integracijos per kūno kultūrą ir sportą projektų finansavimas</w:t>
            </w:r>
            <w:r>
              <w:rPr>
                <w:rFonts w:ascii="TimesLT" w:hAnsi="TimesLT"/>
                <w:lang w:val="en-GB"/>
              </w:rPr>
              <w:t>;</w:t>
            </w:r>
          </w:p>
          <w:p w:rsidR="00C00960" w:rsidRPr="00C00960" w:rsidRDefault="00C00960" w:rsidP="00A92AF2">
            <w:pPr>
              <w:jc w:val="both"/>
              <w:rPr>
                <w:lang w:val="lt-LT" w:eastAsia="lt-LT"/>
              </w:rPr>
            </w:pPr>
            <w:r w:rsidRPr="00C00960">
              <w:rPr>
                <w:rFonts w:ascii="TimesLT" w:hAnsi="TimesLT"/>
                <w:lang w:val="lt-LT"/>
              </w:rPr>
              <w:t>04 priemonė. Neįgaliųjų socialinės integracijos per kūno kultūrą ir sportą projektų administravimo išlaidų kompensavimas;</w:t>
            </w:r>
          </w:p>
          <w:p w:rsidR="00C00960" w:rsidRPr="00C00960" w:rsidRDefault="00C00960" w:rsidP="00A92AF2">
            <w:pPr>
              <w:jc w:val="both"/>
            </w:pPr>
            <w:r w:rsidRPr="00C00960">
              <w:t>05 priemonė. Neįgaliųjų</w:t>
            </w:r>
            <w:r>
              <w:t xml:space="preserve"> rėmimas</w:t>
            </w:r>
            <w:r w:rsidRPr="00C00960">
              <w:t>.</w:t>
            </w:r>
          </w:p>
          <w:p w:rsidR="00346100" w:rsidRDefault="009B4DD2" w:rsidP="00A92AF2">
            <w:pPr>
              <w:pStyle w:val="Pagrindinistekstas"/>
              <w:spacing w:after="0"/>
              <w:jc w:val="both"/>
              <w:rPr>
                <w:b/>
              </w:rPr>
            </w:pPr>
            <w:r>
              <w:rPr>
                <w:b/>
              </w:rPr>
              <w:t>03 u</w:t>
            </w:r>
            <w:r w:rsidR="00346100" w:rsidRPr="008C1137">
              <w:rPr>
                <w:b/>
              </w:rPr>
              <w:t>ždavinys</w:t>
            </w:r>
            <w:r w:rsidR="00346100">
              <w:t xml:space="preserve">. </w:t>
            </w:r>
            <w:r w:rsidR="00346100" w:rsidRPr="008C1137">
              <w:rPr>
                <w:b/>
              </w:rPr>
              <w:t>Užtikrinti sociali</w:t>
            </w:r>
            <w:r w:rsidR="00AB3692">
              <w:rPr>
                <w:b/>
              </w:rPr>
              <w:t xml:space="preserve">nės globos teikimą asmenims su </w:t>
            </w:r>
            <w:r w:rsidR="00346100" w:rsidRPr="008C1137">
              <w:rPr>
                <w:b/>
              </w:rPr>
              <w:t>negalia</w:t>
            </w:r>
            <w:r w:rsidR="009F40D5">
              <w:rPr>
                <w:b/>
              </w:rPr>
              <w:t>.</w:t>
            </w:r>
          </w:p>
          <w:p w:rsidR="00C00960" w:rsidRPr="00314509" w:rsidRDefault="00314509" w:rsidP="00A92AF2">
            <w:pPr>
              <w:pStyle w:val="Pagrindinistekstas"/>
              <w:spacing w:after="0"/>
              <w:jc w:val="both"/>
            </w:pPr>
            <w:r w:rsidRPr="00314509">
              <w:t>01 priemonė.</w:t>
            </w:r>
            <w:r w:rsidR="00C00960" w:rsidRPr="00314509">
              <w:t>Socialinėms paslaugoms</w:t>
            </w:r>
            <w:r w:rsidRPr="00314509">
              <w:t xml:space="preserve">  </w:t>
            </w:r>
            <w:r w:rsidR="00C00960" w:rsidRPr="00314509">
              <w:t>(socialinė globa asme</w:t>
            </w:r>
            <w:r w:rsidRPr="00314509">
              <w:t>nims turintiems sunkią negalią);</w:t>
            </w:r>
          </w:p>
          <w:p w:rsidR="00C00960" w:rsidRPr="00314509" w:rsidRDefault="00314509" w:rsidP="00A92AF2">
            <w:pPr>
              <w:pStyle w:val="Pagrindinistekstas"/>
              <w:spacing w:after="0"/>
              <w:jc w:val="both"/>
            </w:pPr>
            <w:r w:rsidRPr="00314509">
              <w:t xml:space="preserve">02 priemonė. </w:t>
            </w:r>
            <w:r w:rsidR="00C00960" w:rsidRPr="00314509">
              <w:t>Socialinėms paslaugoms: socialinės globos asmenims su sunkia negalia administravimo išlaidų kompensavimas</w:t>
            </w:r>
            <w:r w:rsidRPr="00314509">
              <w:t>;</w:t>
            </w:r>
          </w:p>
          <w:p w:rsidR="00C00960" w:rsidRPr="00314509" w:rsidRDefault="00314509" w:rsidP="00A92AF2">
            <w:pPr>
              <w:pStyle w:val="Pagrindinistekstas"/>
              <w:spacing w:after="0"/>
              <w:jc w:val="both"/>
            </w:pPr>
            <w:r w:rsidRPr="00314509">
              <w:t>03 priemonė.</w:t>
            </w:r>
            <w:r w:rsidR="00A92AF2">
              <w:t xml:space="preserve"> </w:t>
            </w:r>
            <w:r w:rsidR="00C00960" w:rsidRPr="00314509">
              <w:t>Neįgaliųjų išlaikymas globos įstaigose</w:t>
            </w:r>
            <w:r w:rsidRPr="00314509">
              <w:t xml:space="preserve"> </w:t>
            </w:r>
            <w:r w:rsidR="00C00960" w:rsidRPr="00314509">
              <w:t>(socialinės globos asm</w:t>
            </w:r>
            <w:r w:rsidR="00A92AF2">
              <w:t xml:space="preserve">enims su </w:t>
            </w:r>
            <w:r w:rsidRPr="00314509">
              <w:t>negalia finansavimas).</w:t>
            </w:r>
          </w:p>
          <w:p w:rsidR="00314509" w:rsidRDefault="00AE7EB5" w:rsidP="00A92AF2">
            <w:pPr>
              <w:jc w:val="both"/>
              <w:rPr>
                <w:b/>
                <w:lang w:val="pt-BR"/>
              </w:rPr>
            </w:pPr>
            <w:r>
              <w:rPr>
                <w:b/>
                <w:lang w:val="pt-BR"/>
              </w:rPr>
              <w:t>0</w:t>
            </w:r>
            <w:r w:rsidRPr="009D6719">
              <w:rPr>
                <w:b/>
                <w:lang w:val="pt-BR"/>
              </w:rPr>
              <w:t>4</w:t>
            </w:r>
            <w:r w:rsidR="004B1CC7">
              <w:rPr>
                <w:b/>
                <w:lang w:val="pt-BR"/>
              </w:rPr>
              <w:t xml:space="preserve"> u</w:t>
            </w:r>
            <w:r w:rsidRPr="009D6719">
              <w:rPr>
                <w:b/>
                <w:lang w:val="pt-BR"/>
              </w:rPr>
              <w:t xml:space="preserve">ždavinys. </w:t>
            </w:r>
            <w:r w:rsidR="00314509" w:rsidRPr="00314509">
              <w:rPr>
                <w:b/>
                <w:lang w:val="pt-BR"/>
              </w:rPr>
              <w:t>Užtikrinti socialinės globos teikimą senyvo amžiaus asmenims</w:t>
            </w:r>
            <w:r w:rsidR="00314509">
              <w:rPr>
                <w:b/>
                <w:lang w:val="pt-BR"/>
              </w:rPr>
              <w:t>.</w:t>
            </w:r>
          </w:p>
          <w:p w:rsidR="00314509" w:rsidRDefault="00B3412A" w:rsidP="00A92AF2">
            <w:pPr>
              <w:jc w:val="both"/>
              <w:rPr>
                <w:lang w:val="pt-BR"/>
              </w:rPr>
            </w:pPr>
            <w:r>
              <w:rPr>
                <w:lang w:val="pt-BR"/>
              </w:rPr>
              <w:t>0</w:t>
            </w:r>
            <w:r w:rsidR="00AE7EB5">
              <w:rPr>
                <w:lang w:val="pt-BR"/>
              </w:rPr>
              <w:t xml:space="preserve">1 priemonė. </w:t>
            </w:r>
            <w:r w:rsidR="00314509" w:rsidRPr="00314509">
              <w:rPr>
                <w:lang w:val="pt-BR"/>
              </w:rPr>
              <w:t>Senatvės pagalbos pašalpos ir senelių išlaikymas globos įstaigose</w:t>
            </w:r>
            <w:r w:rsidR="00314509">
              <w:rPr>
                <w:lang w:val="pt-BR"/>
              </w:rPr>
              <w:t>.</w:t>
            </w:r>
          </w:p>
          <w:p w:rsidR="00AE7EB5" w:rsidRDefault="001764B8" w:rsidP="00A92AF2">
            <w:pPr>
              <w:jc w:val="both"/>
              <w:rPr>
                <w:b/>
              </w:rPr>
            </w:pPr>
            <w:r>
              <w:rPr>
                <w:b/>
                <w:lang w:val="pt-BR"/>
              </w:rPr>
              <w:t>05</w:t>
            </w:r>
            <w:r w:rsidR="004B1CC7">
              <w:rPr>
                <w:b/>
                <w:lang w:val="pt-BR"/>
              </w:rPr>
              <w:t xml:space="preserve"> u</w:t>
            </w:r>
            <w:r w:rsidR="004B1CC7" w:rsidRPr="002E466A">
              <w:rPr>
                <w:b/>
                <w:lang w:val="pt-BR"/>
              </w:rPr>
              <w:t xml:space="preserve">ždavinys. </w:t>
            </w:r>
            <w:r w:rsidR="00AE7EB5" w:rsidRPr="005A0504">
              <w:rPr>
                <w:b/>
              </w:rPr>
              <w:t>Užtikrinti socialinės globos paslaugų teikimą vaikams, likusiems be tėvų globos</w:t>
            </w:r>
            <w:r w:rsidR="009F40D5">
              <w:rPr>
                <w:b/>
              </w:rPr>
              <w:t>.</w:t>
            </w:r>
          </w:p>
          <w:p w:rsidR="00AE7EB5" w:rsidRDefault="00B3412A" w:rsidP="00A92AF2">
            <w:pPr>
              <w:jc w:val="both"/>
            </w:pPr>
            <w:r>
              <w:t>0</w:t>
            </w:r>
            <w:r w:rsidR="00AE7EB5" w:rsidRPr="00A51864">
              <w:t>1 priemonė.</w:t>
            </w:r>
            <w:r w:rsidR="00AE7EB5">
              <w:t xml:space="preserve"> </w:t>
            </w:r>
            <w:r w:rsidR="001764B8">
              <w:t>Va</w:t>
            </w:r>
            <w:r w:rsidR="002A28C3">
              <w:t xml:space="preserve">ikų išlaikymas globos įstaigose: vaikams, likusiems be tėvų globos, socialinės globos paslaugų teikimo globos įstaigose finansavimas, socialinės globos </w:t>
            </w:r>
            <w:r w:rsidR="00A92AF2">
              <w:t>paslaugų šeimynose finansavimas;</w:t>
            </w:r>
          </w:p>
          <w:p w:rsidR="00314509" w:rsidRPr="001764B8" w:rsidRDefault="00314509" w:rsidP="00A92AF2">
            <w:pPr>
              <w:jc w:val="both"/>
            </w:pPr>
            <w:r>
              <w:t>02 priemonė. Vaikų globėjų rėmimas.</w:t>
            </w:r>
          </w:p>
          <w:p w:rsidR="00AE7EB5" w:rsidRDefault="001764B8" w:rsidP="00A92AF2">
            <w:pPr>
              <w:jc w:val="both"/>
              <w:rPr>
                <w:b/>
                <w:lang w:val="pt-BR"/>
              </w:rPr>
            </w:pPr>
            <w:r>
              <w:rPr>
                <w:b/>
                <w:lang w:val="pt-BR"/>
              </w:rPr>
              <w:t>06</w:t>
            </w:r>
            <w:r w:rsidR="004B1CC7">
              <w:rPr>
                <w:b/>
                <w:lang w:val="pt-BR"/>
              </w:rPr>
              <w:t xml:space="preserve"> u</w:t>
            </w:r>
            <w:r w:rsidR="004B1CC7" w:rsidRPr="002E466A">
              <w:rPr>
                <w:b/>
                <w:lang w:val="pt-BR"/>
              </w:rPr>
              <w:t xml:space="preserve">ždavinys. </w:t>
            </w:r>
            <w:r w:rsidR="00AE7EB5" w:rsidRPr="002E466A">
              <w:rPr>
                <w:b/>
                <w:lang w:val="pt-BR"/>
              </w:rPr>
              <w:t>Ugdyti ir formuoti visuomenei priimtinus socialinės rizikos šeimų socialinius įgūdžius</w:t>
            </w:r>
            <w:r w:rsidR="009F40D5">
              <w:rPr>
                <w:b/>
                <w:lang w:val="pt-BR"/>
              </w:rPr>
              <w:t>.</w:t>
            </w:r>
          </w:p>
          <w:p w:rsidR="00AE7EB5" w:rsidRDefault="00B3412A" w:rsidP="00A92AF2">
            <w:pPr>
              <w:jc w:val="both"/>
              <w:rPr>
                <w:lang w:val="pt-BR"/>
              </w:rPr>
            </w:pPr>
            <w:r>
              <w:rPr>
                <w:lang w:val="pt-BR"/>
              </w:rPr>
              <w:t>0</w:t>
            </w:r>
            <w:r w:rsidR="00AE7EB5">
              <w:rPr>
                <w:lang w:val="pt-BR"/>
              </w:rPr>
              <w:t xml:space="preserve">1 </w:t>
            </w:r>
            <w:r w:rsidR="005763A7">
              <w:rPr>
                <w:lang w:val="pt-BR"/>
              </w:rPr>
              <w:t>priemonė</w:t>
            </w:r>
            <w:r w:rsidR="005763A7" w:rsidRPr="00F212BC">
              <w:rPr>
                <w:lang w:val="pt-BR"/>
              </w:rPr>
              <w:t xml:space="preserve">. </w:t>
            </w:r>
            <w:r w:rsidR="001764B8">
              <w:rPr>
                <w:lang w:val="pt-BR"/>
              </w:rPr>
              <w:t xml:space="preserve">Socialinėms paslaugoms: socialinių įgūdžių ugdymo ir palaikymo paslaugų </w:t>
            </w:r>
            <w:r w:rsidR="001764B8">
              <w:rPr>
                <w:lang w:val="pt-BR"/>
              </w:rPr>
              <w:lastRenderedPageBreak/>
              <w:t>socialinės rizikos šeimoms teikimas;</w:t>
            </w:r>
          </w:p>
          <w:p w:rsidR="00314509" w:rsidRDefault="00314509" w:rsidP="00A92AF2">
            <w:pPr>
              <w:jc w:val="both"/>
              <w:rPr>
                <w:lang w:val="pt-BR"/>
              </w:rPr>
            </w:pPr>
            <w:r>
              <w:rPr>
                <w:lang w:val="pt-BR"/>
              </w:rPr>
              <w:t>02 priemonė.</w:t>
            </w:r>
            <w:r>
              <w:t xml:space="preserve"> </w:t>
            </w:r>
            <w:r w:rsidRPr="00314509">
              <w:rPr>
                <w:lang w:val="pt-BR"/>
              </w:rPr>
              <w:t>Socialinių įgūdžių ugdymo ir palaikymo paslaugų  vaikams ir jų šeimoms socialinių paslaugų įstaigose finansavimas</w:t>
            </w:r>
            <w:r>
              <w:rPr>
                <w:lang w:val="pt-BR"/>
              </w:rPr>
              <w:t>;</w:t>
            </w:r>
          </w:p>
          <w:p w:rsidR="00A92AF2" w:rsidRDefault="00314509" w:rsidP="00A92AF2">
            <w:pPr>
              <w:jc w:val="both"/>
              <w:rPr>
                <w:sz w:val="22"/>
                <w:szCs w:val="22"/>
                <w:lang w:val="lt-LT"/>
              </w:rPr>
            </w:pPr>
            <w:r>
              <w:rPr>
                <w:lang w:val="pt-BR"/>
              </w:rPr>
              <w:t xml:space="preserve">03 priemonė. </w:t>
            </w:r>
            <w:r w:rsidRPr="00314509">
              <w:rPr>
                <w:lang w:val="pt-BR"/>
              </w:rPr>
              <w:t>Mobiliosios darbo grupės spręsti vaiko ir asmens teisių apsaugos klausimus Alytaus rajone finansavimas</w:t>
            </w:r>
            <w:r>
              <w:rPr>
                <w:lang w:val="pt-BR"/>
              </w:rPr>
              <w:t>.</w:t>
            </w:r>
            <w:r w:rsidR="00A92AF2">
              <w:rPr>
                <w:lang w:val="pt-BR"/>
              </w:rPr>
              <w:t xml:space="preserve"> Darbo grupės veikla grindžiama </w:t>
            </w:r>
            <w:r w:rsidR="00A92AF2">
              <w:t xml:space="preserve">bendradarbiavimo, dalyvavimo, kompleksiškumo, prieinamumo ir kokybės, solidarumo, tinkamumo, koordinavimo, teisėtumo, asmens teisių ir laisvių apsaugos, proporcingumo, humaniškumo, teisingumo, veiksmingumo, objektyvumo ir efektyvumo, taip pat, kad visur ir visada pirmiausia turi būti atsižvelgiama į teisėtus vaiko interesus, nė vienas vaikas negali būti paliktas be gyvenamojo būsto, minimalių pragyvenimo lėšų ir globos ar rūpybos, </w:t>
            </w:r>
            <w:r w:rsidR="00A92AF2">
              <w:rPr>
                <w:bCs/>
              </w:rPr>
              <w:t>kurti pilietišką, sveikai ir saugiai gyvenan</w:t>
            </w:r>
            <w:r w:rsidR="00A92AF2">
              <w:rPr>
                <w:bCs/>
                <w:lang w:val="lt-LT"/>
              </w:rPr>
              <w:t>čią bendruomenę, mažinti socialinę asmenų atskirtį.</w:t>
            </w:r>
          </w:p>
          <w:p w:rsidR="00A92AF2" w:rsidRDefault="00A92AF2" w:rsidP="00A92AF2">
            <w:pPr>
              <w:ind w:firstLine="720"/>
              <w:jc w:val="both"/>
              <w:rPr>
                <w:szCs w:val="20"/>
                <w:lang w:val="lt-LT"/>
              </w:rPr>
            </w:pPr>
            <w:r>
              <w:rPr>
                <w:lang w:val="lt-LT"/>
              </w:rPr>
              <w:t xml:space="preserve">Mobili darbo grupė analizuoja socialinę situaciją šeimose, kuriose galimai pažeidžiamos vaiko ir (ar) asmens (-ų) teisės, </w:t>
            </w:r>
            <w:r>
              <w:t>vykdo prevencinius šeimų ir (ar) asmens (-ų) aplankymus, siekiant analizuoti socialinę situaciją šeimose ar pas asmenį (-is)</w:t>
            </w:r>
            <w:r>
              <w:rPr>
                <w:lang w:val="lt-LT"/>
              </w:rPr>
              <w:t>.</w:t>
            </w:r>
          </w:p>
          <w:p w:rsidR="00A92AF2" w:rsidRPr="00A92AF2" w:rsidRDefault="00A92AF2" w:rsidP="00A92AF2">
            <w:pPr>
              <w:jc w:val="both"/>
              <w:rPr>
                <w:color w:val="000000"/>
                <w:lang w:val="lt-LT"/>
              </w:rPr>
            </w:pPr>
            <w:r>
              <w:rPr>
                <w:lang w:val="lt-LT"/>
              </w:rPr>
              <w:tab/>
            </w:r>
            <w:r w:rsidRPr="00A92AF2">
              <w:rPr>
                <w:lang w:val="lt-LT"/>
              </w:rPr>
              <w:t xml:space="preserve">Šios darbo grupės </w:t>
            </w:r>
            <w:r>
              <w:rPr>
                <w:color w:val="000000"/>
                <w:lang w:val="lt-LT"/>
              </w:rPr>
              <w:t>atliekamos šios funkcijos</w:t>
            </w:r>
            <w:r w:rsidRPr="00A92AF2">
              <w:rPr>
                <w:color w:val="000000"/>
                <w:lang w:val="lt-LT"/>
              </w:rPr>
              <w:t>:</w:t>
            </w:r>
          </w:p>
          <w:p w:rsidR="00A92AF2" w:rsidRDefault="00A92AF2" w:rsidP="00A92AF2">
            <w:pPr>
              <w:jc w:val="both"/>
              <w:rPr>
                <w:rFonts w:ascii="TimesLT" w:hAnsi="TimesLT"/>
                <w:szCs w:val="20"/>
                <w:lang w:val="lt-LT"/>
              </w:rPr>
            </w:pPr>
            <w:r>
              <w:rPr>
                <w:lang w:val="fi-FI"/>
              </w:rPr>
              <w:tab/>
              <w:t xml:space="preserve">- </w:t>
            </w:r>
            <w:r>
              <w:rPr>
                <w:lang w:val="lt-LT"/>
              </w:rPr>
              <w:t>surašo aplankytos šeimos ir (ar) asmens atvejo aprašymus, teikia ataskaitas apie atliktą darbą;</w:t>
            </w:r>
          </w:p>
          <w:p w:rsidR="00A92AF2" w:rsidRDefault="00A92AF2" w:rsidP="00A92AF2">
            <w:pPr>
              <w:ind w:firstLine="709"/>
              <w:jc w:val="both"/>
              <w:rPr>
                <w:color w:val="000000"/>
                <w:lang w:val="lt-LT"/>
              </w:rPr>
            </w:pPr>
            <w:r>
              <w:rPr>
                <w:color w:val="000000"/>
                <w:lang w:val="lt-LT"/>
              </w:rPr>
              <w:t xml:space="preserve">- teikia Alytaus rajono savivaldybės merui ir Alytaus rajono savivaldybės administracijos direktoriui pasiūlymus dėl vaiko ir (ar) asmens (-ų) teisių apsaugos efektyvumo ir veiksmingumo didinimo; </w:t>
            </w:r>
          </w:p>
          <w:p w:rsidR="00A92AF2" w:rsidRDefault="00A92AF2" w:rsidP="00A92AF2">
            <w:pPr>
              <w:ind w:firstLine="709"/>
              <w:jc w:val="both"/>
              <w:rPr>
                <w:lang w:val="lt-LT"/>
              </w:rPr>
            </w:pPr>
            <w:r>
              <w:rPr>
                <w:color w:val="000000"/>
                <w:lang w:val="lt-LT"/>
              </w:rPr>
              <w:t xml:space="preserve">- </w:t>
            </w:r>
            <w:r>
              <w:rPr>
                <w:lang w:val="lt-LT"/>
              </w:rPr>
              <w:t>sprendžia kitus su darbo grupės funkcijų vykdymu susijusius klausimus.</w:t>
            </w:r>
          </w:p>
          <w:p w:rsidR="00AE7EB5" w:rsidRDefault="001764B8" w:rsidP="00A92AF2">
            <w:pPr>
              <w:jc w:val="both"/>
              <w:rPr>
                <w:b/>
                <w:lang w:val="pt-BR"/>
              </w:rPr>
            </w:pPr>
            <w:r>
              <w:rPr>
                <w:b/>
                <w:lang w:val="pt-BR"/>
              </w:rPr>
              <w:t>07</w:t>
            </w:r>
            <w:r w:rsidR="008D2055">
              <w:rPr>
                <w:b/>
                <w:lang w:val="pt-BR"/>
              </w:rPr>
              <w:t xml:space="preserve"> </w:t>
            </w:r>
            <w:r w:rsidR="004B1CC7">
              <w:rPr>
                <w:b/>
                <w:lang w:val="pt-BR"/>
              </w:rPr>
              <w:t>u</w:t>
            </w:r>
            <w:r w:rsidR="004B1CC7" w:rsidRPr="002E466A">
              <w:rPr>
                <w:b/>
                <w:lang w:val="pt-BR"/>
              </w:rPr>
              <w:t>ždavinys.</w:t>
            </w:r>
            <w:r w:rsidR="00AE7EB5" w:rsidRPr="00731D9A">
              <w:rPr>
                <w:b/>
                <w:lang w:val="pt-BR"/>
              </w:rPr>
              <w:t xml:space="preserve"> Teikti socialinę paramą mokiniams</w:t>
            </w:r>
            <w:r w:rsidR="009F40D5">
              <w:rPr>
                <w:b/>
                <w:lang w:val="pt-BR"/>
              </w:rPr>
              <w:t>.</w:t>
            </w:r>
          </w:p>
          <w:p w:rsidR="00AE7EB5" w:rsidRDefault="009200DA" w:rsidP="00A92AF2">
            <w:pPr>
              <w:jc w:val="both"/>
            </w:pPr>
            <w:r>
              <w:t>0</w:t>
            </w:r>
            <w:r w:rsidR="00AE7EB5">
              <w:t>1</w:t>
            </w:r>
            <w:r w:rsidR="00AE7EB5" w:rsidRPr="005A0504">
              <w:t xml:space="preserve"> priemonė. </w:t>
            </w:r>
            <w:r w:rsidR="001764B8">
              <w:t>Socialinei paramai mokiniams: išmokų mokinio reikmenims įsigyti mokėjimas;</w:t>
            </w:r>
          </w:p>
          <w:p w:rsidR="00AE7EB5" w:rsidRDefault="009200DA" w:rsidP="00A92AF2">
            <w:pPr>
              <w:jc w:val="both"/>
              <w:rPr>
                <w:lang w:val="pt-BR"/>
              </w:rPr>
            </w:pPr>
            <w:r>
              <w:rPr>
                <w:lang w:val="pt-BR"/>
              </w:rPr>
              <w:t>0</w:t>
            </w:r>
            <w:r w:rsidR="00AE7EB5">
              <w:rPr>
                <w:lang w:val="pt-BR"/>
              </w:rPr>
              <w:t>2</w:t>
            </w:r>
            <w:r w:rsidR="00AE7EB5" w:rsidRPr="00731D9A">
              <w:rPr>
                <w:lang w:val="pt-BR"/>
              </w:rPr>
              <w:t xml:space="preserve"> priemonė. Socialinės paramos mokiniams admi</w:t>
            </w:r>
            <w:r w:rsidR="001764B8">
              <w:rPr>
                <w:lang w:val="pt-BR"/>
              </w:rPr>
              <w:t>nistravimas: socialinės paramos mokiniams administravimo išlaidų kompensavimas;</w:t>
            </w:r>
            <w:r w:rsidR="00AE7EB5">
              <w:rPr>
                <w:lang w:val="pt-BR"/>
              </w:rPr>
              <w:t xml:space="preserve">   </w:t>
            </w:r>
          </w:p>
          <w:p w:rsidR="008D2055" w:rsidRPr="008D2055" w:rsidRDefault="004F4305" w:rsidP="00A92AF2">
            <w:pPr>
              <w:jc w:val="both"/>
              <w:rPr>
                <w:lang w:val="pt-BR"/>
              </w:rPr>
            </w:pPr>
            <w:r>
              <w:rPr>
                <w:lang w:val="pt-BR"/>
              </w:rPr>
              <w:t>03</w:t>
            </w:r>
            <w:r w:rsidR="00012ED4">
              <w:rPr>
                <w:lang w:val="pt-BR"/>
              </w:rPr>
              <w:t xml:space="preserve"> </w:t>
            </w:r>
            <w:r w:rsidR="00AB3692">
              <w:rPr>
                <w:lang w:val="pt-BR"/>
              </w:rPr>
              <w:t xml:space="preserve">priemonė. </w:t>
            </w:r>
            <w:r w:rsidR="00012ED4" w:rsidRPr="00012ED4">
              <w:rPr>
                <w:lang w:val="pt-BR"/>
              </w:rPr>
              <w:t>Socialinė parama</w:t>
            </w:r>
            <w:r w:rsidR="00012ED4">
              <w:rPr>
                <w:lang w:val="pt-BR"/>
              </w:rPr>
              <w:t xml:space="preserve"> </w:t>
            </w:r>
            <w:r w:rsidR="00012ED4" w:rsidRPr="00012ED4">
              <w:rPr>
                <w:lang w:val="pt-BR"/>
              </w:rPr>
              <w:t>mokiniams (nemokamas socialiai remtinų mokinių maitinimas)</w:t>
            </w:r>
            <w:r w:rsidR="00012ED4">
              <w:rPr>
                <w:lang w:val="pt-BR"/>
              </w:rPr>
              <w:t>.</w:t>
            </w:r>
            <w:r w:rsidR="00012ED4" w:rsidRPr="00012ED4">
              <w:rPr>
                <w:lang w:val="pt-BR"/>
              </w:rPr>
              <w:t xml:space="preserve"> </w:t>
            </w:r>
            <w:r w:rsidR="00540F92">
              <w:rPr>
                <w:lang w:val="pt-BR"/>
              </w:rPr>
              <w:t>Nemokamo maitinimo organizavimas ir teikimas</w:t>
            </w:r>
            <w:r>
              <w:rPr>
                <w:lang w:val="pt-BR"/>
              </w:rPr>
              <w:t>.</w:t>
            </w:r>
            <w:r w:rsidR="00540F92">
              <w:rPr>
                <w:lang w:val="pt-BR"/>
              </w:rPr>
              <w:t xml:space="preserve"> </w:t>
            </w:r>
            <w:r w:rsidR="008D2055">
              <w:rPr>
                <w:lang w:val="pt-BR"/>
              </w:rPr>
              <w:t>M</w:t>
            </w:r>
            <w:r w:rsidR="008D2055">
              <w:rPr>
                <w:sz w:val="22"/>
                <w:szCs w:val="22"/>
                <w:lang w:val="pt-BR"/>
              </w:rPr>
              <w:t>okyklose nema</w:t>
            </w:r>
            <w:r w:rsidR="008D2055">
              <w:rPr>
                <w:sz w:val="22"/>
                <w:szCs w:val="22"/>
              </w:rPr>
              <w:t xml:space="preserve">ža </w:t>
            </w:r>
            <w:r w:rsidR="002A28C3">
              <w:rPr>
                <w:sz w:val="22"/>
                <w:szCs w:val="22"/>
              </w:rPr>
              <w:t xml:space="preserve">dalis </w:t>
            </w:r>
            <w:r w:rsidR="008D2055">
              <w:rPr>
                <w:sz w:val="22"/>
                <w:szCs w:val="22"/>
              </w:rPr>
              <w:t>mokinių</w:t>
            </w:r>
            <w:r w:rsidR="002A28C3">
              <w:rPr>
                <w:sz w:val="22"/>
                <w:szCs w:val="22"/>
              </w:rPr>
              <w:t>, kuriems</w:t>
            </w:r>
            <w:r w:rsidR="008D2055">
              <w:rPr>
                <w:sz w:val="22"/>
                <w:szCs w:val="22"/>
              </w:rPr>
              <w:t xml:space="preserve"> turi </w:t>
            </w:r>
            <w:r w:rsidR="008D2055">
              <w:rPr>
                <w:sz w:val="22"/>
                <w:szCs w:val="22"/>
                <w:lang w:val="en-GB"/>
              </w:rPr>
              <w:t>b</w:t>
            </w:r>
            <w:r w:rsidR="008D2055">
              <w:rPr>
                <w:sz w:val="22"/>
                <w:szCs w:val="22"/>
              </w:rPr>
              <w:t xml:space="preserve">ūti </w:t>
            </w:r>
            <w:r w:rsidR="008D2055">
              <w:rPr>
                <w:bCs/>
                <w:iCs/>
              </w:rPr>
              <w:t xml:space="preserve">užtikrinamas </w:t>
            </w:r>
            <w:r w:rsidR="002A28C3">
              <w:rPr>
                <w:bCs/>
                <w:iCs/>
              </w:rPr>
              <w:t xml:space="preserve">nemokamas </w:t>
            </w:r>
            <w:r w:rsidR="008D2055">
              <w:rPr>
                <w:bCs/>
                <w:iCs/>
              </w:rPr>
              <w:t>maitinimas.</w:t>
            </w:r>
            <w:r w:rsidR="008D2055">
              <w:t xml:space="preserve"> Labai svarbu</w:t>
            </w:r>
            <w:r w:rsidR="008D2055" w:rsidRPr="009B66A1">
              <w:t>, kad b</w:t>
            </w:r>
            <w:r w:rsidR="008D2055">
              <w:t xml:space="preserve">ūtų kokybiškai paruošiamas maistas </w:t>
            </w:r>
            <w:r w:rsidR="008D2055" w:rsidRPr="0027375B">
              <w:rPr>
                <w:bCs/>
                <w:iCs/>
              </w:rPr>
              <w:t>ir</w:t>
            </w:r>
            <w:r w:rsidR="008D2055">
              <w:rPr>
                <w:bCs/>
                <w:iCs/>
              </w:rPr>
              <w:t xml:space="preserve"> užtikrinamas </w:t>
            </w:r>
            <w:r w:rsidR="008D2055" w:rsidRPr="0027375B">
              <w:rPr>
                <w:bCs/>
                <w:iCs/>
              </w:rPr>
              <w:t>patiekalų įvairumas</w:t>
            </w:r>
            <w:r w:rsidR="008D2055" w:rsidRPr="009B66A1">
              <w:rPr>
                <w:bCs/>
                <w:iCs/>
              </w:rPr>
              <w:t>,</w:t>
            </w:r>
            <w:r w:rsidR="008D2055">
              <w:rPr>
                <w:bCs/>
                <w:iCs/>
              </w:rPr>
              <w:t xml:space="preserve"> kuris</w:t>
            </w:r>
            <w:r w:rsidR="008D2055" w:rsidRPr="0027375B">
              <w:rPr>
                <w:bCs/>
                <w:iCs/>
              </w:rPr>
              <w:t xml:space="preserve"> turi atitikti vaikų amžių ir sveikos mitybos rekomendacija</w:t>
            </w:r>
            <w:r w:rsidR="008D2055">
              <w:rPr>
                <w:bCs/>
                <w:iCs/>
              </w:rPr>
              <w:t>s.</w:t>
            </w:r>
            <w:r w:rsidR="008D2055">
              <w:t xml:space="preserve"> </w:t>
            </w:r>
            <w:r w:rsidR="008D2055" w:rsidRPr="0027375B">
              <w:rPr>
                <w:bCs/>
                <w:iCs/>
              </w:rPr>
              <w:t>Siekiant pagerinti vaikų maitinimą, reikia daugiau dėmesio skirti žaliavų, produktų ir patiekalų kokybei. Svarbu, kad būtų naudojamos aukštos kokybės žaliavos ir produktai, kad jų sudėtyje nebūtų genetiškai modifikuotų organizmų sudėtinių dali</w:t>
            </w:r>
            <w:r w:rsidR="008D2055">
              <w:rPr>
                <w:bCs/>
                <w:iCs/>
              </w:rPr>
              <w:t xml:space="preserve">ų, mechaniškai atskirtos mėsos ar </w:t>
            </w:r>
            <w:r w:rsidR="008D2055" w:rsidRPr="0027375B">
              <w:rPr>
                <w:bCs/>
                <w:iCs/>
              </w:rPr>
              <w:t>neleistinų maisto priedų</w:t>
            </w:r>
            <w:r w:rsidR="008D2055" w:rsidRPr="009B66A1">
              <w:rPr>
                <w:bCs/>
                <w:iCs/>
              </w:rPr>
              <w:t>.</w:t>
            </w:r>
          </w:p>
          <w:p w:rsidR="00AE7EB5" w:rsidRDefault="00012ED4" w:rsidP="00A92AF2">
            <w:pPr>
              <w:jc w:val="both"/>
              <w:rPr>
                <w:b/>
                <w:lang w:val="pt-BR"/>
              </w:rPr>
            </w:pPr>
            <w:r>
              <w:rPr>
                <w:b/>
                <w:lang w:val="pt-BR"/>
              </w:rPr>
              <w:t>08</w:t>
            </w:r>
            <w:r w:rsidR="004B1CC7">
              <w:rPr>
                <w:b/>
                <w:lang w:val="pt-BR"/>
              </w:rPr>
              <w:t xml:space="preserve"> uždavinys</w:t>
            </w:r>
            <w:r w:rsidR="00AE7EB5" w:rsidRPr="00731D9A">
              <w:rPr>
                <w:b/>
                <w:lang w:val="pt-BR"/>
              </w:rPr>
              <w:t>. Teikti piniginę socialinę paramą nepasiturintiems gyventojams</w:t>
            </w:r>
            <w:r w:rsidR="009F40D5">
              <w:rPr>
                <w:b/>
                <w:lang w:val="pt-BR"/>
              </w:rPr>
              <w:t>.</w:t>
            </w:r>
          </w:p>
          <w:p w:rsidR="00AE7EB5" w:rsidRDefault="009200DA" w:rsidP="00A92AF2">
            <w:pPr>
              <w:jc w:val="both"/>
              <w:rPr>
                <w:lang w:val="pt-BR"/>
              </w:rPr>
            </w:pPr>
            <w:r>
              <w:rPr>
                <w:lang w:val="pt-BR"/>
              </w:rPr>
              <w:t>0</w:t>
            </w:r>
            <w:r w:rsidR="00AE7EB5">
              <w:rPr>
                <w:lang w:val="pt-BR"/>
              </w:rPr>
              <w:t>1</w:t>
            </w:r>
            <w:r w:rsidR="00AE7EB5" w:rsidRPr="00731D9A">
              <w:rPr>
                <w:lang w:val="pt-BR"/>
              </w:rPr>
              <w:t xml:space="preserve"> priemonė.</w:t>
            </w:r>
            <w:r w:rsidR="00314509">
              <w:rPr>
                <w:lang w:val="pt-BR"/>
              </w:rPr>
              <w:t xml:space="preserve"> B</w:t>
            </w:r>
            <w:r w:rsidR="00AE7EB5" w:rsidRPr="00E3588D">
              <w:rPr>
                <w:lang w:val="pt-BR"/>
              </w:rPr>
              <w:t>ūsto šildymo išlaidų</w:t>
            </w:r>
            <w:r w:rsidR="00314509">
              <w:rPr>
                <w:lang w:val="pt-BR"/>
              </w:rPr>
              <w:t xml:space="preserve"> ir </w:t>
            </w:r>
            <w:r w:rsidR="00AE7EB5" w:rsidRPr="00E3588D">
              <w:rPr>
                <w:lang w:val="pt-BR"/>
              </w:rPr>
              <w:t xml:space="preserve">išlaidų </w:t>
            </w:r>
            <w:r w:rsidR="00314509">
              <w:rPr>
                <w:lang w:val="pt-BR"/>
              </w:rPr>
              <w:t>karštam ir šaltam vandeniui</w:t>
            </w:r>
            <w:r w:rsidR="00AE7EB5" w:rsidRPr="00E3588D">
              <w:rPr>
                <w:lang w:val="pt-BR"/>
              </w:rPr>
              <w:t xml:space="preserve"> </w:t>
            </w:r>
            <w:r w:rsidR="00AE7EB5">
              <w:rPr>
                <w:lang w:val="pt-BR"/>
              </w:rPr>
              <w:t xml:space="preserve">kompensacijų </w:t>
            </w:r>
            <w:r w:rsidR="00AE7EB5" w:rsidRPr="00731D9A">
              <w:rPr>
                <w:lang w:val="pt-BR"/>
              </w:rPr>
              <w:t>mokėjimas</w:t>
            </w:r>
            <w:r w:rsidR="00012ED4">
              <w:rPr>
                <w:lang w:val="pt-BR"/>
              </w:rPr>
              <w:t>;</w:t>
            </w:r>
          </w:p>
          <w:p w:rsidR="00AE7EB5" w:rsidRDefault="009200DA" w:rsidP="00A92AF2">
            <w:pPr>
              <w:jc w:val="both"/>
              <w:rPr>
                <w:lang w:val="pt-BR"/>
              </w:rPr>
            </w:pPr>
            <w:r>
              <w:rPr>
                <w:lang w:val="pt-BR"/>
              </w:rPr>
              <w:t>0</w:t>
            </w:r>
            <w:r w:rsidR="00AE7EB5" w:rsidRPr="00731D9A">
              <w:rPr>
                <w:lang w:val="pt-BR"/>
              </w:rPr>
              <w:t xml:space="preserve">2 priemonė. </w:t>
            </w:r>
            <w:r w:rsidR="00012ED4">
              <w:rPr>
                <w:lang w:val="pt-BR"/>
              </w:rPr>
              <w:t>Socialinės pašalpos nepasiturintiems gyventojams</w:t>
            </w:r>
            <w:r w:rsidR="008836A8">
              <w:rPr>
                <w:lang w:val="pt-BR"/>
              </w:rPr>
              <w:t xml:space="preserve"> mokėjimas</w:t>
            </w:r>
            <w:r w:rsidR="00012ED4">
              <w:rPr>
                <w:lang w:val="pt-BR"/>
              </w:rPr>
              <w:t>;</w:t>
            </w:r>
          </w:p>
          <w:p w:rsidR="00FA0B60" w:rsidRDefault="00FA0B60" w:rsidP="00A92AF2">
            <w:pPr>
              <w:jc w:val="both"/>
              <w:rPr>
                <w:lang w:val="pt-BR"/>
              </w:rPr>
            </w:pPr>
            <w:r>
              <w:rPr>
                <w:lang w:val="pt-BR"/>
              </w:rPr>
              <w:t>03 priemonė. Socialinėms išmokoms ir kompensacijoms skaičiuoti ir mokėti;</w:t>
            </w:r>
          </w:p>
          <w:p w:rsidR="00012ED4" w:rsidRPr="004A7DB2" w:rsidRDefault="00012ED4" w:rsidP="00A92AF2">
            <w:pPr>
              <w:jc w:val="both"/>
              <w:rPr>
                <w:lang w:val="pt-BR"/>
              </w:rPr>
            </w:pPr>
            <w:r>
              <w:rPr>
                <w:lang w:val="pt-BR"/>
              </w:rPr>
              <w:t>04 priemonė. Socialinės išmokos natūra ir pinigais socialiai pažeidžiamiems asmenims.</w:t>
            </w:r>
          </w:p>
          <w:p w:rsidR="00AE7EB5" w:rsidRDefault="004750B1" w:rsidP="00A92AF2">
            <w:pPr>
              <w:jc w:val="both"/>
              <w:rPr>
                <w:b/>
                <w:lang w:val="pt-BR"/>
              </w:rPr>
            </w:pPr>
            <w:r>
              <w:rPr>
                <w:b/>
                <w:lang w:val="pt-BR"/>
              </w:rPr>
              <w:t>09</w:t>
            </w:r>
            <w:r w:rsidR="004B1CC7">
              <w:rPr>
                <w:b/>
                <w:lang w:val="pt-BR"/>
              </w:rPr>
              <w:t xml:space="preserve"> u</w:t>
            </w:r>
            <w:r w:rsidR="00AE7EB5" w:rsidRPr="00E3588D">
              <w:rPr>
                <w:b/>
                <w:lang w:val="pt-BR"/>
              </w:rPr>
              <w:t>ždavinys. Teikti paramą mirties atveju</w:t>
            </w:r>
            <w:r w:rsidR="009F40D5">
              <w:rPr>
                <w:b/>
                <w:lang w:val="pt-BR"/>
              </w:rPr>
              <w:t>.</w:t>
            </w:r>
          </w:p>
          <w:p w:rsidR="00AE7EB5" w:rsidRDefault="009200DA" w:rsidP="00A92AF2">
            <w:pPr>
              <w:jc w:val="both"/>
            </w:pPr>
            <w:r>
              <w:t>0</w:t>
            </w:r>
            <w:r w:rsidR="00AE7EB5">
              <w:t>1 priem</w:t>
            </w:r>
            <w:r w:rsidR="004750B1">
              <w:t>onė. Laidojimo pašalpų mokėjimas;</w:t>
            </w:r>
          </w:p>
          <w:p w:rsidR="00AE7EB5" w:rsidRDefault="009200DA" w:rsidP="00A92AF2">
            <w:pPr>
              <w:jc w:val="both"/>
              <w:rPr>
                <w:lang w:val="pt-BR"/>
              </w:rPr>
            </w:pPr>
            <w:r>
              <w:rPr>
                <w:lang w:val="pt-BR"/>
              </w:rPr>
              <w:t>0</w:t>
            </w:r>
            <w:r w:rsidR="00AE7EB5" w:rsidRPr="00E3588D">
              <w:rPr>
                <w:lang w:val="pt-BR"/>
              </w:rPr>
              <w:t>2 priemonė. L</w:t>
            </w:r>
            <w:r w:rsidR="004750B1">
              <w:rPr>
                <w:lang w:val="pt-BR"/>
              </w:rPr>
              <w:t>aidojimo pašalpų administravimas;</w:t>
            </w:r>
          </w:p>
          <w:p w:rsidR="004750B1" w:rsidRDefault="004750B1" w:rsidP="00A92AF2">
            <w:pPr>
              <w:jc w:val="both"/>
              <w:rPr>
                <w:lang w:val="pt-BR"/>
              </w:rPr>
            </w:pPr>
            <w:r>
              <w:rPr>
                <w:lang w:val="pt-BR"/>
              </w:rPr>
              <w:t xml:space="preserve">03 priemonė. </w:t>
            </w:r>
            <w:r w:rsidRPr="004750B1">
              <w:rPr>
                <w:lang w:val="pt-BR"/>
              </w:rPr>
              <w:t>Teikti valstybės finansinę paramą parvežant į Lietuvą užsieyje mirusiųjų (žuvusiųjų) Lietuvos Respublikos piliečių palaikus</w:t>
            </w:r>
            <w:r w:rsidR="0024739A">
              <w:rPr>
                <w:lang w:val="pt-BR"/>
              </w:rPr>
              <w:t>.</w:t>
            </w:r>
          </w:p>
          <w:p w:rsidR="00AE7EB5" w:rsidRPr="00A53010" w:rsidRDefault="00BE419C" w:rsidP="00A92AF2">
            <w:pPr>
              <w:jc w:val="both"/>
              <w:rPr>
                <w:b/>
                <w:lang w:val="pt-BR"/>
              </w:rPr>
            </w:pPr>
            <w:r>
              <w:rPr>
                <w:b/>
                <w:lang w:val="pt-BR"/>
              </w:rPr>
              <w:t>10</w:t>
            </w:r>
            <w:r w:rsidR="004B1CC7">
              <w:rPr>
                <w:b/>
                <w:lang w:val="pt-BR"/>
              </w:rPr>
              <w:t xml:space="preserve"> u</w:t>
            </w:r>
            <w:r w:rsidR="00AE7EB5" w:rsidRPr="00A53010">
              <w:rPr>
                <w:b/>
                <w:lang w:val="pt-BR"/>
              </w:rPr>
              <w:t>ždavinys. Mokėti šalpos išmokas</w:t>
            </w:r>
            <w:r w:rsidR="009F40D5">
              <w:rPr>
                <w:b/>
                <w:lang w:val="pt-BR"/>
              </w:rPr>
              <w:t>.</w:t>
            </w:r>
          </w:p>
          <w:p w:rsidR="00AE7EB5" w:rsidRDefault="009200DA" w:rsidP="00A92AF2">
            <w:pPr>
              <w:jc w:val="both"/>
              <w:rPr>
                <w:lang w:val="pt-BR"/>
              </w:rPr>
            </w:pPr>
            <w:r>
              <w:rPr>
                <w:lang w:val="pt-BR"/>
              </w:rPr>
              <w:t>0</w:t>
            </w:r>
            <w:r w:rsidR="00AE7EB5">
              <w:rPr>
                <w:lang w:val="pt-BR"/>
              </w:rPr>
              <w:t>1</w:t>
            </w:r>
            <w:r w:rsidR="00AE7EB5" w:rsidRPr="00A53010">
              <w:rPr>
                <w:lang w:val="pt-BR"/>
              </w:rPr>
              <w:t xml:space="preserve"> priemonė. Šalpos išmokų mokėjimas</w:t>
            </w:r>
            <w:r w:rsidR="00BE419C">
              <w:rPr>
                <w:lang w:val="pt-BR"/>
              </w:rPr>
              <w:t>;</w:t>
            </w:r>
          </w:p>
          <w:p w:rsidR="00AE7EB5" w:rsidRPr="00A53010" w:rsidRDefault="009200DA" w:rsidP="00A92AF2">
            <w:pPr>
              <w:jc w:val="both"/>
              <w:rPr>
                <w:b/>
                <w:bCs/>
                <w:lang w:val="pt-BR"/>
              </w:rPr>
            </w:pPr>
            <w:r>
              <w:rPr>
                <w:lang w:val="pt-BR"/>
              </w:rPr>
              <w:t>0</w:t>
            </w:r>
            <w:r w:rsidR="00AE7EB5" w:rsidRPr="00A53010">
              <w:rPr>
                <w:lang w:val="pt-BR"/>
              </w:rPr>
              <w:t>2 priemonė. Šalpos išmokų administravimo išlaidų kompensavimas</w:t>
            </w:r>
            <w:r w:rsidR="00BE419C">
              <w:rPr>
                <w:lang w:val="pt-BR"/>
              </w:rPr>
              <w:t>.</w:t>
            </w:r>
          </w:p>
          <w:p w:rsidR="00AE7EB5" w:rsidRDefault="00BE419C" w:rsidP="00A92AF2">
            <w:pPr>
              <w:jc w:val="both"/>
              <w:rPr>
                <w:b/>
              </w:rPr>
            </w:pPr>
            <w:r>
              <w:rPr>
                <w:b/>
              </w:rPr>
              <w:t>11</w:t>
            </w:r>
            <w:r w:rsidR="004B1CC7">
              <w:rPr>
                <w:b/>
              </w:rPr>
              <w:t xml:space="preserve"> u</w:t>
            </w:r>
            <w:r w:rsidR="00AE7EB5" w:rsidRPr="00334699">
              <w:rPr>
                <w:b/>
              </w:rPr>
              <w:t>ždavinys. Mokėti išmokas vaikams</w:t>
            </w:r>
            <w:r w:rsidR="009F40D5">
              <w:rPr>
                <w:b/>
              </w:rPr>
              <w:t>.</w:t>
            </w:r>
          </w:p>
          <w:p w:rsidR="00AE7EB5" w:rsidRPr="00BE419C" w:rsidRDefault="009200DA" w:rsidP="00A92AF2">
            <w:pPr>
              <w:jc w:val="both"/>
              <w:rPr>
                <w:lang w:val="fi-FI"/>
              </w:rPr>
            </w:pPr>
            <w:r>
              <w:rPr>
                <w:lang w:val="fi-FI"/>
              </w:rPr>
              <w:t>0</w:t>
            </w:r>
            <w:r w:rsidR="00BE419C">
              <w:rPr>
                <w:lang w:val="fi-FI"/>
              </w:rPr>
              <w:t xml:space="preserve">1 priemonė. </w:t>
            </w:r>
            <w:r w:rsidR="00AE7EB5" w:rsidRPr="00A53010">
              <w:rPr>
                <w:lang w:val="fi-FI"/>
              </w:rPr>
              <w:t>Išmokų vaikams mokėjimas</w:t>
            </w:r>
            <w:r w:rsidR="00BE419C">
              <w:rPr>
                <w:lang w:val="fi-FI"/>
              </w:rPr>
              <w:t>;</w:t>
            </w:r>
          </w:p>
          <w:p w:rsidR="00AE7EB5" w:rsidRDefault="009200DA" w:rsidP="00A92AF2">
            <w:pPr>
              <w:jc w:val="both"/>
              <w:rPr>
                <w:lang w:val="pt-BR"/>
              </w:rPr>
            </w:pPr>
            <w:r>
              <w:rPr>
                <w:lang w:val="pt-BR"/>
              </w:rPr>
              <w:t>0</w:t>
            </w:r>
            <w:r w:rsidR="00BE419C">
              <w:rPr>
                <w:lang w:val="pt-BR"/>
              </w:rPr>
              <w:t>2</w:t>
            </w:r>
            <w:r w:rsidR="00AE7EB5" w:rsidRPr="00A53010">
              <w:rPr>
                <w:lang w:val="pt-BR"/>
              </w:rPr>
              <w:t xml:space="preserve"> priemonė. Išmokų vaikams administravimo išlaidų kompensavimas</w:t>
            </w:r>
            <w:r w:rsidR="00BE419C">
              <w:rPr>
                <w:lang w:val="pt-BR"/>
              </w:rPr>
              <w:t>.</w:t>
            </w:r>
          </w:p>
          <w:p w:rsidR="00AE7EB5" w:rsidRDefault="00BE419C" w:rsidP="00A92AF2">
            <w:pPr>
              <w:jc w:val="both"/>
              <w:rPr>
                <w:b/>
                <w:lang w:val="pt-BR"/>
              </w:rPr>
            </w:pPr>
            <w:r>
              <w:rPr>
                <w:b/>
                <w:lang w:val="pt-BR"/>
              </w:rPr>
              <w:lastRenderedPageBreak/>
              <w:t>12</w:t>
            </w:r>
            <w:r w:rsidR="004B1CC7">
              <w:rPr>
                <w:b/>
                <w:lang w:val="pt-BR"/>
              </w:rPr>
              <w:t xml:space="preserve"> u</w:t>
            </w:r>
            <w:r w:rsidR="00AE7EB5" w:rsidRPr="00A53010">
              <w:rPr>
                <w:b/>
                <w:lang w:val="pt-BR"/>
              </w:rPr>
              <w:t>ždavinys. Organizuoti maisto tiekimą labiausiai nepasiturintiems asmenims</w:t>
            </w:r>
            <w:r w:rsidR="009F40D5">
              <w:rPr>
                <w:b/>
                <w:lang w:val="pt-BR"/>
              </w:rPr>
              <w:t>.</w:t>
            </w:r>
          </w:p>
          <w:p w:rsidR="00AE7EB5" w:rsidRDefault="009200DA" w:rsidP="00A92AF2">
            <w:pPr>
              <w:jc w:val="both"/>
              <w:rPr>
                <w:lang w:val="pt-BR"/>
              </w:rPr>
            </w:pPr>
            <w:r>
              <w:rPr>
                <w:lang w:val="pt-BR"/>
              </w:rPr>
              <w:t>0</w:t>
            </w:r>
            <w:r w:rsidR="00AE7EB5">
              <w:rPr>
                <w:lang w:val="pt-BR"/>
              </w:rPr>
              <w:t>1</w:t>
            </w:r>
            <w:r w:rsidR="00AE7EB5" w:rsidRPr="00A53010">
              <w:rPr>
                <w:lang w:val="pt-BR"/>
              </w:rPr>
              <w:t xml:space="preserve"> priemonė. Maisto </w:t>
            </w:r>
            <w:r w:rsidR="00BE419C" w:rsidRPr="00A53010">
              <w:rPr>
                <w:lang w:val="pt-BR"/>
              </w:rPr>
              <w:t>nepasiturintiems</w:t>
            </w:r>
            <w:r w:rsidR="00FA0B60">
              <w:rPr>
                <w:lang w:val="pt-BR"/>
              </w:rPr>
              <w:t xml:space="preserve"> asmenims</w:t>
            </w:r>
            <w:r w:rsidR="00BE419C" w:rsidRPr="00A53010">
              <w:rPr>
                <w:lang w:val="pt-BR"/>
              </w:rPr>
              <w:t xml:space="preserve"> </w:t>
            </w:r>
            <w:r w:rsidR="00FA0B60">
              <w:rPr>
                <w:lang w:val="pt-BR"/>
              </w:rPr>
              <w:t>tiekimas</w:t>
            </w:r>
            <w:r w:rsidR="00BE419C">
              <w:rPr>
                <w:lang w:val="pt-BR"/>
              </w:rPr>
              <w:t>.</w:t>
            </w:r>
          </w:p>
          <w:p w:rsidR="00AE7EB5" w:rsidRDefault="00C24625" w:rsidP="00A92AF2">
            <w:pPr>
              <w:jc w:val="both"/>
              <w:rPr>
                <w:b/>
              </w:rPr>
            </w:pPr>
            <w:r>
              <w:rPr>
                <w:b/>
              </w:rPr>
              <w:t>13</w:t>
            </w:r>
            <w:r w:rsidR="004B1CC7">
              <w:rPr>
                <w:b/>
              </w:rPr>
              <w:t xml:space="preserve"> u</w:t>
            </w:r>
            <w:r w:rsidR="00AE7EB5" w:rsidRPr="00DF139E">
              <w:rPr>
                <w:b/>
              </w:rPr>
              <w:t>ždavinys. Kompensuoti važiavimo išlaidas</w:t>
            </w:r>
            <w:r w:rsidR="009F40D5">
              <w:rPr>
                <w:b/>
              </w:rPr>
              <w:t>.</w:t>
            </w:r>
          </w:p>
          <w:p w:rsidR="00AE7EB5" w:rsidRDefault="009200DA" w:rsidP="00A92AF2">
            <w:pPr>
              <w:jc w:val="both"/>
            </w:pPr>
            <w:r>
              <w:t>0</w:t>
            </w:r>
            <w:r w:rsidR="00AE7EB5">
              <w:t xml:space="preserve">1 priemonė. </w:t>
            </w:r>
            <w:r w:rsidR="00F11E79">
              <w:t>Vežėjų negautoms pajamoms kompensuoti: v</w:t>
            </w:r>
            <w:r w:rsidR="00AE7EB5">
              <w:t>ežėjų išlaidų, susijusių su lengvatų taikymu, kompensavimas</w:t>
            </w:r>
            <w:r w:rsidR="00F11E79">
              <w:t>;</w:t>
            </w:r>
          </w:p>
          <w:p w:rsidR="00AE7EB5" w:rsidRDefault="009200DA" w:rsidP="00A92AF2">
            <w:pPr>
              <w:jc w:val="both"/>
            </w:pPr>
            <w:r>
              <w:t>0</w:t>
            </w:r>
            <w:r w:rsidR="00AE7EB5">
              <w:t>2 priemonė. Transporto išlaidų bei specialiųjų lengvųjų automobilių įsigijim</w:t>
            </w:r>
            <w:r w:rsidR="00F11E79">
              <w:t>o išlaidų kompensavimas;</w:t>
            </w:r>
          </w:p>
          <w:p w:rsidR="00AE7EB5" w:rsidRDefault="00F11E79" w:rsidP="00A92AF2">
            <w:pPr>
              <w:jc w:val="both"/>
            </w:pPr>
            <w:r>
              <w:t>03 priemonė. Transporto išlaidų kompensacijų administravimas.</w:t>
            </w:r>
          </w:p>
          <w:p w:rsidR="00AE7EB5" w:rsidRPr="005D3799" w:rsidRDefault="00C0792D" w:rsidP="00A92AF2">
            <w:pPr>
              <w:jc w:val="both"/>
              <w:rPr>
                <w:b/>
                <w:lang w:val="pt-BR"/>
              </w:rPr>
            </w:pPr>
            <w:r>
              <w:rPr>
                <w:b/>
                <w:lang w:val="pt-BR"/>
              </w:rPr>
              <w:t>14</w:t>
            </w:r>
            <w:r w:rsidR="004B1CC7">
              <w:rPr>
                <w:b/>
                <w:lang w:val="pt-BR"/>
              </w:rPr>
              <w:t xml:space="preserve"> u</w:t>
            </w:r>
            <w:r w:rsidR="00AE7EB5" w:rsidRPr="005D3799">
              <w:rPr>
                <w:b/>
                <w:lang w:val="pt-BR"/>
              </w:rPr>
              <w:t>ždavinys. Užtikrinti socialinių paslaugų teikimą socialinės rizikos asmenims krizės, benamystės atveju</w:t>
            </w:r>
            <w:r w:rsidR="009F40D5">
              <w:rPr>
                <w:b/>
                <w:lang w:val="pt-BR"/>
              </w:rPr>
              <w:t>.</w:t>
            </w:r>
          </w:p>
          <w:p w:rsidR="00AE7EB5" w:rsidRDefault="009200DA" w:rsidP="00A92AF2">
            <w:pPr>
              <w:jc w:val="both"/>
              <w:rPr>
                <w:lang w:val="pt-BR"/>
              </w:rPr>
            </w:pPr>
            <w:r>
              <w:rPr>
                <w:lang w:val="pt-BR"/>
              </w:rPr>
              <w:t>0</w:t>
            </w:r>
            <w:r w:rsidR="00AE7EB5">
              <w:rPr>
                <w:lang w:val="pt-BR"/>
              </w:rPr>
              <w:t xml:space="preserve">1 priemonė. </w:t>
            </w:r>
            <w:r w:rsidR="00C0792D">
              <w:rPr>
                <w:lang w:val="pt-BR"/>
              </w:rPr>
              <w:t>Priemonės susijusios su socialiai pažeidžiamais asmenimis: laikino apnakvindinimo ir apgyvendinimo nakvynės namuose paslaugų finansavimas.</w:t>
            </w:r>
            <w:r w:rsidR="005D47D1">
              <w:rPr>
                <w:lang w:val="pt-BR"/>
              </w:rPr>
              <w:t xml:space="preserve"> Taip p</w:t>
            </w:r>
            <w:r w:rsidR="00F0201A">
              <w:rPr>
                <w:lang w:val="pt-BR"/>
              </w:rPr>
              <w:t>at finansuojamos prevencijos pr</w:t>
            </w:r>
            <w:r w:rsidR="005D47D1">
              <w:rPr>
                <w:lang w:val="pt-BR"/>
              </w:rPr>
              <w:t>i</w:t>
            </w:r>
            <w:r w:rsidR="00F0201A">
              <w:rPr>
                <w:lang w:val="pt-BR"/>
              </w:rPr>
              <w:t>e</w:t>
            </w:r>
            <w:r w:rsidR="005D47D1">
              <w:rPr>
                <w:lang w:val="pt-BR"/>
              </w:rPr>
              <w:t>monės, skirtos nuo smurto artimoje aplinkoje nukentėjusiems asmenims.</w:t>
            </w:r>
          </w:p>
          <w:p w:rsidR="00C0792D" w:rsidRDefault="00C0792D" w:rsidP="00A92AF2">
            <w:pPr>
              <w:jc w:val="both"/>
              <w:rPr>
                <w:lang w:val="pt-BR"/>
              </w:rPr>
            </w:pPr>
            <w:r w:rsidRPr="00C9546A">
              <w:rPr>
                <w:b/>
                <w:lang w:val="pt-BR"/>
              </w:rPr>
              <w:t>15 uždavinys. Teikti kokybiškas socialines paslaugas Alytaus rajono gyventojams</w:t>
            </w:r>
            <w:r w:rsidR="00C9546A">
              <w:rPr>
                <w:lang w:val="pt-BR"/>
              </w:rPr>
              <w:t xml:space="preserve">. </w:t>
            </w:r>
          </w:p>
          <w:p w:rsidR="00A83BC7" w:rsidRDefault="00C9546A" w:rsidP="00A92AF2">
            <w:pPr>
              <w:jc w:val="both"/>
              <w:rPr>
                <w:rStyle w:val="st1"/>
                <w:color w:val="000000"/>
              </w:rPr>
            </w:pPr>
            <w:r w:rsidRPr="00F35EB8">
              <w:rPr>
                <w:rFonts w:eastAsia="TimesNewRomanPSMT"/>
                <w:color w:val="000000"/>
                <w:lang w:val="lt-LT" w:eastAsia="lt-LT"/>
              </w:rPr>
              <w:t xml:space="preserve">Socialinės paslaugos </w:t>
            </w:r>
            <w:r w:rsidR="00234034" w:rsidRPr="00F35EB8">
              <w:rPr>
                <w:rFonts w:eastAsia="TimesNewRomanPSMT"/>
                <w:color w:val="000000"/>
                <w:lang w:val="lt-LT" w:eastAsia="lt-LT"/>
              </w:rPr>
              <w:t xml:space="preserve">apima </w:t>
            </w:r>
            <w:r w:rsidRPr="00F35EB8">
              <w:rPr>
                <w:rFonts w:eastAsia="TimesNewRomanPSMT"/>
                <w:color w:val="000000"/>
                <w:lang w:val="lt-LT" w:eastAsia="lt-LT"/>
              </w:rPr>
              <w:t xml:space="preserve"> stacionarių ir</w:t>
            </w:r>
            <w:r w:rsidR="00234034" w:rsidRPr="00F35EB8">
              <w:rPr>
                <w:rFonts w:eastAsia="TimesNewRomanPSMT"/>
                <w:color w:val="000000"/>
                <w:lang w:val="lt-LT" w:eastAsia="lt-LT"/>
              </w:rPr>
              <w:t xml:space="preserve"> </w:t>
            </w:r>
            <w:r w:rsidRPr="00F35EB8">
              <w:rPr>
                <w:rFonts w:eastAsia="TimesNewRomanPSMT"/>
                <w:color w:val="000000"/>
                <w:lang w:val="lt-LT" w:eastAsia="lt-LT"/>
              </w:rPr>
              <w:t>nestacionarių socialinių paslaugų įstaigų teikiamas paslaugas asmenims ar asmenų grupėms bei bendrąsias socialines paslaugas, teikiamas bendruomenėje ar kliento namuose. Pagrindinis socialinių paslaugų sistemos uždavinys – teikti socialinę pagalbą įvairiomis nepiniginėmis formomis ir globos pinigais tiems žmonės, kurie negali patys savimi pasirūpinti</w:t>
            </w:r>
            <w:r w:rsidR="00234034" w:rsidRPr="00F35EB8">
              <w:rPr>
                <w:rFonts w:eastAsia="TimesNewRomanPSMT"/>
                <w:color w:val="000000"/>
                <w:lang w:val="lt-LT" w:eastAsia="lt-LT"/>
              </w:rPr>
              <w:t>. Vykstant sparčiam</w:t>
            </w:r>
            <w:r w:rsidRPr="00F35EB8">
              <w:rPr>
                <w:rFonts w:eastAsia="TimesNewRomanPSMT"/>
                <w:color w:val="000000"/>
                <w:lang w:val="lt-LT" w:eastAsia="lt-LT"/>
              </w:rPr>
              <w:t xml:space="preserve"> visuomenės senėjimo </w:t>
            </w:r>
            <w:r w:rsidR="00234034" w:rsidRPr="00F35EB8">
              <w:rPr>
                <w:rFonts w:eastAsia="TimesNewRomanPSMT"/>
                <w:color w:val="000000"/>
                <w:lang w:val="lt-LT" w:eastAsia="lt-LT"/>
              </w:rPr>
              <w:t>procesui</w:t>
            </w:r>
            <w:r w:rsidRPr="00F35EB8">
              <w:rPr>
                <w:rFonts w:eastAsia="TimesNewRomanPSMT"/>
                <w:color w:val="000000"/>
                <w:lang w:val="lt-LT" w:eastAsia="lt-LT"/>
              </w:rPr>
              <w:t xml:space="preserve">, daugėja skurstančių šeimų, didėja socialinės rizikos šeimų ir jose augančių vaikų bei neįgaliųjų skaičius. Poreikių socialinėms paslaugoms turi įvairios žmonių grupės: </w:t>
            </w:r>
            <w:r w:rsidR="00234034" w:rsidRPr="00F35EB8">
              <w:rPr>
                <w:rFonts w:eastAsia="TimesNewRomanPSMT"/>
                <w:color w:val="000000"/>
                <w:lang w:val="lt-LT" w:eastAsia="lt-LT"/>
              </w:rPr>
              <w:t>socialinių problemų turinčios šeimos,</w:t>
            </w:r>
            <w:r w:rsidRPr="00F35EB8">
              <w:rPr>
                <w:rFonts w:eastAsia="TimesNewRomanPSMT"/>
                <w:color w:val="000000"/>
                <w:lang w:val="lt-LT" w:eastAsia="lt-LT"/>
              </w:rPr>
              <w:t>vieniši seni žmonės, tėvų globos netekę vaikai, našlaičiai, arba piktnaudžiaujantys alkoholiu</w:t>
            </w:r>
            <w:r w:rsidR="00234034" w:rsidRPr="00F35EB8">
              <w:rPr>
                <w:rFonts w:eastAsia="TimesNewRomanPSMT"/>
                <w:color w:val="000000"/>
                <w:lang w:val="lt-LT" w:eastAsia="lt-LT"/>
              </w:rPr>
              <w:t>.</w:t>
            </w:r>
            <w:r w:rsidRPr="00F35EB8">
              <w:rPr>
                <w:rFonts w:eastAsia="TimesNewRomanPSMT"/>
                <w:color w:val="000000"/>
                <w:lang w:val="lt-LT" w:eastAsia="lt-LT"/>
              </w:rPr>
              <w:t xml:space="preserve"> </w:t>
            </w:r>
            <w:r w:rsidR="00A83BC7" w:rsidRPr="00F35EB8">
              <w:rPr>
                <w:rFonts w:eastAsia="TimesNewRomanPSMT"/>
                <w:color w:val="000000"/>
                <w:lang w:val="lt-LT" w:eastAsia="lt-LT"/>
              </w:rPr>
              <w:t xml:space="preserve">Tam reikalingi kompetetingi </w:t>
            </w:r>
            <w:r w:rsidR="00A83BC7" w:rsidRPr="00F35EB8">
              <w:rPr>
                <w:rStyle w:val="st1"/>
                <w:color w:val="000000"/>
              </w:rPr>
              <w:t>profesiniu požiūriu</w:t>
            </w:r>
            <w:r w:rsidR="00A83BC7" w:rsidRPr="00F35EB8">
              <w:rPr>
                <w:rFonts w:eastAsia="TimesNewRomanPSMT"/>
                <w:color w:val="000000"/>
                <w:lang w:val="lt-LT" w:eastAsia="lt-LT"/>
              </w:rPr>
              <w:t xml:space="preserve"> darbuotojai, kiurie galėtų </w:t>
            </w:r>
            <w:r w:rsidR="00A83BC7" w:rsidRPr="00F35EB8">
              <w:rPr>
                <w:rStyle w:val="st1"/>
                <w:color w:val="000000"/>
              </w:rPr>
              <w:t>adekvačiai veikti pagalbos reikalaujančioje aplinkoje.</w:t>
            </w:r>
          </w:p>
          <w:p w:rsidR="004543E4" w:rsidRPr="00F35EB8" w:rsidRDefault="004543E4" w:rsidP="00A92AF2">
            <w:pPr>
              <w:jc w:val="both"/>
              <w:rPr>
                <w:rStyle w:val="st1"/>
                <w:color w:val="000000"/>
              </w:rPr>
            </w:pPr>
            <w:r>
              <w:rPr>
                <w:rStyle w:val="st1"/>
                <w:color w:val="000000"/>
              </w:rPr>
              <w:t>01 priemonė. Socialinės paramos skyriaus veiklos organizavimas.</w:t>
            </w:r>
          </w:p>
          <w:p w:rsidR="009F40D5" w:rsidRDefault="009F40D5" w:rsidP="00A92AF2">
            <w:pPr>
              <w:jc w:val="both"/>
              <w:rPr>
                <w:b/>
                <w:lang w:val="lt-LT"/>
              </w:rPr>
            </w:pPr>
            <w:r w:rsidRPr="009F40D5">
              <w:rPr>
                <w:b/>
                <w:lang w:val="pt-BR"/>
              </w:rPr>
              <w:t>16 u</w:t>
            </w:r>
            <w:r w:rsidRPr="009F40D5">
              <w:rPr>
                <w:b/>
                <w:lang w:val="lt-LT"/>
              </w:rPr>
              <w:t xml:space="preserve">ždavinys. </w:t>
            </w:r>
            <w:r w:rsidR="003C2C4E">
              <w:rPr>
                <w:b/>
                <w:lang w:val="lt-LT"/>
              </w:rPr>
              <w:t xml:space="preserve">Socialinių paslaugų teikimo organizavimas </w:t>
            </w:r>
            <w:r w:rsidR="00F35EB8">
              <w:rPr>
                <w:b/>
                <w:lang w:val="en-GB"/>
              </w:rPr>
              <w:t>mokyklose – daugiafun</w:t>
            </w:r>
            <w:r w:rsidR="00D86245">
              <w:rPr>
                <w:b/>
                <w:lang w:val="en-GB"/>
              </w:rPr>
              <w:t>kciuose centruose, gimnazijoje</w:t>
            </w:r>
            <w:r w:rsidR="00FD5CD5">
              <w:rPr>
                <w:b/>
                <w:lang w:val="en-GB"/>
              </w:rPr>
              <w:t>, daugiafunkciame centre</w:t>
            </w:r>
            <w:r w:rsidR="003C2C4E">
              <w:rPr>
                <w:b/>
                <w:lang w:val="lt-LT"/>
              </w:rPr>
              <w:t>.</w:t>
            </w:r>
          </w:p>
          <w:p w:rsidR="00415FCC" w:rsidRPr="00415FCC" w:rsidRDefault="00AB3692" w:rsidP="00A92AF2">
            <w:pPr>
              <w:widowControl w:val="0"/>
              <w:tabs>
                <w:tab w:val="left" w:pos="1080"/>
                <w:tab w:val="left" w:pos="1418"/>
              </w:tabs>
              <w:suppressAutoHyphens/>
              <w:ind w:firstLine="680"/>
              <w:jc w:val="both"/>
              <w:rPr>
                <w:rFonts w:eastAsia="Arial Unicode MS"/>
                <w:lang w:val="lt-LT" w:eastAsia="lt-LT"/>
              </w:rPr>
            </w:pPr>
            <w:r>
              <w:rPr>
                <w:rFonts w:eastAsia="Arial Unicode MS"/>
                <w:lang w:val="lt-LT" w:eastAsia="lt-LT"/>
              </w:rPr>
              <w:t>Mokyklose- d</w:t>
            </w:r>
            <w:r w:rsidR="00DF3EC9">
              <w:rPr>
                <w:rFonts w:eastAsia="Arial Unicode MS"/>
                <w:lang w:val="lt-LT" w:eastAsia="lt-LT"/>
              </w:rPr>
              <w:t>augiafunk</w:t>
            </w:r>
            <w:r w:rsidR="003C2C4E">
              <w:rPr>
                <w:rFonts w:eastAsia="Arial Unicode MS"/>
                <w:lang w:val="lt-LT" w:eastAsia="lt-LT"/>
              </w:rPr>
              <w:t>ciuose centruose</w:t>
            </w:r>
            <w:r w:rsidR="000A40E2">
              <w:rPr>
                <w:rFonts w:eastAsia="Arial Unicode MS"/>
                <w:lang w:val="lt-LT" w:eastAsia="lt-LT"/>
              </w:rPr>
              <w:t>, gimnazijoje</w:t>
            </w:r>
            <w:r w:rsidR="003C2C4E">
              <w:rPr>
                <w:rFonts w:eastAsia="Arial Unicode MS"/>
                <w:lang w:val="lt-LT" w:eastAsia="lt-LT"/>
              </w:rPr>
              <w:t xml:space="preserve"> yra</w:t>
            </w:r>
            <w:r w:rsidR="004B2910">
              <w:rPr>
                <w:rFonts w:eastAsia="Arial Unicode MS"/>
                <w:lang w:val="lt-LT" w:eastAsia="lt-LT"/>
              </w:rPr>
              <w:t xml:space="preserve"> organ</w:t>
            </w:r>
            <w:r w:rsidR="003C2C4E">
              <w:rPr>
                <w:rFonts w:eastAsia="Arial Unicode MS"/>
                <w:lang w:val="lt-LT" w:eastAsia="lt-LT"/>
              </w:rPr>
              <w:t>izuojamas socialinių paslaugų teikimas. Viena iš</w:t>
            </w:r>
            <w:r w:rsidR="004B2910">
              <w:rPr>
                <w:rFonts w:eastAsia="Arial Unicode MS"/>
                <w:lang w:val="lt-LT" w:eastAsia="lt-LT"/>
              </w:rPr>
              <w:t xml:space="preserve"> tokių paslaugų -</w:t>
            </w:r>
            <w:r>
              <w:rPr>
                <w:rFonts w:eastAsia="Arial Unicode MS"/>
                <w:lang w:val="lt-LT" w:eastAsia="lt-LT"/>
              </w:rPr>
              <w:t xml:space="preserve"> </w:t>
            </w:r>
            <w:r w:rsidR="003C2C4E">
              <w:rPr>
                <w:rFonts w:eastAsia="Arial Unicode MS"/>
                <w:lang w:val="lt-LT" w:eastAsia="lt-LT"/>
              </w:rPr>
              <w:t>speciali pagalbos į namus paslauga</w:t>
            </w:r>
            <w:r w:rsidR="004B2910">
              <w:rPr>
                <w:rFonts w:eastAsia="Arial Unicode MS"/>
                <w:lang w:val="lt-LT" w:eastAsia="lt-LT"/>
              </w:rPr>
              <w:t>, kuri teikiama</w:t>
            </w:r>
            <w:r w:rsidR="00415FCC" w:rsidRPr="00415FCC">
              <w:rPr>
                <w:rFonts w:eastAsia="Arial Unicode MS"/>
                <w:lang w:val="lt-LT" w:eastAsia="lt-LT"/>
              </w:rPr>
              <w:t xml:space="preserve"> asmens namuose</w:t>
            </w:r>
            <w:r w:rsidR="004B2910">
              <w:rPr>
                <w:rFonts w:eastAsia="Arial Unicode MS"/>
                <w:lang w:val="lt-LT" w:eastAsia="lt-LT"/>
              </w:rPr>
              <w:t>, padedanti</w:t>
            </w:r>
            <w:r w:rsidR="00415FCC" w:rsidRPr="00415FCC">
              <w:rPr>
                <w:rFonts w:eastAsia="Arial Unicode MS"/>
                <w:lang w:val="lt-LT" w:eastAsia="lt-LT"/>
              </w:rPr>
              <w:t xml:space="preserve"> asmeniui (šeimai) tvarkytis buityje i</w:t>
            </w:r>
            <w:r w:rsidR="004B2910">
              <w:rPr>
                <w:rFonts w:eastAsia="Arial Unicode MS"/>
                <w:lang w:val="lt-LT" w:eastAsia="lt-LT"/>
              </w:rPr>
              <w:t xml:space="preserve">r dalyvauti visuomenės gyvenime. </w:t>
            </w:r>
            <w:r w:rsidR="00415FCC" w:rsidRPr="00415FCC">
              <w:rPr>
                <w:rFonts w:eastAsia="Arial Unicode MS"/>
                <w:lang w:val="lt-LT" w:eastAsia="lt-LT"/>
              </w:rPr>
              <w:t>Pagalbos į namus paslaugų teikimo tikslas – teikti pagalbą asmeniui (šeimai), neturinčiam, neįgijusiam arba praradusiam gebėjimus ar galimybes savarankiškai pasirūpinti gyvenimu, padedant spręsti iškilusias socialines problemas, sudarant sąlygas gyventi savo namuose.</w:t>
            </w:r>
            <w:r w:rsidR="004B2910">
              <w:rPr>
                <w:rFonts w:eastAsia="Arial Unicode MS"/>
                <w:lang w:val="lt-LT" w:eastAsia="lt-LT"/>
              </w:rPr>
              <w:t xml:space="preserve"> </w:t>
            </w:r>
            <w:r w:rsidR="00415FCC" w:rsidRPr="00415FCC">
              <w:rPr>
                <w:rFonts w:eastAsia="Arial Unicode MS"/>
                <w:lang w:val="lt-LT" w:eastAsia="lt-LT"/>
              </w:rPr>
              <w:t>Pagalbos į namu</w:t>
            </w:r>
            <w:r w:rsidR="000A40E2">
              <w:rPr>
                <w:rFonts w:eastAsia="Arial Unicode MS"/>
                <w:lang w:val="lt-LT" w:eastAsia="lt-LT"/>
              </w:rPr>
              <w:t xml:space="preserve">s </w:t>
            </w:r>
            <w:r>
              <w:rPr>
                <w:rFonts w:eastAsia="Arial Unicode MS"/>
                <w:lang w:val="lt-LT" w:eastAsia="lt-LT"/>
              </w:rPr>
              <w:t xml:space="preserve">paslaugų gavėjai gali </w:t>
            </w:r>
            <w:r w:rsidR="004B2910">
              <w:rPr>
                <w:rFonts w:eastAsia="Arial Unicode MS"/>
                <w:lang w:val="lt-LT" w:eastAsia="lt-LT"/>
              </w:rPr>
              <w:t>būti</w:t>
            </w:r>
            <w:r w:rsidR="00415FCC" w:rsidRPr="00415FCC">
              <w:rPr>
                <w:rFonts w:eastAsia="Arial Unicode MS"/>
                <w:lang w:val="lt-LT" w:eastAsia="lt-LT"/>
              </w:rPr>
              <w:t xml:space="preserve"> s</w:t>
            </w:r>
            <w:r>
              <w:rPr>
                <w:rFonts w:eastAsia="Arial Unicode MS"/>
                <w:lang w:val="lt-LT" w:eastAsia="lt-LT"/>
              </w:rPr>
              <w:t xml:space="preserve">uaugę asmenys 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 xml:space="preserve">pensinio amžiaus asmenys ir </w:t>
            </w:r>
            <w:r w:rsidR="000A40E2">
              <w:rPr>
                <w:rFonts w:eastAsia="Arial Unicode MS"/>
                <w:lang w:val="lt-LT" w:eastAsia="lt-LT"/>
              </w:rPr>
              <w:t xml:space="preserve">jų </w:t>
            </w:r>
            <w:r w:rsidR="004B2910">
              <w:rPr>
                <w:rFonts w:eastAsia="Arial Unicode MS"/>
                <w:lang w:val="lt-LT" w:eastAsia="lt-LT"/>
              </w:rPr>
              <w:t xml:space="preserve">šeimos, </w:t>
            </w:r>
            <w:r w:rsidR="00415FCC" w:rsidRPr="00415FCC">
              <w:rPr>
                <w:rFonts w:eastAsia="Arial Unicode MS"/>
                <w:lang w:val="lt-LT" w:eastAsia="lt-LT"/>
              </w:rPr>
              <w:t xml:space="preserve">vaikai </w:t>
            </w:r>
            <w:r w:rsidR="00E16804">
              <w:rPr>
                <w:rFonts w:eastAsia="Arial Unicode MS"/>
                <w:lang w:val="lt-LT" w:eastAsia="lt-LT"/>
              </w:rPr>
              <w:t xml:space="preserve">su negalia ir jų </w:t>
            </w:r>
            <w:r w:rsidR="00415FCC" w:rsidRPr="00415FCC">
              <w:rPr>
                <w:rFonts w:eastAsia="Arial Unicode MS"/>
                <w:lang w:val="lt-LT" w:eastAsia="lt-LT"/>
              </w:rPr>
              <w:t>šeimos,</w:t>
            </w:r>
            <w:r w:rsidR="004B2910">
              <w:rPr>
                <w:rFonts w:eastAsia="Arial Unicode MS"/>
                <w:lang w:val="lt-LT" w:eastAsia="lt-LT"/>
              </w:rPr>
              <w:t xml:space="preserve"> </w:t>
            </w:r>
            <w:r w:rsidR="00415FCC" w:rsidRPr="00415FCC">
              <w:rPr>
                <w:rFonts w:eastAsia="Arial Unicode MS"/>
                <w:lang w:val="lt-LT" w:eastAsia="lt-LT"/>
              </w:rPr>
              <w:t>kiti asmenys ir šeimos (laikinai dėl ligos ar kitų priežasčių savarankiškumo netekę asmenys).</w:t>
            </w:r>
          </w:p>
          <w:p w:rsidR="00415FCC" w:rsidRDefault="00E16804" w:rsidP="00A92AF2">
            <w:pPr>
              <w:widowControl w:val="0"/>
              <w:suppressAutoHyphens/>
              <w:ind w:firstLine="709"/>
              <w:jc w:val="both"/>
              <w:rPr>
                <w:rFonts w:eastAsia="Arial Unicode MS"/>
                <w:lang w:val="lt-LT" w:eastAsia="lt-LT"/>
              </w:rPr>
            </w:pPr>
            <w:r>
              <w:rPr>
                <w:rFonts w:eastAsia="Arial Unicode MS"/>
                <w:lang w:val="lt-LT" w:eastAsia="lt-LT"/>
              </w:rPr>
              <w:t xml:space="preserve">Šių paslaugų teikimo pirmumą </w:t>
            </w:r>
            <w:r w:rsidR="00415FCC" w:rsidRPr="00415FCC">
              <w:rPr>
                <w:rFonts w:eastAsia="Arial Unicode MS"/>
                <w:lang w:val="lt-LT" w:eastAsia="lt-LT"/>
              </w:rPr>
              <w:t>turi vieniši, nepasiturintys (kuri</w:t>
            </w:r>
            <w:r>
              <w:rPr>
                <w:rFonts w:eastAsia="Arial Unicode MS"/>
                <w:lang w:val="lt-LT" w:eastAsia="lt-LT"/>
              </w:rPr>
              <w:t xml:space="preserve">ų pajamos neviršija  valstybės remiamų </w:t>
            </w:r>
            <w:r w:rsidR="00415FCC" w:rsidRPr="00415FCC">
              <w:rPr>
                <w:rFonts w:eastAsia="Arial Unicode MS"/>
                <w:lang w:val="lt-LT" w:eastAsia="lt-LT"/>
              </w:rPr>
              <w:t>pajamų dvigubo dydžio) asmenys</w:t>
            </w:r>
            <w:r>
              <w:rPr>
                <w:rFonts w:eastAsia="Arial Unicode MS"/>
                <w:lang w:val="lt-LT" w:eastAsia="lt-LT"/>
              </w:rPr>
              <w:t xml:space="preserve">, kuriems </w:t>
            </w:r>
            <w:r w:rsidR="00415FCC" w:rsidRPr="00415FCC">
              <w:rPr>
                <w:rFonts w:eastAsia="Arial Unicode MS"/>
                <w:lang w:val="lt-LT" w:eastAsia="lt-LT"/>
              </w:rPr>
              <w:t>nustatytas didelių specialiųjų poreikių lygis (0–25 darbingumo lygis) ir specialusis nuolatinės  slaugos poreikis.</w:t>
            </w:r>
          </w:p>
          <w:p w:rsidR="004B2910" w:rsidRDefault="00E16804" w:rsidP="00A92AF2">
            <w:pPr>
              <w:widowControl w:val="0"/>
              <w:suppressAutoHyphens/>
              <w:ind w:firstLine="709"/>
              <w:jc w:val="both"/>
              <w:rPr>
                <w:rFonts w:eastAsia="Arial Unicode MS"/>
                <w:lang w:val="lt-LT" w:eastAsia="lt-LT"/>
              </w:rPr>
            </w:pPr>
            <w:r>
              <w:rPr>
                <w:rFonts w:eastAsia="Arial Unicode MS"/>
                <w:lang w:val="lt-LT" w:eastAsia="lt-LT"/>
              </w:rPr>
              <w:t xml:space="preserve">Kad </w:t>
            </w:r>
            <w:r w:rsidR="009E42C0">
              <w:rPr>
                <w:rFonts w:eastAsia="Arial Unicode MS"/>
                <w:lang w:val="lt-LT" w:eastAsia="lt-LT"/>
              </w:rPr>
              <w:t>kokybiškai</w:t>
            </w:r>
            <w:r w:rsidR="004B2910">
              <w:rPr>
                <w:rFonts w:eastAsia="Arial Unicode MS"/>
                <w:lang w:val="lt-LT" w:eastAsia="lt-LT"/>
              </w:rPr>
              <w:t xml:space="preserve"> paslauga būtų teikiama reikalingi kvalifikuoti lankomosios priežiūros specialistai</w:t>
            </w:r>
            <w:r>
              <w:rPr>
                <w:rFonts w:eastAsia="Arial Unicode MS"/>
                <w:lang w:val="lt-LT" w:eastAsia="lt-LT"/>
              </w:rPr>
              <w:t xml:space="preserve">, turintys žinių ir praktinių </w:t>
            </w:r>
            <w:r w:rsidR="009E42C0">
              <w:rPr>
                <w:rFonts w:eastAsia="Arial Unicode MS"/>
                <w:lang w:val="lt-LT" w:eastAsia="lt-LT"/>
              </w:rPr>
              <w:t xml:space="preserve">gebėjimų teikiant buitines, higienos paslaugas </w:t>
            </w:r>
            <w:r w:rsidR="00633013">
              <w:rPr>
                <w:rFonts w:eastAsia="Arial Unicode MS"/>
                <w:lang w:val="lt-LT" w:eastAsia="lt-LT"/>
              </w:rPr>
              <w:t xml:space="preserve">namų ruošoje, </w:t>
            </w:r>
            <w:r w:rsidR="007D5AAC">
              <w:rPr>
                <w:rFonts w:eastAsia="Arial Unicode MS"/>
                <w:lang w:val="lt-LT" w:eastAsia="lt-LT"/>
              </w:rPr>
              <w:t xml:space="preserve">parenkant ir patiekiant maistą, tvarkant patalynę, padedant tenkinti fiziologinius žmogaus poreikius, atliekant gydytojo paskirtas procedūras, suteikiant pirmąją medicininę pagalbą, psichologijos, profesinės etikos žinių pagrindus. </w:t>
            </w:r>
          </w:p>
          <w:p w:rsidR="00043521" w:rsidRDefault="000A40E2" w:rsidP="00A92AF2">
            <w:pPr>
              <w:widowControl w:val="0"/>
              <w:suppressAutoHyphens/>
              <w:jc w:val="both"/>
              <w:rPr>
                <w:rFonts w:eastAsia="Arial Unicode MS"/>
                <w:lang w:val="lt-LT" w:eastAsia="lt-LT"/>
              </w:rPr>
            </w:pPr>
            <w:r>
              <w:rPr>
                <w:rFonts w:eastAsia="Arial Unicode MS"/>
                <w:lang w:val="lt-LT" w:eastAsia="lt-LT"/>
              </w:rPr>
              <w:t>01</w:t>
            </w:r>
            <w:r w:rsidR="00B3412A">
              <w:rPr>
                <w:rFonts w:eastAsia="Arial Unicode MS"/>
                <w:lang w:val="lt-LT" w:eastAsia="lt-LT"/>
              </w:rPr>
              <w:t xml:space="preserve"> priemonė. Mokyklų-daugiafunkcių centrų veiklos organizavimas.</w:t>
            </w:r>
          </w:p>
          <w:p w:rsidR="00B3412A" w:rsidRDefault="00043521" w:rsidP="00A92AF2">
            <w:pPr>
              <w:widowControl w:val="0"/>
              <w:suppressAutoHyphens/>
              <w:jc w:val="both"/>
              <w:rPr>
                <w:rFonts w:eastAsia="Arial Unicode MS"/>
                <w:lang w:val="lt-LT" w:eastAsia="lt-LT"/>
              </w:rPr>
            </w:pPr>
            <w:r>
              <w:rPr>
                <w:rFonts w:eastAsia="Arial Unicode MS"/>
                <w:lang w:val="lt-LT" w:eastAsia="lt-LT"/>
              </w:rPr>
              <w:t>Teikiamos lankomosios priežiūros paslaugos Alytaus rajono Makniū</w:t>
            </w:r>
            <w:r w:rsidR="00E16804">
              <w:rPr>
                <w:rFonts w:eastAsia="Arial Unicode MS"/>
                <w:lang w:val="lt-LT" w:eastAsia="lt-LT"/>
              </w:rPr>
              <w:t xml:space="preserve">nų mokykloje- daugiafunkciame </w:t>
            </w:r>
            <w:r>
              <w:rPr>
                <w:rFonts w:eastAsia="Arial Unicode MS"/>
                <w:lang w:val="lt-LT" w:eastAsia="lt-LT"/>
              </w:rPr>
              <w:t>centre ir Punios mokykloje –</w:t>
            </w:r>
            <w:r w:rsidR="00E16804">
              <w:rPr>
                <w:rFonts w:eastAsia="Arial Unicode MS"/>
                <w:lang w:val="lt-LT" w:eastAsia="lt-LT"/>
              </w:rPr>
              <w:t xml:space="preserve"> </w:t>
            </w:r>
            <w:r>
              <w:rPr>
                <w:rFonts w:eastAsia="Arial Unicode MS"/>
                <w:lang w:val="lt-LT" w:eastAsia="lt-LT"/>
              </w:rPr>
              <w:t>daugiafunkciame centre.</w:t>
            </w:r>
          </w:p>
          <w:p w:rsidR="000A40E2" w:rsidRDefault="000A40E2" w:rsidP="00A92AF2">
            <w:pPr>
              <w:widowControl w:val="0"/>
              <w:suppressAutoHyphens/>
              <w:jc w:val="both"/>
              <w:rPr>
                <w:rFonts w:eastAsia="Arial Unicode MS"/>
                <w:lang w:val="lt-LT" w:eastAsia="lt-LT"/>
              </w:rPr>
            </w:pPr>
            <w:r>
              <w:rPr>
                <w:rFonts w:eastAsia="Arial Unicode MS"/>
                <w:lang w:val="lt-LT" w:eastAsia="lt-LT"/>
              </w:rPr>
              <w:t>02 priemonė. Gimnazijos veiklos organizavimas.</w:t>
            </w:r>
          </w:p>
          <w:p w:rsidR="000A40E2" w:rsidRDefault="000A40E2" w:rsidP="00A92AF2">
            <w:pPr>
              <w:pStyle w:val="Pagrindinistekstas"/>
              <w:spacing w:after="0"/>
              <w:jc w:val="both"/>
              <w:rPr>
                <w:rFonts w:eastAsia="Arial Unicode MS"/>
                <w:lang w:val="lt-LT" w:eastAsia="lt-LT"/>
              </w:rPr>
            </w:pPr>
            <w:r>
              <w:rPr>
                <w:rFonts w:eastAsia="Arial Unicode MS"/>
                <w:lang w:val="lt-LT" w:eastAsia="lt-LT"/>
              </w:rPr>
              <w:t xml:space="preserve">Teikiamos lankomosios priežiūros paslaugos </w:t>
            </w:r>
            <w:r w:rsidRPr="000E492C">
              <w:t xml:space="preserve">Alytaus r. </w:t>
            </w:r>
            <w:r>
              <w:rPr>
                <w:bCs/>
              </w:rPr>
              <w:t>Krokialaukio Tomo-</w:t>
            </w:r>
            <w:r w:rsidRPr="000E492C">
              <w:rPr>
                <w:bCs/>
              </w:rPr>
              <w:t xml:space="preserve">Noraus Naruševičiaus </w:t>
            </w:r>
            <w:r>
              <w:rPr>
                <w:bCs/>
              </w:rPr>
              <w:t>gimnazijos</w:t>
            </w:r>
            <w:r>
              <w:rPr>
                <w:rFonts w:eastAsia="Arial Unicode MS"/>
                <w:lang w:val="lt-LT" w:eastAsia="lt-LT"/>
              </w:rPr>
              <w:t>.</w:t>
            </w:r>
          </w:p>
          <w:p w:rsidR="008C11C9" w:rsidRPr="00455BDD" w:rsidRDefault="008C11C9" w:rsidP="00A92AF2">
            <w:pPr>
              <w:jc w:val="both"/>
              <w:rPr>
                <w:b/>
                <w:lang w:val="pt-BR"/>
              </w:rPr>
            </w:pPr>
            <w:r w:rsidRPr="00455BDD">
              <w:rPr>
                <w:b/>
                <w:lang w:val="pt-BR"/>
              </w:rPr>
              <w:lastRenderedPageBreak/>
              <w:t>17 uždavinys.</w:t>
            </w:r>
            <w:r w:rsidR="00D86245">
              <w:t xml:space="preserve"> </w:t>
            </w:r>
            <w:r w:rsidR="00D86245" w:rsidRPr="00D86245">
              <w:rPr>
                <w:b/>
                <w:lang w:val="pt-BR"/>
              </w:rPr>
              <w:t>Sudaryti sąlygas asmenims gauti paramą būstui įsigyti ir išsinuomoti</w:t>
            </w:r>
            <w:r w:rsidR="00D86245">
              <w:rPr>
                <w:b/>
                <w:lang w:val="pt-BR"/>
              </w:rPr>
              <w:t>.</w:t>
            </w:r>
          </w:p>
          <w:p w:rsidR="008C11C9" w:rsidRDefault="008C11C9" w:rsidP="00A92AF2">
            <w:pPr>
              <w:jc w:val="both"/>
              <w:rPr>
                <w:lang w:val="pt-BR"/>
              </w:rPr>
            </w:pPr>
            <w:r>
              <w:rPr>
                <w:lang w:val="pt-BR"/>
              </w:rPr>
              <w:t>Įgyvendinant šį uždavinį užtikrinama socialinio būsto plėtra ir jų kokybės gerinimas.</w:t>
            </w:r>
          </w:p>
          <w:p w:rsidR="008C11C9" w:rsidRDefault="008C11C9" w:rsidP="00A92AF2">
            <w:pPr>
              <w:jc w:val="both"/>
              <w:rPr>
                <w:lang w:val="pt-BR"/>
              </w:rPr>
            </w:pPr>
            <w:r>
              <w:rPr>
                <w:lang w:val="pt-BR"/>
              </w:rPr>
              <w:t>01 priemonė.</w:t>
            </w:r>
            <w:r w:rsidR="00D86245">
              <w:t xml:space="preserve"> B</w:t>
            </w:r>
            <w:r w:rsidR="00D86245" w:rsidRPr="00D86245">
              <w:rPr>
                <w:lang w:val="pt-BR"/>
              </w:rPr>
              <w:t>ūsto nuomos ar išperkamosios</w:t>
            </w:r>
            <w:r w:rsidR="00D86245">
              <w:rPr>
                <w:lang w:val="pt-BR"/>
              </w:rPr>
              <w:t xml:space="preserve"> </w:t>
            </w:r>
            <w:r w:rsidR="00D86245" w:rsidRPr="00D86245">
              <w:rPr>
                <w:lang w:val="pt-BR"/>
              </w:rPr>
              <w:t>būsto nuomos mokesčių dalies kompensacijoms</w:t>
            </w:r>
            <w:r w:rsidR="00D86245">
              <w:rPr>
                <w:lang w:val="pt-BR"/>
              </w:rPr>
              <w:t>;</w:t>
            </w:r>
          </w:p>
          <w:p w:rsidR="00D86245" w:rsidRDefault="00D86245" w:rsidP="00A92AF2">
            <w:pPr>
              <w:jc w:val="both"/>
              <w:rPr>
                <w:lang w:val="pt-BR"/>
              </w:rPr>
            </w:pPr>
            <w:r>
              <w:rPr>
                <w:lang w:val="pt-BR"/>
              </w:rPr>
              <w:t>02 priemonė.</w:t>
            </w:r>
            <w:r>
              <w:t xml:space="preserve"> </w:t>
            </w:r>
            <w:r w:rsidRPr="00D86245">
              <w:rPr>
                <w:lang w:val="pt-BR"/>
              </w:rPr>
              <w:t>Būsto nuomos ar išperkamosios būsto nuomos mokesčių dalies kompensacijų administravimas</w:t>
            </w:r>
            <w:r>
              <w:rPr>
                <w:lang w:val="pt-BR"/>
              </w:rPr>
              <w:t>.</w:t>
            </w:r>
          </w:p>
          <w:p w:rsidR="00FD5CD5" w:rsidRDefault="00FD5CD5" w:rsidP="00FD5CD5">
            <w:pPr>
              <w:suppressAutoHyphens/>
              <w:jc w:val="both"/>
              <w:textAlignment w:val="baseline"/>
              <w:rPr>
                <w:b/>
              </w:rPr>
            </w:pPr>
            <w:r>
              <w:rPr>
                <w:b/>
              </w:rPr>
              <w:t>18 uždavinys.</w:t>
            </w:r>
            <w:r>
              <w:t xml:space="preserve"> </w:t>
            </w:r>
            <w:r>
              <w:rPr>
                <w:b/>
              </w:rPr>
              <w:t>Gerinti asmens higienos ir priežiūros paslaugų prieinamumą Alytaus rajono gyventojams.</w:t>
            </w:r>
          </w:p>
          <w:p w:rsidR="00FD5CD5" w:rsidRDefault="00FD5CD5" w:rsidP="00FD5CD5">
            <w:pPr>
              <w:suppressAutoHyphens/>
              <w:jc w:val="both"/>
              <w:textAlignment w:val="baseline"/>
            </w:pPr>
            <w:r>
              <w:t>Įgyvendinant šį uždavinį, užtikrinama socialinio būsto plėtra ir jų kokybės gerinimas.</w:t>
            </w:r>
          </w:p>
          <w:p w:rsidR="00FD5CD5" w:rsidRDefault="00FD5CD5" w:rsidP="00FD5CD5">
            <w:pPr>
              <w:keepNext/>
              <w:suppressAutoHyphens/>
              <w:jc w:val="both"/>
              <w:textAlignment w:val="baseline"/>
            </w:pPr>
            <w:r>
              <w:t>Lietuvos</w:t>
            </w:r>
            <w:r>
              <w:rPr>
                <w:caps/>
              </w:rPr>
              <w:t xml:space="preserve"> </w:t>
            </w:r>
            <w:r>
              <w:t>statistikos departamento duomenimis, Alytaus rajone 2016 m. liepos 1 d. gyveno 26702 gyventojai, iš jų 24275 gyventojai gyveno kaime. 3083 gyventojai, t. y. 11,5 proc. visų Alytaus rajone gyvenančių asmenų, gyvena būstuose be patogumų, neturi finansinių ar techninių galimybių savo namuose įsirengti dušą (pirtį) bei įsigyti skalbyklę, todėl susiduria su sunkumais tenkinant asmeninės higienos poreikius.</w:t>
            </w:r>
          </w:p>
          <w:p w:rsidR="00FD5CD5" w:rsidRDefault="00FD5CD5" w:rsidP="00FD5CD5">
            <w:pPr>
              <w:suppressAutoHyphens/>
              <w:jc w:val="both"/>
              <w:textAlignment w:val="baseline"/>
            </w:pPr>
            <w:r>
              <w:t>Alytaus rajono savivaldybėje asmeninės higienos ir priežiūros paslaugas 2015 metais teikė Alytaus rajono savivaldybės Miroslavo globos namų Simno neįgaliųjų dienos centras ir Daugų socialinės priežiūros centras (toliau – centrai). Šiomis paslaugomis per 2015 metus pasinaudojo 140 asmenų. Dėl didelių atstumų kaimo vietovėse didžioji dalis asmenų, kuriems buvo suteiktos asmeninės higienos ir priežiūros paslaugos, yra Daugų ir Simno seniūnijų gyventojai. Kitų rajono seniūnijų gyventojai turėjo mažai galimybių naudotis centrų teikiamomis paslaugomis, nors poreikis tokioms paslaugoms yra. Dušo ir skalbimo paslaugų pageidautų apie 300 rajono šeimų (1000 asmenų).</w:t>
            </w:r>
          </w:p>
          <w:p w:rsidR="00FD5CD5" w:rsidRDefault="00FD5CD5" w:rsidP="00FD5CD5">
            <w:pPr>
              <w:suppressAutoHyphens/>
              <w:jc w:val="both"/>
              <w:textAlignment w:val="baseline"/>
            </w:pPr>
            <w:r>
              <w:t>Šia priemone bus sudarytos sąlygos plėtoti asmeninės higienos ir priežiūros (dušo, skalbimo) paslaugas Alytaus rajono savivaldybėje, užtikrinant rajono gyventojams, gyvenantiems būstuose be patogumų, minimalių asmeninės higienos ir priežiūros poreikių tenkinimą, skatinant vietos bendruomenių ir savivaldybės bendradarbiavimą bei remiant vietos bendruomenines organizacijas, teikiančias dušo, skalbimo paslaugas.</w:t>
            </w:r>
          </w:p>
          <w:p w:rsidR="00FD5CD5" w:rsidRDefault="00FD5CD5" w:rsidP="00FD5CD5">
            <w:pPr>
              <w:suppressAutoHyphens/>
              <w:jc w:val="both"/>
              <w:textAlignment w:val="baseline"/>
            </w:pPr>
          </w:p>
          <w:p w:rsidR="00FD5CD5" w:rsidRDefault="00FD5CD5" w:rsidP="00FD5CD5">
            <w:pPr>
              <w:suppressAutoHyphens/>
              <w:jc w:val="both"/>
              <w:textAlignment w:val="baseline"/>
            </w:pPr>
            <w:r>
              <w:t>01 priemonė. Asmens higienos ir priežiūros (dušo, skalbimo) paslaugų Alytaus rajone finansavimas.</w:t>
            </w:r>
          </w:p>
          <w:p w:rsidR="00043521" w:rsidRPr="00415FCC" w:rsidRDefault="00043521" w:rsidP="00A92AF2">
            <w:pPr>
              <w:widowControl w:val="0"/>
              <w:suppressAutoHyphens/>
              <w:ind w:firstLine="709"/>
              <w:jc w:val="both"/>
              <w:rPr>
                <w:rFonts w:eastAsia="Arial Unicode MS"/>
                <w:lang w:val="lt-LT" w:eastAsia="lt-LT"/>
              </w:rPr>
            </w:pPr>
          </w:p>
          <w:p w:rsidR="00AE7EB5" w:rsidRPr="00087041" w:rsidRDefault="00AE7EB5" w:rsidP="00A92AF2">
            <w:pPr>
              <w:jc w:val="both"/>
              <w:rPr>
                <w:bCs/>
                <w:i/>
                <w:u w:val="single"/>
                <w:lang w:val="pt-BR"/>
              </w:rPr>
            </w:pPr>
            <w:r w:rsidRPr="00087041">
              <w:rPr>
                <w:bCs/>
                <w:i/>
                <w:u w:val="single"/>
                <w:lang w:val="pt-BR"/>
              </w:rPr>
              <w:t>Rezultato</w:t>
            </w:r>
            <w:r w:rsidR="00023693">
              <w:rPr>
                <w:bCs/>
                <w:i/>
                <w:u w:val="single"/>
                <w:lang w:val="pt-BR"/>
              </w:rPr>
              <w:t xml:space="preserve"> vertinimo kriterija</w:t>
            </w:r>
            <w:r w:rsidR="00FD5CD5">
              <w:rPr>
                <w:bCs/>
                <w:i/>
                <w:u w:val="single"/>
                <w:lang w:val="pt-BR"/>
              </w:rPr>
              <w:t>i</w:t>
            </w:r>
            <w:r w:rsidRPr="00087041">
              <w:rPr>
                <w:bCs/>
                <w:i/>
                <w:u w:val="single"/>
                <w:lang w:val="pt-BR"/>
              </w:rPr>
              <w:t>:</w:t>
            </w:r>
          </w:p>
          <w:p w:rsidR="00087041" w:rsidRPr="004543E4" w:rsidRDefault="00DF0C3D" w:rsidP="00DF0C3D">
            <w:pPr>
              <w:jc w:val="both"/>
              <w:rPr>
                <w:lang w:val="pt-BR"/>
              </w:rPr>
            </w:pPr>
            <w:r>
              <w:rPr>
                <w:lang w:val="pt-BR"/>
              </w:rPr>
              <w:t xml:space="preserve">lėšos skiriamos socialinės apsaugos įgyvendinimui, </w:t>
            </w:r>
            <w:r w:rsidR="00A17E78">
              <w:rPr>
                <w:lang w:val="pt-BR"/>
              </w:rPr>
              <w:t xml:space="preserve">tūkst. </w:t>
            </w:r>
            <w:r w:rsidR="00A17E78" w:rsidRPr="000B066E">
              <w:rPr>
                <w:color w:val="000000"/>
                <w:lang w:val="pt-BR"/>
              </w:rPr>
              <w:t xml:space="preserve">Eur – </w:t>
            </w:r>
            <w:r w:rsidR="00406349" w:rsidRPr="000B066E">
              <w:rPr>
                <w:color w:val="000000"/>
                <w:lang w:val="pt-BR"/>
              </w:rPr>
              <w:t>8562,5</w:t>
            </w:r>
          </w:p>
        </w:tc>
      </w:tr>
      <w:tr w:rsidR="00CD536D" w:rsidRPr="008C1137" w:rsidTr="00DA1240">
        <w:tc>
          <w:tcPr>
            <w:tcW w:w="2988" w:type="dxa"/>
          </w:tcPr>
          <w:p w:rsidR="00CD536D" w:rsidRPr="008C1137" w:rsidRDefault="00CD536D" w:rsidP="00DA1240">
            <w:pPr>
              <w:rPr>
                <w:b/>
                <w:sz w:val="22"/>
              </w:rPr>
            </w:pPr>
            <w:r w:rsidRPr="008C1137">
              <w:rPr>
                <w:b/>
                <w:sz w:val="22"/>
              </w:rPr>
              <w:lastRenderedPageBreak/>
              <w:t>Programos tikslas</w:t>
            </w:r>
          </w:p>
        </w:tc>
        <w:tc>
          <w:tcPr>
            <w:tcW w:w="5040" w:type="dxa"/>
          </w:tcPr>
          <w:p w:rsidR="00CD536D" w:rsidRPr="00CD536D" w:rsidRDefault="00CD536D" w:rsidP="00E16804">
            <w:pPr>
              <w:jc w:val="both"/>
              <w:rPr>
                <w:b/>
                <w:sz w:val="22"/>
                <w:szCs w:val="22"/>
                <w:lang w:val="lt-LT"/>
              </w:rPr>
            </w:pPr>
            <w:r w:rsidRPr="00CD536D">
              <w:rPr>
                <w:b/>
              </w:rPr>
              <w:t>Stiprinti sveikatos priežiūrą, užtikrinant kokybiškas ir visiems prieinamas asmens ir visuomenės sveikatos paslaugas</w:t>
            </w:r>
            <w:r w:rsidR="00406349">
              <w:rPr>
                <w:b/>
              </w:rPr>
              <w:t>, skatinant visų amžiaus grupių gyventojus rūpintis savo sveikatos išsaugojimo galimybėmis</w:t>
            </w:r>
          </w:p>
        </w:tc>
        <w:tc>
          <w:tcPr>
            <w:tcW w:w="900" w:type="dxa"/>
          </w:tcPr>
          <w:p w:rsidR="00CD536D" w:rsidRPr="008C1137" w:rsidRDefault="00CD536D" w:rsidP="00DA1240">
            <w:pPr>
              <w:pStyle w:val="Antrat4"/>
              <w:rPr>
                <w:lang w:val="lt-LT"/>
              </w:rPr>
            </w:pPr>
            <w:r w:rsidRPr="008C1137">
              <w:rPr>
                <w:lang w:val="lt-LT"/>
              </w:rPr>
              <w:t>Kodas</w:t>
            </w:r>
          </w:p>
        </w:tc>
        <w:tc>
          <w:tcPr>
            <w:tcW w:w="720" w:type="dxa"/>
          </w:tcPr>
          <w:p w:rsidR="00CD536D" w:rsidRPr="008C1137" w:rsidRDefault="00CD536D" w:rsidP="00CD536D">
            <w:pPr>
              <w:rPr>
                <w:b/>
              </w:rPr>
            </w:pPr>
            <w:r w:rsidRPr="008C1137">
              <w:rPr>
                <w:b/>
              </w:rPr>
              <w:t>0</w:t>
            </w:r>
            <w:r>
              <w:rPr>
                <w:b/>
              </w:rPr>
              <w:t>2</w:t>
            </w:r>
          </w:p>
        </w:tc>
      </w:tr>
      <w:tr w:rsidR="00CD536D" w:rsidRPr="008C1137" w:rsidTr="008C1137">
        <w:tc>
          <w:tcPr>
            <w:tcW w:w="9648" w:type="dxa"/>
            <w:gridSpan w:val="4"/>
          </w:tcPr>
          <w:p w:rsidR="00CD536D" w:rsidRPr="002C4DA7" w:rsidRDefault="00CD536D" w:rsidP="00CD536D">
            <w:pPr>
              <w:pStyle w:val="Pagrindinistekstas"/>
              <w:spacing w:after="0"/>
              <w:rPr>
                <w:b/>
                <w:bCs/>
                <w:lang w:val="lt-LT"/>
              </w:rPr>
            </w:pPr>
            <w:r w:rsidRPr="002C4DA7">
              <w:rPr>
                <w:b/>
                <w:bCs/>
                <w:lang w:val="lt-LT"/>
              </w:rPr>
              <w:t xml:space="preserve">Tikslo įgyvendinimo aprašymas: </w:t>
            </w:r>
          </w:p>
          <w:p w:rsidR="00CD536D" w:rsidRPr="002C4DA7" w:rsidRDefault="00CD536D" w:rsidP="00CD536D">
            <w:pPr>
              <w:pStyle w:val="Pagrindinistekstas"/>
              <w:spacing w:after="0"/>
              <w:rPr>
                <w:bCs/>
                <w:lang w:val="lt-LT"/>
              </w:rPr>
            </w:pPr>
            <w:r w:rsidRPr="002C4DA7">
              <w:rPr>
                <w:bCs/>
                <w:lang w:val="lt-LT"/>
              </w:rPr>
              <w:t xml:space="preserve">Šiuo tikslu siekiama gerinti  sveikatos priežiūros kokybę, mažinti sergamumą, šalinant jų priežastis. </w:t>
            </w:r>
          </w:p>
          <w:p w:rsidR="00CD536D" w:rsidRDefault="00CD536D" w:rsidP="00CD536D">
            <w:pPr>
              <w:pStyle w:val="Pagrindinistekstas"/>
              <w:spacing w:after="0"/>
              <w:rPr>
                <w:bCs/>
                <w:lang w:val="lt-LT"/>
              </w:rPr>
            </w:pPr>
            <w:r>
              <w:rPr>
                <w:bCs/>
                <w:lang w:val="lt-LT"/>
              </w:rPr>
              <w:t>Gerinant sveikato</w:t>
            </w:r>
            <w:r w:rsidRPr="002C4DA7">
              <w:rPr>
                <w:bCs/>
                <w:lang w:val="lt-LT"/>
              </w:rPr>
              <w:t xml:space="preserve">s stebėseną ir gyventojų informatyvumą sveikatos klausimais. </w:t>
            </w:r>
          </w:p>
          <w:p w:rsidR="00CD536D" w:rsidRPr="00F212BC" w:rsidRDefault="00CD536D" w:rsidP="00CD536D">
            <w:pPr>
              <w:pStyle w:val="Pagrindinistekstas"/>
              <w:spacing w:after="0"/>
              <w:rPr>
                <w:bCs/>
                <w:lang w:val="lt-LT"/>
              </w:rPr>
            </w:pPr>
            <w:r>
              <w:rPr>
                <w:bCs/>
                <w:lang w:val="lt-LT"/>
              </w:rPr>
              <w:t>Siekiant įgyvendinti šį tikslą iškeliami šie uždaviniai</w:t>
            </w:r>
            <w:r w:rsidRPr="00F212BC">
              <w:rPr>
                <w:bCs/>
                <w:lang w:val="lt-LT"/>
              </w:rPr>
              <w:t>:</w:t>
            </w:r>
          </w:p>
          <w:p w:rsidR="00CD536D" w:rsidRPr="002C4DA7" w:rsidRDefault="009B4DD2" w:rsidP="00632878">
            <w:pPr>
              <w:jc w:val="both"/>
              <w:rPr>
                <w:b/>
              </w:rPr>
            </w:pPr>
            <w:r>
              <w:rPr>
                <w:b/>
              </w:rPr>
              <w:t xml:space="preserve">01 uždavinys. </w:t>
            </w:r>
            <w:r w:rsidR="00CD536D" w:rsidRPr="002C4DA7">
              <w:rPr>
                <w:b/>
              </w:rPr>
              <w:t>Kompensuoti dantų protezavimo paslaugas socialiai pažeidžiamų grupių gyventojams</w:t>
            </w:r>
            <w:r w:rsidR="00632878">
              <w:rPr>
                <w:b/>
              </w:rPr>
              <w:t>.</w:t>
            </w:r>
          </w:p>
          <w:p w:rsidR="00B17007" w:rsidRPr="00B17007" w:rsidRDefault="00B17007" w:rsidP="00B17007">
            <w:pPr>
              <w:jc w:val="both"/>
              <w:rPr>
                <w:lang w:val="en-GB"/>
              </w:rPr>
            </w:pPr>
            <w:r w:rsidRPr="00B17007">
              <w:rPr>
                <w:lang w:val="en-GB"/>
              </w:rPr>
              <w:t xml:space="preserve">Dėl sunkios ekonominės situacijos senyvo amžiaus žmonės neįperka dantų protezavimo paslaugų. Blogėja pensininkų ir invalidų burnos ertmės būklė, daugėja žmonių su bedantėmis burnomis, tai sukelia bendrus organizmo susirgimus – virškinamojo trakto bei žandikaulio sąnario patologiją. Savivaldybių remiamas nustatytų kategorijų asmenų dantų protezavimas yra reglamentuojamas Trišalės sutarties tarp savivaldybės administracijos, Vilniaus teritorinės ligonių kasos ir Sveikatos priežiūros įstaigų, su kuriomis Vilniaus teritorinė ligonių kasa yra sudariusi sutartis dėl dantų </w:t>
            </w:r>
            <w:r w:rsidRPr="00B17007">
              <w:rPr>
                <w:lang w:val="en-GB"/>
              </w:rPr>
              <w:lastRenderedPageBreak/>
              <w:t>protezavimo paslaugų išlaidų kompensavimo apdraustiesiems privalomuoju sveikatos draudimu, pagrindu yra skiriamos lėšos Alytaus rajono savivaldybės gyventojų dantų protezavimo paslaugoms kompensuoti.</w:t>
            </w:r>
          </w:p>
          <w:p w:rsidR="00087041" w:rsidRPr="00B17007" w:rsidRDefault="00B17007" w:rsidP="00B17007">
            <w:pPr>
              <w:jc w:val="both"/>
              <w:rPr>
                <w:lang w:val="en-GB"/>
              </w:rPr>
            </w:pPr>
            <w:r w:rsidRPr="00B17007">
              <w:rPr>
                <w:lang w:val="en-GB"/>
              </w:rPr>
              <w:t xml:space="preserve">     Pirmąja priemone siekiama finansiškai prisidėti prie dantų protezavimo paslaugų teikimo ir išlaidų kompensavimo iš privalomojo sveikatos draudimo fondo.</w:t>
            </w:r>
          </w:p>
          <w:p w:rsidR="00CD536D" w:rsidRDefault="00CD536D" w:rsidP="00632878">
            <w:pPr>
              <w:jc w:val="both"/>
              <w:rPr>
                <w:b/>
              </w:rPr>
            </w:pPr>
            <w:r>
              <w:rPr>
                <w:b/>
              </w:rPr>
              <w:t xml:space="preserve">02 uždavinys. </w:t>
            </w:r>
            <w:r w:rsidRPr="00E524A4">
              <w:rPr>
                <w:b/>
              </w:rPr>
              <w:t>Organizuoti ir užtikrinti visuomenės sveikatos specialiosios rėmimo programos vykdymą</w:t>
            </w:r>
            <w:r w:rsidR="00632878">
              <w:rPr>
                <w:b/>
              </w:rPr>
              <w:t>.</w:t>
            </w:r>
          </w:p>
          <w:p w:rsidR="00B17007" w:rsidRPr="00B17007" w:rsidRDefault="00B17007" w:rsidP="00B17007">
            <w:pPr>
              <w:jc w:val="both"/>
              <w:rPr>
                <w:lang w:val="en-GB"/>
              </w:rPr>
            </w:pPr>
            <w:r w:rsidRPr="00B17007">
              <w:rPr>
                <w:lang w:val="en-GB"/>
              </w:rPr>
              <w:t>Programos paskirtis – plėtoti visumą organizacinių, teisinių, ekonominių, techninių, socialinių ir medicinos priemonių, padedančių stiprinti visuomenės sveikatą, skatinti bendruomenės dalyvavimą sprendžiant sveikos gyvensenos klausimus. Kartą per metus yra organizuojamas programos projektų konkursas, kuriame pateikti paraiškas kviečiamos įvairios organizacijos, galinčios prisidėti prie ligotumo ir sergamumo mažinimo Alytaus rajono savivaldybėje.</w:t>
            </w:r>
          </w:p>
          <w:p w:rsidR="00B17007" w:rsidRPr="00B17007" w:rsidRDefault="00B17007" w:rsidP="00B17007">
            <w:pPr>
              <w:spacing w:after="120"/>
              <w:jc w:val="both"/>
              <w:rPr>
                <w:lang w:val="en-GB"/>
              </w:rPr>
            </w:pPr>
            <w:r w:rsidRPr="00B17007">
              <w:rPr>
                <w:lang w:val="en-GB"/>
              </w:rPr>
              <w:t xml:space="preserve">        Pirmąja priemone siekiama organizuoti, skelbti, koordinuoti ir teisės aktų numatyta tvarka atsiskaityti už visuomenės sveikatos specialiosios rėmimo programos vykdymą.</w:t>
            </w:r>
          </w:p>
          <w:p w:rsidR="00CD536D" w:rsidRDefault="00E16804" w:rsidP="00CD536D">
            <w:pPr>
              <w:jc w:val="both"/>
              <w:rPr>
                <w:b/>
              </w:rPr>
            </w:pPr>
            <w:r>
              <w:rPr>
                <w:b/>
              </w:rPr>
              <w:t>03 uždavinys. Teikti</w:t>
            </w:r>
            <w:r w:rsidR="00CD536D" w:rsidRPr="00C052F1">
              <w:rPr>
                <w:b/>
              </w:rPr>
              <w:t xml:space="preserve"> kitas aktualias savivaldybės gyventojams asmens sveikatos priežiūros paslaugas</w:t>
            </w:r>
            <w:r w:rsidR="00632878">
              <w:rPr>
                <w:b/>
              </w:rPr>
              <w:t>.</w:t>
            </w:r>
          </w:p>
          <w:p w:rsidR="00B17007" w:rsidRPr="00B17007" w:rsidRDefault="00B17007" w:rsidP="00B17007">
            <w:pPr>
              <w:spacing w:after="120"/>
              <w:jc w:val="both"/>
              <w:rPr>
                <w:lang w:val="en-GB"/>
              </w:rPr>
            </w:pPr>
            <w:r w:rsidRPr="00B17007">
              <w:rPr>
                <w:lang w:val="en-GB"/>
              </w:rPr>
              <w:t>Vadovaujantis savivaldybės stebėsenos duomenimis, yra nustatytos: ankstyvas sergančiųjų tuberkulioze išaiškinimas, atliekant tuberkulino mėginį tikslinių grupių asmenims; ir tuberkuliozės židinyje profilaktinių priemonių taikymas;</w:t>
            </w:r>
          </w:p>
          <w:p w:rsidR="00B17007" w:rsidRPr="00B17007" w:rsidRDefault="00B17007" w:rsidP="00B17007">
            <w:pPr>
              <w:jc w:val="both"/>
              <w:rPr>
                <w:lang w:val="en-GB"/>
              </w:rPr>
            </w:pPr>
            <w:r w:rsidRPr="00B17007">
              <w:rPr>
                <w:lang w:val="en-GB"/>
              </w:rPr>
              <w:t xml:space="preserve">       Pirmąja priemone siekiama finansuoti tuberkulino mėginio atlikimą tikslinių grupių asmenims, numatytiems Lietuvos Respublikos sveikatos apsaugos ministro </w:t>
            </w:r>
            <w:smartTag w:uri="urn:schemas-microsoft-com:office:smarttags" w:element="metricconverter">
              <w:smartTagPr>
                <w:attr w:name="ProductID" w:val="2002 m"/>
              </w:smartTagPr>
              <w:r w:rsidRPr="00B17007">
                <w:rPr>
                  <w:lang w:val="en-GB"/>
                </w:rPr>
                <w:t>2002 m</w:t>
              </w:r>
            </w:smartTag>
            <w:r w:rsidRPr="00B17007">
              <w:rPr>
                <w:lang w:val="en-GB"/>
              </w:rPr>
              <w:t>. rugpjūčio 6 d. įsakyme Nr. 399 ir statistinės ataskaitos formos Nr. 9 „Tuberkulino mėginių atlikimo statistinė ataskaitos patvirtinimo“ ir užtikrinti profilaktinių priemonių taikymą tuberkuliozės židiniuose.</w:t>
            </w:r>
          </w:p>
          <w:p w:rsidR="00CD536D" w:rsidRDefault="009B4DD2" w:rsidP="00AA397A">
            <w:pPr>
              <w:jc w:val="both"/>
              <w:rPr>
                <w:b/>
              </w:rPr>
            </w:pPr>
            <w:r>
              <w:rPr>
                <w:b/>
              </w:rPr>
              <w:t>04 uždavinys. S</w:t>
            </w:r>
            <w:r w:rsidR="00CD536D" w:rsidRPr="003D0D2B">
              <w:rPr>
                <w:b/>
              </w:rPr>
              <w:t>ukurti pagalbos sistemą asmenims, nesaikingai vartojantiems alkoholį arba priklausomiems nuo jo ir jų šeimoms, siekiant mažinti jų socialinę atskirtį, ugdyti socialinius įgūdžius bei padėti jiems integruotis į visuomenę ir darbo rinką.</w:t>
            </w:r>
          </w:p>
          <w:p w:rsidR="00B17007" w:rsidRPr="00B17007" w:rsidRDefault="00B17007" w:rsidP="00B17007">
            <w:pPr>
              <w:ind w:firstLine="680"/>
              <w:jc w:val="both"/>
              <w:rPr>
                <w:lang w:val="en-GB"/>
              </w:rPr>
            </w:pPr>
            <w:r w:rsidRPr="00B17007">
              <w:rPr>
                <w:lang w:val="en-GB"/>
              </w:rPr>
              <w:t>Žmonės, susidūrę su alkoholizmo problema, dažnai nežino, ką daryti ir kaip sau padėti. Dažnai alkoholizmo problema šeimoje yra laikoma gėdinga ir slepiama nuo aplinkinių. Dėl šios priežasties šeima užsidaro savyje, kenčia ir neieško pagalbos.</w:t>
            </w:r>
          </w:p>
          <w:p w:rsidR="00B17007" w:rsidRPr="00B17007" w:rsidRDefault="00B17007" w:rsidP="00B17007">
            <w:pPr>
              <w:jc w:val="both"/>
              <w:rPr>
                <w:b/>
                <w:lang w:val="en-GB"/>
              </w:rPr>
            </w:pPr>
            <w:r w:rsidRPr="00B17007">
              <w:rPr>
                <w:lang w:val="en-GB"/>
              </w:rPr>
              <w:t>Tikslinga yra:</w:t>
            </w:r>
            <w:r w:rsidRPr="00B17007">
              <w:rPr>
                <w:b/>
                <w:lang w:val="en-GB"/>
              </w:rPr>
              <w:t xml:space="preserve"> </w:t>
            </w:r>
            <w:r w:rsidRPr="00B17007">
              <w:rPr>
                <w:lang w:val="en-GB"/>
              </w:rPr>
              <w:t>šviesti ir informuoti visuomenę apie priklausomybių mažinimo galimybes;</w:t>
            </w:r>
            <w:r w:rsidRPr="00B17007">
              <w:rPr>
                <w:b/>
                <w:lang w:val="en-GB"/>
              </w:rPr>
              <w:t xml:space="preserve"> </w:t>
            </w:r>
            <w:r w:rsidRPr="00B17007">
              <w:rPr>
                <w:lang w:val="en-GB"/>
              </w:rPr>
              <w:t>individualiai dirbtis su tiksline grupe;</w:t>
            </w:r>
            <w:r w:rsidRPr="00B17007">
              <w:rPr>
                <w:b/>
                <w:lang w:val="en-GB"/>
              </w:rPr>
              <w:t xml:space="preserve"> </w:t>
            </w:r>
            <w:r w:rsidRPr="00B17007">
              <w:rPr>
                <w:lang w:val="en-GB"/>
              </w:rPr>
              <w:t>suteikti specializuotą pagalbą, siekiantiems atsisakyti priklausomybės nuo alkoholio; taip pat pagalbos tęstinumo užtikrinimas.</w:t>
            </w:r>
          </w:p>
          <w:p w:rsidR="00B17007" w:rsidRPr="00B17007" w:rsidRDefault="00B17007" w:rsidP="00B17007">
            <w:pPr>
              <w:rPr>
                <w:b/>
                <w:lang w:val="en-GB"/>
              </w:rPr>
            </w:pPr>
            <w:r w:rsidRPr="00B17007">
              <w:rPr>
                <w:rFonts w:eastAsia="Calibri"/>
                <w:lang w:val="lt-LT"/>
              </w:rPr>
              <w:t>Pirmąja priemone siekiama glaudžiai bendradarbiaujant savivaldybės administracijai, seniūnijų darbuotojams, asmens ir visuomenė sveikatos priežiūros įstaigoms, suteikti individualią, specializuotą pagalbą siekiantiems atsisakyti priklausomybės.</w:t>
            </w:r>
            <w:r w:rsidRPr="00B17007">
              <w:rPr>
                <w:b/>
                <w:lang w:val="en-GB"/>
              </w:rPr>
              <w:t xml:space="preserve"> </w:t>
            </w:r>
          </w:p>
          <w:p w:rsidR="00AA397A" w:rsidRDefault="00AA397A" w:rsidP="00AA397A">
            <w:pPr>
              <w:jc w:val="both"/>
            </w:pPr>
          </w:p>
          <w:p w:rsidR="003E56E9" w:rsidRPr="00AA397A" w:rsidRDefault="00AA397A" w:rsidP="003E56E9">
            <w:pPr>
              <w:spacing w:after="160" w:line="259" w:lineRule="auto"/>
              <w:jc w:val="both"/>
              <w:rPr>
                <w:rFonts w:eastAsia="Calibri"/>
                <w:lang w:val="lt-LT"/>
              </w:rPr>
            </w:pPr>
            <w:r>
              <w:rPr>
                <w:b/>
                <w:bCs/>
                <w:lang w:val="lt-LT"/>
              </w:rPr>
              <w:t xml:space="preserve">06 </w:t>
            </w:r>
            <w:r w:rsidRPr="00F212BC">
              <w:rPr>
                <w:b/>
                <w:lang w:val="lt-LT"/>
              </w:rPr>
              <w:t xml:space="preserve">uždavinys. Pirminės sveikatos priežiūros įstaigų patalpų remontas. </w:t>
            </w:r>
            <w:r w:rsidRPr="004B7D6C">
              <w:rPr>
                <w:lang w:val="lt-LT"/>
              </w:rPr>
              <w:t xml:space="preserve">Įgyvendinat šį uždavinį </w:t>
            </w:r>
            <w:r w:rsidR="003E56E9">
              <w:rPr>
                <w:lang w:val="lt-LT"/>
              </w:rPr>
              <w:t xml:space="preserve">siekiama </w:t>
            </w:r>
            <w:r w:rsidR="003E56E9">
              <w:rPr>
                <w:rFonts w:eastAsia="Calibri"/>
                <w:lang w:val="lt-LT"/>
              </w:rPr>
              <w:t>g</w:t>
            </w:r>
            <w:r w:rsidR="003E56E9" w:rsidRPr="00AA397A">
              <w:rPr>
                <w:rFonts w:eastAsia="Calibri"/>
                <w:lang w:val="lt-LT"/>
              </w:rPr>
              <w:t>erinti paslaugų kokybę, prieinamumą Alytaus rajono gyventojam</w:t>
            </w:r>
            <w:r w:rsidR="00B17007">
              <w:rPr>
                <w:rFonts w:eastAsia="Calibri"/>
                <w:lang w:val="lt-LT"/>
              </w:rPr>
              <w:t>s. 2016 metais planuojama ambulatorijos pastato, esančio Daugų mieste, Pergalės g. 9, renovacija.</w:t>
            </w:r>
          </w:p>
          <w:p w:rsidR="00CD536D" w:rsidRPr="00E524A4" w:rsidRDefault="00542E11" w:rsidP="00E16804">
            <w:pPr>
              <w:jc w:val="both"/>
              <w:rPr>
                <w:b/>
              </w:rPr>
            </w:pPr>
            <w:r>
              <w:rPr>
                <w:b/>
              </w:rPr>
              <w:t>07</w:t>
            </w:r>
            <w:r w:rsidR="00CD536D" w:rsidRPr="003D0D2B">
              <w:rPr>
                <w:b/>
              </w:rPr>
              <w:t xml:space="preserve"> uždavinys</w:t>
            </w:r>
            <w:r w:rsidR="00CD536D" w:rsidRPr="009B4DD2">
              <w:rPr>
                <w:b/>
              </w:rPr>
              <w:t>.</w:t>
            </w:r>
            <w:r w:rsidR="00E16804">
              <w:rPr>
                <w:b/>
              </w:rPr>
              <w:t xml:space="preserve"> </w:t>
            </w:r>
            <w:r w:rsidR="009B4DD2" w:rsidRPr="009B4DD2">
              <w:rPr>
                <w:b/>
              </w:rPr>
              <w:t>U</w:t>
            </w:r>
            <w:r w:rsidR="00CD536D" w:rsidRPr="009B4DD2">
              <w:rPr>
                <w:b/>
              </w:rPr>
              <w:t>žtikrinti</w:t>
            </w:r>
            <w:r w:rsidR="00CD536D" w:rsidRPr="00E524A4">
              <w:rPr>
                <w:b/>
              </w:rPr>
              <w:t xml:space="preserve"> kokybiškas ir g</w:t>
            </w:r>
            <w:r w:rsidR="008020B8">
              <w:rPr>
                <w:b/>
              </w:rPr>
              <w:t>yventojams prieinamas</w:t>
            </w:r>
            <w:r w:rsidR="00CD536D" w:rsidRPr="00E524A4">
              <w:rPr>
                <w:b/>
              </w:rPr>
              <w:t xml:space="preserve"> sveikatos priežiūros paslaugas savivaldybėje</w:t>
            </w:r>
            <w:r w:rsidR="00CD536D">
              <w:rPr>
                <w:b/>
              </w:rPr>
              <w:t>.</w:t>
            </w:r>
          </w:p>
          <w:p w:rsidR="001D2876" w:rsidRPr="001D2876" w:rsidRDefault="00736CA2" w:rsidP="00542E11">
            <w:pPr>
              <w:pStyle w:val="prastasiniatinklio"/>
              <w:shd w:val="clear" w:color="auto" w:fill="FFFFFF"/>
              <w:jc w:val="both"/>
              <w:textAlignment w:val="top"/>
              <w:rPr>
                <w:color w:val="000000"/>
              </w:rPr>
            </w:pPr>
            <w:r w:rsidRPr="00410716">
              <w:rPr>
                <w:color w:val="000000"/>
              </w:rPr>
              <w:t>Kokybiškas sveikatos priežiūros paslaugų užtikrinimas būtinas, todėl savivaldybėje labai reikalingi kompetetingi specialistai, kurie spręstų pirminės ir antrinės asmens ir visuomenės sveikatos priežiūros problemas. Organizuotų  savivaldybės sveikatos programų rengimą   ir įgyvendinimą, prognozuotų visuomenės ir asmens sveikatos priežiūros problemas bei perspektyvas savivaldybėje, koordinuotų savivaldybės sveikatos  priežiūros  įstaigas.</w:t>
            </w:r>
            <w:r w:rsidR="00BD5E47" w:rsidRPr="00410716">
              <w:rPr>
                <w:color w:val="000000"/>
              </w:rPr>
              <w:t xml:space="preserve"> Savivaldybės gydytojas koordinuoja visus aukščiau minėtus uždavinius. Taip pat pagal </w:t>
            </w:r>
            <w:r w:rsidR="00BD5E47" w:rsidRPr="001D2876">
              <w:rPr>
                <w:color w:val="000000"/>
              </w:rPr>
              <w:lastRenderedPageBreak/>
              <w:t>kompetenciją įgyvendina</w:t>
            </w:r>
            <w:r w:rsidR="001D2876" w:rsidRPr="001D2876">
              <w:rPr>
                <w:color w:val="000000"/>
              </w:rPr>
              <w:t xml:space="preserve"> teisės aktuose numatytas:</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tabako vartojimo prevencijos priemones (projektų rengimas, koordinavimas, įgyvendinimas, esant poreikiui nerūkymo zonų įrengimas);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 xml:space="preserve">alkoholio vartojimo  prevencijos priemones (projektų rengimas, koordinavimas, įgyvendinimas); </w:t>
            </w:r>
          </w:p>
          <w:p w:rsidR="001D2876" w:rsidRPr="001D2876" w:rsidRDefault="001D2876" w:rsidP="001D2876">
            <w:pPr>
              <w:numPr>
                <w:ilvl w:val="0"/>
                <w:numId w:val="9"/>
              </w:numPr>
              <w:ind w:left="284" w:hanging="284"/>
              <w:jc w:val="both"/>
              <w:rPr>
                <w:rFonts w:eastAsia="Calibri"/>
                <w:color w:val="000000"/>
                <w:lang w:val="lt-LT"/>
              </w:rPr>
            </w:pPr>
            <w:r w:rsidRPr="001D2876">
              <w:rPr>
                <w:rFonts w:eastAsia="Calibri"/>
                <w:color w:val="000000"/>
                <w:lang w:val="lt-LT"/>
              </w:rPr>
              <w:t>žmonių užkrečiamų ligų profilaktikos priemonės (projektų rengimas, koordinavimas, įgyvendinimas, konsultacijų teikimas užkrečiamųjų ligų ir profilaktikos klausimais, informacijos teikimas visuomenei apie Alytaus rajono gyventojams diagnozuojams infekcines ligas ir jų profilaktikos priemones (taip pat ir skiepus) bei epidemiologinę situaciją savivaldybėje);</w:t>
            </w:r>
          </w:p>
          <w:p w:rsidR="001D2876" w:rsidRPr="001D2876" w:rsidRDefault="001D2876" w:rsidP="001D2876">
            <w:pPr>
              <w:pStyle w:val="prastasiniatinklio"/>
              <w:numPr>
                <w:ilvl w:val="0"/>
                <w:numId w:val="9"/>
              </w:numPr>
              <w:shd w:val="clear" w:color="auto" w:fill="FFFFFF"/>
              <w:tabs>
                <w:tab w:val="left" w:pos="255"/>
              </w:tabs>
              <w:ind w:left="0" w:firstLine="0"/>
              <w:jc w:val="both"/>
              <w:textAlignment w:val="top"/>
              <w:rPr>
                <w:color w:val="000000"/>
              </w:rPr>
            </w:pPr>
            <w:r w:rsidRPr="001D2876">
              <w:rPr>
                <w:rFonts w:eastAsia="Calibri"/>
                <w:color w:val="000000"/>
                <w:lang w:eastAsia="en-US"/>
              </w:rPr>
              <w:t>triukšmo valdymo prevencinės priemonės (fizinių ir juridinių asmenų skundų nagrinėjimas dėl triukšmo Alytaus rajono savivaldybės teritorijoje).</w:t>
            </w:r>
          </w:p>
          <w:p w:rsidR="000A7915" w:rsidRPr="005D5723" w:rsidRDefault="00BD5E47" w:rsidP="00542E11">
            <w:pPr>
              <w:pStyle w:val="prastasiniatinklio"/>
              <w:shd w:val="clear" w:color="auto" w:fill="FFFFFF"/>
              <w:jc w:val="both"/>
              <w:textAlignment w:val="top"/>
              <w:rPr>
                <w:i/>
                <w:u w:val="single"/>
              </w:rPr>
            </w:pPr>
            <w:r w:rsidRPr="00410716">
              <w:rPr>
                <w:color w:val="000000"/>
              </w:rPr>
              <w:t xml:space="preserve"> </w:t>
            </w:r>
            <w:r w:rsidR="00023693">
              <w:rPr>
                <w:i/>
                <w:u w:val="single"/>
              </w:rPr>
              <w:t>Rezultato vertinimo kriterijai</w:t>
            </w:r>
            <w:r w:rsidR="000A7915" w:rsidRPr="005D5723">
              <w:rPr>
                <w:i/>
                <w:u w:val="single"/>
              </w:rPr>
              <w:t>:</w:t>
            </w:r>
          </w:p>
          <w:p w:rsidR="000A7915" w:rsidRPr="000A7915" w:rsidRDefault="00A17E78" w:rsidP="000A7915">
            <w:pPr>
              <w:jc w:val="both"/>
              <w:rPr>
                <w:szCs w:val="22"/>
                <w:lang w:val="en-GB"/>
              </w:rPr>
            </w:pPr>
            <w:r>
              <w:rPr>
                <w:szCs w:val="22"/>
                <w:lang w:val="en-GB"/>
              </w:rPr>
              <w:t>a</w:t>
            </w:r>
            <w:r w:rsidR="000A7915" w:rsidRPr="000A7915">
              <w:rPr>
                <w:szCs w:val="22"/>
                <w:lang w:val="en-GB"/>
              </w:rPr>
              <w:t>smenų, gavusių sveikatos priežiūros paslaugas</w:t>
            </w:r>
            <w:r w:rsidR="000A7915">
              <w:rPr>
                <w:szCs w:val="22"/>
                <w:lang w:val="en-GB"/>
              </w:rPr>
              <w:t>,</w:t>
            </w:r>
            <w:r w:rsidR="000A7915" w:rsidRPr="000A7915">
              <w:rPr>
                <w:szCs w:val="22"/>
                <w:lang w:val="en-GB"/>
              </w:rPr>
              <w:t xml:space="preserve"> skaičius</w:t>
            </w:r>
            <w:r w:rsidR="00B17007">
              <w:rPr>
                <w:szCs w:val="22"/>
                <w:lang w:val="en-GB"/>
              </w:rPr>
              <w:t xml:space="preserve"> – 6</w:t>
            </w:r>
            <w:r w:rsidR="000A7915">
              <w:rPr>
                <w:szCs w:val="22"/>
                <w:lang w:val="en-GB"/>
              </w:rPr>
              <w:t>500</w:t>
            </w:r>
          </w:p>
        </w:tc>
      </w:tr>
      <w:tr w:rsidR="008E2656" w:rsidRPr="008C1137" w:rsidTr="00D34F31">
        <w:tc>
          <w:tcPr>
            <w:tcW w:w="2988" w:type="dxa"/>
          </w:tcPr>
          <w:p w:rsidR="008E2656" w:rsidRPr="008C1137" w:rsidRDefault="008E2656" w:rsidP="00D34F31">
            <w:pPr>
              <w:rPr>
                <w:b/>
                <w:sz w:val="22"/>
              </w:rPr>
            </w:pPr>
            <w:r w:rsidRPr="008C1137">
              <w:rPr>
                <w:b/>
                <w:sz w:val="22"/>
              </w:rPr>
              <w:lastRenderedPageBreak/>
              <w:t>Programos tikslas</w:t>
            </w:r>
          </w:p>
        </w:tc>
        <w:tc>
          <w:tcPr>
            <w:tcW w:w="5040" w:type="dxa"/>
          </w:tcPr>
          <w:p w:rsidR="008E2656" w:rsidRPr="00BD17DF" w:rsidRDefault="008E2656" w:rsidP="00D34F31">
            <w:pPr>
              <w:rPr>
                <w:b/>
              </w:rPr>
            </w:pPr>
            <w:r w:rsidRPr="008E2656">
              <w:rPr>
                <w:b/>
              </w:rPr>
              <w:t>Teikti pirminę teisinę pagalbą savivaldybės gyventojams</w:t>
            </w:r>
          </w:p>
        </w:tc>
        <w:tc>
          <w:tcPr>
            <w:tcW w:w="900" w:type="dxa"/>
          </w:tcPr>
          <w:p w:rsidR="008E2656" w:rsidRPr="008C1137" w:rsidRDefault="008E2656" w:rsidP="00D34F31">
            <w:pPr>
              <w:pStyle w:val="Antrat4"/>
              <w:rPr>
                <w:lang w:val="lt-LT"/>
              </w:rPr>
            </w:pPr>
            <w:r w:rsidRPr="008C1137">
              <w:rPr>
                <w:lang w:val="lt-LT"/>
              </w:rPr>
              <w:t>Kodas</w:t>
            </w:r>
          </w:p>
        </w:tc>
        <w:tc>
          <w:tcPr>
            <w:tcW w:w="720" w:type="dxa"/>
          </w:tcPr>
          <w:p w:rsidR="008E2656" w:rsidRPr="008C1137" w:rsidRDefault="008E2656" w:rsidP="008E2656">
            <w:pPr>
              <w:rPr>
                <w:b/>
              </w:rPr>
            </w:pPr>
            <w:r w:rsidRPr="008C1137">
              <w:rPr>
                <w:b/>
              </w:rPr>
              <w:t>0</w:t>
            </w:r>
            <w:r>
              <w:rPr>
                <w:b/>
              </w:rPr>
              <w:t>3</w:t>
            </w:r>
          </w:p>
        </w:tc>
      </w:tr>
      <w:tr w:rsidR="00BD17DF" w:rsidRPr="008C1137" w:rsidTr="00D34F31">
        <w:tc>
          <w:tcPr>
            <w:tcW w:w="9648" w:type="dxa"/>
            <w:gridSpan w:val="4"/>
          </w:tcPr>
          <w:p w:rsidR="00C236AE" w:rsidRPr="000A7915" w:rsidRDefault="00BD17DF" w:rsidP="00C236AE">
            <w:pPr>
              <w:jc w:val="both"/>
            </w:pPr>
            <w:r w:rsidRPr="002C4DA7">
              <w:rPr>
                <w:b/>
                <w:bCs/>
                <w:lang w:val="lt-LT"/>
              </w:rPr>
              <w:t xml:space="preserve">Tikslo įgyvendinimo aprašymas: </w:t>
            </w:r>
            <w:r w:rsidR="000A7915">
              <w:rPr>
                <w:bCs/>
                <w:lang w:val="lt-LT"/>
              </w:rPr>
              <w:t>v</w:t>
            </w:r>
            <w:r w:rsidRPr="000A7915">
              <w:rPr>
                <w:bCs/>
                <w:lang w:val="lt-LT"/>
              </w:rPr>
              <w:t>ienas iš pagrindinių tikslų yra efektyvus ir kokybiškas</w:t>
            </w:r>
            <w:r w:rsidR="000A7915">
              <w:rPr>
                <w:bCs/>
                <w:lang w:val="lt-LT"/>
              </w:rPr>
              <w:t xml:space="preserve"> teisinės pagalbos suteikimas, </w:t>
            </w:r>
            <w:r w:rsidRPr="000A7915">
              <w:rPr>
                <w:bCs/>
                <w:lang w:val="lt-LT"/>
              </w:rPr>
              <w:t>teisinių konsultacijų, teisinės informacijos pateikimas gyventojams, dokumentų projektų teisiniais klausimais parengimas.</w:t>
            </w:r>
            <w:r w:rsidR="00C236AE" w:rsidRPr="000A7915">
              <w:rPr>
                <w:bCs/>
                <w:lang w:val="lt-LT"/>
              </w:rPr>
              <w:t xml:space="preserve"> </w:t>
            </w:r>
          </w:p>
          <w:p w:rsidR="000A7915" w:rsidRPr="000A7915" w:rsidRDefault="000A7915" w:rsidP="000A7915">
            <w:pPr>
              <w:rPr>
                <w:bCs/>
                <w:lang w:val="en-GB"/>
              </w:rPr>
            </w:pPr>
          </w:p>
          <w:p w:rsidR="000A7915" w:rsidRPr="007E4B25" w:rsidRDefault="000A7915" w:rsidP="000A7915">
            <w:pPr>
              <w:pStyle w:val="Pagrindinistekstas"/>
              <w:rPr>
                <w:b/>
                <w:bCs/>
                <w:lang w:val="lt-LT"/>
              </w:rPr>
            </w:pPr>
            <w:r w:rsidRPr="007E4B25">
              <w:rPr>
                <w:b/>
                <w:bCs/>
                <w:lang w:val="lt-LT"/>
              </w:rPr>
              <w:t>Tikslui pasiekti iškeltas uždavinys:</w:t>
            </w:r>
          </w:p>
          <w:p w:rsidR="000A7915" w:rsidRPr="007E4B25" w:rsidRDefault="000A7915" w:rsidP="000A7915">
            <w:pPr>
              <w:pStyle w:val="Pagrindinistekstas"/>
            </w:pPr>
            <w:r w:rsidRPr="007D1AAA">
              <w:rPr>
                <w:b/>
                <w:bCs/>
                <w:lang w:val="lt-LT"/>
              </w:rPr>
              <w:t xml:space="preserve">01 uždavinys. </w:t>
            </w:r>
            <w:r w:rsidRPr="007D1AAA">
              <w:rPr>
                <w:b/>
              </w:rPr>
              <w:t>Sudaryti s</w:t>
            </w:r>
            <w:r>
              <w:rPr>
                <w:b/>
              </w:rPr>
              <w:t>ąlygas savivaldybės gyventojams</w:t>
            </w:r>
            <w:r w:rsidRPr="007D1AAA">
              <w:rPr>
                <w:b/>
              </w:rPr>
              <w:t xml:space="preserve"> gauti kvalifikuotą teisinę pagalbą</w:t>
            </w:r>
            <w:r w:rsidRPr="007E4B25">
              <w:t>.</w:t>
            </w:r>
          </w:p>
          <w:p w:rsidR="000A7915" w:rsidRPr="000A7915" w:rsidRDefault="000A7915" w:rsidP="000A7915">
            <w:pPr>
              <w:jc w:val="both"/>
              <w:rPr>
                <w:b/>
                <w:i/>
                <w:color w:val="000000"/>
              </w:rPr>
            </w:pPr>
            <w:r w:rsidRPr="000A7915">
              <w:rPr>
                <w:b/>
                <w:i/>
                <w:color w:val="000000"/>
              </w:rPr>
              <w:t>Uždavinys įgyvendinamas taip:</w:t>
            </w:r>
          </w:p>
          <w:p w:rsidR="000A7915" w:rsidRPr="000A7915" w:rsidRDefault="000A7915" w:rsidP="000A7915">
            <w:pPr>
              <w:rPr>
                <w:i/>
                <w:color w:val="000000"/>
              </w:rPr>
            </w:pPr>
            <w:r w:rsidRPr="000A7915">
              <w:rPr>
                <w:i/>
                <w:color w:val="000000"/>
                <w:u w:val="single"/>
              </w:rPr>
              <w:t>Visuomenė informuojama  apie teisinės pagalbos teikimą</w:t>
            </w:r>
            <w:r w:rsidRPr="000A7915">
              <w:rPr>
                <w:i/>
                <w:color w:val="000000"/>
              </w:rPr>
              <w:t>.</w:t>
            </w:r>
          </w:p>
          <w:p w:rsidR="000A7915" w:rsidRPr="000A7915" w:rsidRDefault="000A7915" w:rsidP="000A7915">
            <w:pPr>
              <w:jc w:val="both"/>
              <w:rPr>
                <w:color w:val="000000"/>
              </w:rPr>
            </w:pPr>
            <w:r w:rsidRPr="000A7915">
              <w:rPr>
                <w:color w:val="000000"/>
              </w:rPr>
              <w:t>Svarbu, kad gyventojai žinotų apie galimybę gauti nemokamą teisinę pagalbą bei jos teikimo apimtis, tvarką, priėmimo pas savivaldybės teisininkus laiką ir pan. Tam būtina kiek įmanoma plačiau (internete, spaudoje, kitose visuomenės informavimo priemonėse), atsižvelgiant į savivaldybės finansines galimybes, šviesti gyventojus šiuo klausimu, skelbiant informacinius pranešimus apie pirminės teisinės pagalbos teikimą ir pan.</w:t>
            </w:r>
          </w:p>
          <w:p w:rsidR="000A7915" w:rsidRPr="000A7915" w:rsidRDefault="000A7915" w:rsidP="000A7915">
            <w:pPr>
              <w:rPr>
                <w:i/>
                <w:color w:val="000000"/>
                <w:u w:val="single"/>
              </w:rPr>
            </w:pPr>
            <w:r w:rsidRPr="000A7915">
              <w:rPr>
                <w:i/>
                <w:color w:val="000000"/>
                <w:u w:val="single"/>
              </w:rPr>
              <w:t>Tarnautojų,  teikiančių pirminę teisinę pagalbą ir organizuojančių jos teikimą, švietimas, įgijant būtinos teisinės literatūros ir norminės medžiagos</w:t>
            </w:r>
          </w:p>
          <w:p w:rsidR="000A7915" w:rsidRPr="007D1AAA" w:rsidRDefault="000A7915" w:rsidP="000A7915">
            <w:pPr>
              <w:pStyle w:val="Pagrindinistekstas"/>
              <w:jc w:val="both"/>
              <w:rPr>
                <w:color w:val="FF0000"/>
              </w:rPr>
            </w:pPr>
            <w:r w:rsidRPr="000A7915">
              <w:rPr>
                <w:color w:val="000000"/>
              </w:rPr>
              <w:t>Atsižvelgiant į tai, kad savivaldybės teikiamos konsultacijos ir informacija gyventojams apima įvairias veiklos sritis ir susijęs su įvairių teisės šakų norminių aktų bei teisminės praktikos išmanymu, svarbu, kad valstybės tarnautojai nuolat atnaujintų savo žinias, įsigydami naujausią teisinę literatūrą. Tarnautojų, teikiančių pirminę teisinę pagalbą ir organizuojančių jos teikimą aprūpinimas tam reikalingomis kanceliarinėmis prekėmis, ryšio ir kitomis darbo priemonėmis.</w:t>
            </w:r>
            <w:r w:rsidRPr="00437DDA">
              <w:rPr>
                <w:color w:val="FF0000"/>
              </w:rPr>
              <w:t xml:space="preserve"> </w:t>
            </w:r>
          </w:p>
          <w:p w:rsidR="000A7915" w:rsidRPr="000A7915" w:rsidRDefault="000A7915" w:rsidP="000A7915">
            <w:pPr>
              <w:pStyle w:val="Pagrindinistekstas"/>
              <w:jc w:val="both"/>
              <w:rPr>
                <w:color w:val="000000"/>
              </w:rPr>
            </w:pPr>
            <w:r w:rsidRPr="000A7915">
              <w:rPr>
                <w:color w:val="000000"/>
              </w:rPr>
              <w:t>01 priemonė. Pirminės teisinės pagalbos teikimas.</w:t>
            </w:r>
          </w:p>
          <w:p w:rsidR="00AF79BC" w:rsidRPr="005D5723" w:rsidRDefault="000A7915" w:rsidP="00E75AC2">
            <w:pPr>
              <w:jc w:val="both"/>
              <w:rPr>
                <w:bCs/>
                <w:i/>
                <w:color w:val="000000"/>
                <w:u w:val="single"/>
              </w:rPr>
            </w:pPr>
            <w:r w:rsidRPr="005D5723">
              <w:rPr>
                <w:bCs/>
                <w:i/>
                <w:color w:val="000000"/>
                <w:u w:val="single"/>
              </w:rPr>
              <w:t>Rezultato v</w:t>
            </w:r>
            <w:r w:rsidR="00E75AC2" w:rsidRPr="005D5723">
              <w:rPr>
                <w:bCs/>
                <w:i/>
                <w:color w:val="000000"/>
                <w:u w:val="single"/>
              </w:rPr>
              <w:t xml:space="preserve">ertinimo </w:t>
            </w:r>
            <w:r w:rsidR="00023693">
              <w:rPr>
                <w:bCs/>
                <w:i/>
                <w:color w:val="000000"/>
                <w:u w:val="single"/>
              </w:rPr>
              <w:t>kriterijai</w:t>
            </w:r>
            <w:r w:rsidR="00AF79BC" w:rsidRPr="005D5723">
              <w:rPr>
                <w:bCs/>
                <w:i/>
                <w:color w:val="000000"/>
                <w:u w:val="single"/>
              </w:rPr>
              <w:t>:</w:t>
            </w:r>
          </w:p>
          <w:p w:rsidR="00E75AC2" w:rsidRPr="00E75AC2" w:rsidRDefault="00AF79BC" w:rsidP="00A17E78">
            <w:pPr>
              <w:jc w:val="both"/>
              <w:rPr>
                <w:bCs/>
                <w:color w:val="000000"/>
              </w:rPr>
            </w:pPr>
            <w:r>
              <w:rPr>
                <w:bCs/>
                <w:color w:val="000000"/>
              </w:rPr>
              <w:t xml:space="preserve"> </w:t>
            </w:r>
            <w:r w:rsidR="000A7915" w:rsidRPr="000A7915">
              <w:rPr>
                <w:bCs/>
                <w:color w:val="000000"/>
              </w:rPr>
              <w:t>pagrįstų skundų dėl pirminės teisi</w:t>
            </w:r>
            <w:r w:rsidR="0097506E">
              <w:rPr>
                <w:bCs/>
                <w:color w:val="000000"/>
              </w:rPr>
              <w:t>nės pagalbos teikimo skaičius,</w:t>
            </w:r>
            <w:r w:rsidR="00A17E78">
              <w:rPr>
                <w:bCs/>
                <w:color w:val="000000"/>
              </w:rPr>
              <w:t xml:space="preserve"> proc. – ne daugiau kaip 8</w:t>
            </w:r>
            <w:r w:rsidR="000A7915" w:rsidRPr="000A7915">
              <w:rPr>
                <w:bCs/>
                <w:color w:val="000000"/>
              </w:rPr>
              <w:t xml:space="preserve"> proc. nuo visų gautų skundų dėl pirminės teisinės pagalbos teikimo</w:t>
            </w:r>
          </w:p>
        </w:tc>
      </w:tr>
      <w:tr w:rsidR="00E1547A" w:rsidRPr="008C1137" w:rsidTr="00D34F31">
        <w:tc>
          <w:tcPr>
            <w:tcW w:w="2988" w:type="dxa"/>
          </w:tcPr>
          <w:p w:rsidR="00E1547A" w:rsidRPr="008C1137" w:rsidRDefault="00E1547A" w:rsidP="00D34F31">
            <w:pPr>
              <w:rPr>
                <w:b/>
                <w:sz w:val="22"/>
              </w:rPr>
            </w:pPr>
            <w:r w:rsidRPr="008C1137">
              <w:rPr>
                <w:b/>
                <w:sz w:val="22"/>
              </w:rPr>
              <w:t>Programos tikslas</w:t>
            </w:r>
          </w:p>
        </w:tc>
        <w:tc>
          <w:tcPr>
            <w:tcW w:w="5040" w:type="dxa"/>
          </w:tcPr>
          <w:p w:rsidR="00E1547A" w:rsidRPr="00D23324" w:rsidRDefault="00FE3ED1" w:rsidP="00E16804">
            <w:pPr>
              <w:jc w:val="both"/>
              <w:rPr>
                <w:b/>
              </w:rPr>
            </w:pPr>
            <w:r>
              <w:rPr>
                <w:b/>
              </w:rPr>
              <w:t>Patenkinti žmonių gyvybinius poreikius, sudaryti orumo nežeminančias sąlygas</w:t>
            </w:r>
          </w:p>
        </w:tc>
        <w:tc>
          <w:tcPr>
            <w:tcW w:w="900" w:type="dxa"/>
          </w:tcPr>
          <w:p w:rsidR="00E1547A" w:rsidRPr="002C7979" w:rsidRDefault="00E1547A" w:rsidP="00D34F31">
            <w:pPr>
              <w:pStyle w:val="Antrat4"/>
              <w:rPr>
                <w:lang w:val="lt-LT"/>
              </w:rPr>
            </w:pPr>
            <w:r w:rsidRPr="002C7979">
              <w:rPr>
                <w:lang w:val="lt-LT"/>
              </w:rPr>
              <w:t>Kodas</w:t>
            </w:r>
          </w:p>
        </w:tc>
        <w:tc>
          <w:tcPr>
            <w:tcW w:w="720" w:type="dxa"/>
          </w:tcPr>
          <w:p w:rsidR="00E1547A" w:rsidRPr="008C1137" w:rsidRDefault="00E1547A" w:rsidP="00D34F31">
            <w:pPr>
              <w:rPr>
                <w:b/>
              </w:rPr>
            </w:pPr>
            <w:r w:rsidRPr="008C1137">
              <w:rPr>
                <w:b/>
              </w:rPr>
              <w:t>0</w:t>
            </w:r>
            <w:r>
              <w:rPr>
                <w:b/>
              </w:rPr>
              <w:t>4</w:t>
            </w:r>
          </w:p>
        </w:tc>
      </w:tr>
      <w:tr w:rsidR="00F212BC" w:rsidRPr="008C1137" w:rsidTr="00D34F31">
        <w:tc>
          <w:tcPr>
            <w:tcW w:w="9648" w:type="dxa"/>
            <w:gridSpan w:val="4"/>
          </w:tcPr>
          <w:p w:rsidR="00F212BC" w:rsidRDefault="00F212BC" w:rsidP="00F212BC">
            <w:pPr>
              <w:pStyle w:val="prastasiniatinklio"/>
              <w:jc w:val="both"/>
            </w:pPr>
            <w:r w:rsidRPr="002C4DA7">
              <w:rPr>
                <w:b/>
                <w:bCs/>
              </w:rPr>
              <w:t xml:space="preserve">Tikslo įgyvendinimo aprašymas: </w:t>
            </w:r>
            <w:r>
              <w:t xml:space="preserve">Siekiant sudaryti sąlygas kvalifikuotai socialinei globai, kurios paskirtis užtikrinti ilgalaikės (trumpalaikės) socialinės globos teikimą pensinio amžiaus ir suaugusiems asmenims su negalia, kurie negali savarankiškai gyventi savo namuose ir jiems </w:t>
            </w:r>
            <w:r>
              <w:lastRenderedPageBreak/>
              <w:t>būtina nuolatinė globa bei priežiūra. Atsižvelgiant į globos namų gyventojų savarankiškumo lygį, poreikius ir interesus, užtikrinti jų saviraišką, skatinti ir padėti integruotis į visuomenę. Ieškoti įvairesnių paslaugų teikimo formų bei metodų, užtikrinti jų tikslingumą.</w:t>
            </w:r>
          </w:p>
          <w:p w:rsidR="00F212BC" w:rsidRDefault="00F212BC" w:rsidP="00F212BC">
            <w:pPr>
              <w:pStyle w:val="Pagrindinistekstas"/>
              <w:rPr>
                <w:b/>
                <w:bCs/>
                <w:sz w:val="22"/>
                <w:lang w:val="lt-LT"/>
              </w:rPr>
            </w:pPr>
            <w:r>
              <w:rPr>
                <w:b/>
                <w:bCs/>
                <w:sz w:val="22"/>
                <w:lang w:val="lt-LT"/>
              </w:rPr>
              <w:t xml:space="preserve">Programos tikslas įgyvendinimas vykdant uždavinį : </w:t>
            </w:r>
          </w:p>
          <w:p w:rsidR="00E75AC2" w:rsidRDefault="00F212BC" w:rsidP="00E75AC2">
            <w:pPr>
              <w:jc w:val="both"/>
              <w:rPr>
                <w:bCs/>
                <w:lang w:val="lt-LT"/>
              </w:rPr>
            </w:pPr>
            <w:r>
              <w:rPr>
                <w:b/>
                <w:bCs/>
                <w:lang w:val="lt-LT"/>
              </w:rPr>
              <w:t xml:space="preserve">01 uždavinys </w:t>
            </w:r>
            <w:r w:rsidR="00E75AC2">
              <w:rPr>
                <w:bCs/>
                <w:lang w:val="lt-LT"/>
              </w:rPr>
              <w:t xml:space="preserve">- užtikrinti </w:t>
            </w:r>
            <w:r w:rsidRPr="00274C52">
              <w:rPr>
                <w:bCs/>
                <w:lang w:val="lt-LT"/>
              </w:rPr>
              <w:t xml:space="preserve">senyvo amžiaus asmenų ir asmenų, turinčių negalią, </w:t>
            </w:r>
            <w:r>
              <w:rPr>
                <w:bCs/>
                <w:lang w:val="lt-LT"/>
              </w:rPr>
              <w:t xml:space="preserve">kokybišką </w:t>
            </w:r>
            <w:r w:rsidRPr="00274C52">
              <w:rPr>
                <w:bCs/>
                <w:lang w:val="lt-LT"/>
              </w:rPr>
              <w:t>socialinę priežiūrą ir gl</w:t>
            </w:r>
            <w:r w:rsidR="0097506E">
              <w:rPr>
                <w:bCs/>
                <w:lang w:val="lt-LT"/>
              </w:rPr>
              <w:t>obą socialinių paslaugų įstaigos</w:t>
            </w:r>
            <w:r w:rsidRPr="00274C52">
              <w:rPr>
                <w:bCs/>
                <w:lang w:val="lt-LT"/>
              </w:rPr>
              <w:t>e.</w:t>
            </w:r>
          </w:p>
          <w:p w:rsidR="00E75AC2" w:rsidRDefault="00E75AC2" w:rsidP="00E75AC2">
            <w:pPr>
              <w:rPr>
                <w:bCs/>
                <w:lang w:val="lt-LT"/>
              </w:rPr>
            </w:pPr>
          </w:p>
          <w:p w:rsidR="00E75AC2" w:rsidRPr="001011A1" w:rsidRDefault="00E75AC2" w:rsidP="00E75AC2">
            <w:r>
              <w:t>Teikiamos</w:t>
            </w:r>
            <w:r w:rsidRPr="001011A1">
              <w:t xml:space="preserve"> socialinės paslaugos skirstomos į:</w:t>
            </w:r>
          </w:p>
          <w:p w:rsidR="00E75AC2" w:rsidRPr="001011A1" w:rsidRDefault="00E75AC2" w:rsidP="00E75AC2">
            <w:pPr>
              <w:jc w:val="both"/>
            </w:pPr>
            <w:r w:rsidRPr="001011A1">
              <w:t>1</w:t>
            </w:r>
            <w:r>
              <w:t>.1.</w:t>
            </w:r>
            <w:r w:rsidRPr="001011A1">
              <w:t xml:space="preserve">  bendrąsias socialines paslaugas</w:t>
            </w:r>
            <w:r>
              <w:t xml:space="preserve"> (informavimas, konsultavimas, tarpininkavimas ir atstovavimas, </w:t>
            </w:r>
            <w:r w:rsidRPr="001011A1">
              <w:t>maitinimo org</w:t>
            </w:r>
            <w:r>
              <w:t xml:space="preserve">anizavimas, </w:t>
            </w:r>
            <w:r w:rsidRPr="001011A1">
              <w:t>aprūpinimas būti</w:t>
            </w:r>
            <w:r>
              <w:t xml:space="preserve">niausiais drabužiais ir avalyne, transporto organizavimas, sociokultūrinės paslaugos, </w:t>
            </w:r>
            <w:r w:rsidRPr="001011A1">
              <w:t>asmeninės higienos ir priežiūros paslaugų organizavimas</w:t>
            </w:r>
            <w:r>
              <w:t xml:space="preserve">, </w:t>
            </w:r>
            <w:r w:rsidRPr="001011A1">
              <w:t>kitos bendrosios socialinės paslaugos</w:t>
            </w:r>
            <w:r>
              <w:t>);</w:t>
            </w:r>
          </w:p>
          <w:p w:rsidR="00E75AC2" w:rsidRPr="001011A1" w:rsidRDefault="00E75AC2" w:rsidP="00E75AC2">
            <w:r w:rsidRPr="001011A1">
              <w:t>1</w:t>
            </w:r>
            <w:r>
              <w:t>.2.</w:t>
            </w:r>
            <w:r w:rsidRPr="001011A1">
              <w:t> specialiąsias socialines paslaugas</w:t>
            </w:r>
            <w:r>
              <w:t xml:space="preserve"> :</w:t>
            </w:r>
          </w:p>
          <w:p w:rsidR="00E75AC2" w:rsidRDefault="00E75AC2" w:rsidP="00E75AC2">
            <w:pPr>
              <w:jc w:val="both"/>
            </w:pPr>
            <w:r w:rsidRPr="001011A1">
              <w:t> </w:t>
            </w:r>
            <w:r>
              <w:t xml:space="preserve">  1.</w:t>
            </w:r>
            <w:r w:rsidRPr="001011A1">
              <w:t>2.1. socialinę priežiūrą</w:t>
            </w:r>
            <w:r>
              <w:t xml:space="preserve"> (</w:t>
            </w:r>
            <w:r w:rsidRPr="001011A1">
              <w:t>pagalba į namus</w:t>
            </w:r>
            <w:r>
              <w:t xml:space="preserve">, </w:t>
            </w:r>
            <w:r w:rsidRPr="001011A1">
              <w:t>socialinių įgūdžių ugdymas ir palaikymas</w:t>
            </w:r>
            <w:r>
              <w:t>,</w:t>
            </w:r>
            <w:r w:rsidRPr="001011A1">
              <w:t xml:space="preserve"> apgyvendinimas savarankiško gyvenimo namuose</w:t>
            </w:r>
            <w:r>
              <w:t xml:space="preserve">, </w:t>
            </w:r>
            <w:r w:rsidRPr="001011A1">
              <w:t>laikinas apnakvindinimas</w:t>
            </w:r>
            <w:r>
              <w:t xml:space="preserve">, </w:t>
            </w:r>
            <w:r w:rsidRPr="001011A1">
              <w:t>intensyvi krizių įveikimo pagalba</w:t>
            </w:r>
            <w:r>
              <w:t>)</w:t>
            </w:r>
            <w:r w:rsidRPr="001011A1">
              <w:t>;</w:t>
            </w:r>
          </w:p>
          <w:p w:rsidR="00F212BC" w:rsidRDefault="00E75AC2" w:rsidP="00F212BC">
            <w:pPr>
              <w:jc w:val="both"/>
            </w:pPr>
            <w:r>
              <w:t xml:space="preserve">     1.</w:t>
            </w:r>
            <w:r w:rsidRPr="001011A1">
              <w:t>2.2. socialinę globą</w:t>
            </w:r>
            <w:r>
              <w:t xml:space="preserve"> (</w:t>
            </w:r>
            <w:r w:rsidRPr="001011A1">
              <w:t>dienos socialinė globa</w:t>
            </w:r>
            <w:r>
              <w:t xml:space="preserve">, </w:t>
            </w:r>
            <w:r w:rsidRPr="001011A1">
              <w:t>trumpalaikė socialinė globa</w:t>
            </w:r>
            <w:r>
              <w:t>, ilgalaikė socialinė globa)</w:t>
            </w:r>
            <w:r w:rsidRPr="001011A1">
              <w:t>.</w:t>
            </w:r>
          </w:p>
          <w:p w:rsidR="00AF79BC" w:rsidRDefault="00AF79BC" w:rsidP="00F212BC">
            <w:pPr>
              <w:jc w:val="both"/>
            </w:pPr>
          </w:p>
          <w:p w:rsidR="00AF79BC" w:rsidRPr="00023693" w:rsidRDefault="00AF79BC" w:rsidP="00AF79BC">
            <w:pPr>
              <w:jc w:val="both"/>
              <w:rPr>
                <w:bCs/>
                <w:i/>
                <w:color w:val="000000"/>
                <w:u w:val="single"/>
              </w:rPr>
            </w:pPr>
            <w:r w:rsidRPr="00023693">
              <w:rPr>
                <w:bCs/>
                <w:i/>
                <w:color w:val="000000"/>
                <w:u w:val="single"/>
              </w:rPr>
              <w:t xml:space="preserve">Rezultato vertinimo </w:t>
            </w:r>
            <w:r w:rsidR="00023693" w:rsidRPr="00023693">
              <w:rPr>
                <w:bCs/>
                <w:i/>
                <w:color w:val="000000"/>
                <w:u w:val="single"/>
              </w:rPr>
              <w:t>kriterijai</w:t>
            </w:r>
            <w:r w:rsidRPr="00023693">
              <w:rPr>
                <w:bCs/>
                <w:i/>
                <w:color w:val="000000"/>
                <w:u w:val="single"/>
              </w:rPr>
              <w:t>:</w:t>
            </w:r>
          </w:p>
          <w:p w:rsidR="00AF79BC" w:rsidRDefault="00AF79BC" w:rsidP="0097506E">
            <w:pPr>
              <w:jc w:val="both"/>
              <w:rPr>
                <w:szCs w:val="22"/>
              </w:rPr>
            </w:pPr>
            <w:r>
              <w:rPr>
                <w:szCs w:val="22"/>
              </w:rPr>
              <w:t>a</w:t>
            </w:r>
            <w:r w:rsidRPr="007B7F96">
              <w:rPr>
                <w:szCs w:val="22"/>
              </w:rPr>
              <w:t>smenų, gavusių ilgalaikę/trumplaikę socialinę globą</w:t>
            </w:r>
            <w:r w:rsidR="0097506E">
              <w:rPr>
                <w:szCs w:val="22"/>
              </w:rPr>
              <w:t xml:space="preserve"> Miroslavo</w:t>
            </w:r>
            <w:r w:rsidRPr="007B7F96">
              <w:rPr>
                <w:szCs w:val="22"/>
              </w:rPr>
              <w:t xml:space="preserve"> globos </w:t>
            </w:r>
            <w:r w:rsidR="0097506E">
              <w:rPr>
                <w:szCs w:val="22"/>
              </w:rPr>
              <w:t>namuose</w:t>
            </w:r>
            <w:r w:rsidRPr="007B7F96">
              <w:rPr>
                <w:szCs w:val="22"/>
              </w:rPr>
              <w:t xml:space="preserve"> skaičiaus kitimas</w:t>
            </w:r>
            <w:r w:rsidR="00A17E78">
              <w:rPr>
                <w:szCs w:val="22"/>
              </w:rPr>
              <w:t xml:space="preserve"> </w:t>
            </w:r>
            <w:r w:rsidR="0097506E">
              <w:rPr>
                <w:szCs w:val="22"/>
              </w:rPr>
              <w:t>–</w:t>
            </w:r>
            <w:r>
              <w:rPr>
                <w:szCs w:val="22"/>
              </w:rPr>
              <w:t xml:space="preserve"> 4</w:t>
            </w:r>
            <w:r w:rsidR="0097506E">
              <w:rPr>
                <w:szCs w:val="22"/>
              </w:rPr>
              <w:t>8</w:t>
            </w:r>
          </w:p>
          <w:p w:rsidR="0097506E" w:rsidRPr="00A17E78" w:rsidRDefault="0097506E" w:rsidP="0097506E">
            <w:pPr>
              <w:jc w:val="both"/>
              <w:rPr>
                <w:szCs w:val="22"/>
              </w:rPr>
            </w:pPr>
            <w:r>
              <w:rPr>
                <w:szCs w:val="22"/>
              </w:rPr>
              <w:t xml:space="preserve">asmenų, gavusių </w:t>
            </w:r>
            <w:r w:rsidRPr="007B7F96">
              <w:rPr>
                <w:szCs w:val="22"/>
              </w:rPr>
              <w:t>ilgalaikę/trumplaikę socialinę globą</w:t>
            </w:r>
            <w:r>
              <w:rPr>
                <w:szCs w:val="22"/>
              </w:rPr>
              <w:t xml:space="preserve"> Pivašiūnų</w:t>
            </w:r>
            <w:r w:rsidRPr="007B7F96">
              <w:rPr>
                <w:szCs w:val="22"/>
              </w:rPr>
              <w:t xml:space="preserve"> globos </w:t>
            </w:r>
            <w:r>
              <w:rPr>
                <w:szCs w:val="22"/>
              </w:rPr>
              <w:t>namuose</w:t>
            </w:r>
            <w:r w:rsidRPr="007B7F96">
              <w:rPr>
                <w:szCs w:val="22"/>
              </w:rPr>
              <w:t xml:space="preserve"> skaičiaus kitimas</w:t>
            </w:r>
            <w:r w:rsidR="00A17E78">
              <w:rPr>
                <w:szCs w:val="22"/>
              </w:rPr>
              <w:t xml:space="preserve"> </w:t>
            </w:r>
            <w:r>
              <w:rPr>
                <w:szCs w:val="22"/>
              </w:rPr>
              <w:t>– 18</w:t>
            </w:r>
          </w:p>
        </w:tc>
      </w:tr>
      <w:tr w:rsidR="00F212BC" w:rsidRPr="008C1137" w:rsidTr="008C180A">
        <w:tc>
          <w:tcPr>
            <w:tcW w:w="2988" w:type="dxa"/>
          </w:tcPr>
          <w:p w:rsidR="00F212BC" w:rsidRPr="008C1137" w:rsidRDefault="00F212BC" w:rsidP="008C180A">
            <w:pPr>
              <w:rPr>
                <w:b/>
                <w:sz w:val="22"/>
              </w:rPr>
            </w:pPr>
            <w:r w:rsidRPr="008C1137">
              <w:rPr>
                <w:b/>
                <w:sz w:val="22"/>
              </w:rPr>
              <w:lastRenderedPageBreak/>
              <w:t>Programos tikslas</w:t>
            </w:r>
          </w:p>
        </w:tc>
        <w:tc>
          <w:tcPr>
            <w:tcW w:w="5040" w:type="dxa"/>
          </w:tcPr>
          <w:p w:rsidR="00F212BC" w:rsidRPr="002C7979" w:rsidRDefault="00F212BC" w:rsidP="00F212BC">
            <w:pPr>
              <w:jc w:val="both"/>
              <w:rPr>
                <w:b/>
              </w:rPr>
            </w:pPr>
            <w:r w:rsidRPr="00912889">
              <w:rPr>
                <w:b/>
                <w:lang w:val="lt-LT"/>
              </w:rPr>
              <w:t>Užtikrinti kokybiškas ir gyventojams prieinamas visuomenės sveikatos priežiūros paslaugas savivaldybėje</w:t>
            </w:r>
          </w:p>
        </w:tc>
        <w:tc>
          <w:tcPr>
            <w:tcW w:w="900" w:type="dxa"/>
          </w:tcPr>
          <w:p w:rsidR="00F212BC" w:rsidRPr="002C7979" w:rsidRDefault="00F212BC" w:rsidP="008C180A">
            <w:pPr>
              <w:pStyle w:val="Antrat4"/>
              <w:rPr>
                <w:lang w:val="lt-LT"/>
              </w:rPr>
            </w:pPr>
            <w:r w:rsidRPr="002C7979">
              <w:rPr>
                <w:lang w:val="lt-LT"/>
              </w:rPr>
              <w:t>Kodas</w:t>
            </w:r>
          </w:p>
        </w:tc>
        <w:tc>
          <w:tcPr>
            <w:tcW w:w="720" w:type="dxa"/>
          </w:tcPr>
          <w:p w:rsidR="00F212BC" w:rsidRPr="008C1137" w:rsidRDefault="00F212BC" w:rsidP="008C180A">
            <w:pPr>
              <w:rPr>
                <w:b/>
              </w:rPr>
            </w:pPr>
            <w:r w:rsidRPr="008C1137">
              <w:rPr>
                <w:b/>
              </w:rPr>
              <w:t>0</w:t>
            </w:r>
            <w:r>
              <w:rPr>
                <w:b/>
              </w:rPr>
              <w:t>5</w:t>
            </w:r>
          </w:p>
        </w:tc>
      </w:tr>
      <w:tr w:rsidR="00AF51D0" w:rsidRPr="008C1137" w:rsidTr="00D34F31">
        <w:tc>
          <w:tcPr>
            <w:tcW w:w="9648" w:type="dxa"/>
            <w:gridSpan w:val="4"/>
          </w:tcPr>
          <w:p w:rsidR="00AF51D0" w:rsidRPr="007B2373" w:rsidRDefault="00AF51D0" w:rsidP="00AF51D0">
            <w:pPr>
              <w:rPr>
                <w:b/>
                <w:bCs/>
              </w:rPr>
            </w:pPr>
            <w:r w:rsidRPr="007B2373">
              <w:rPr>
                <w:b/>
                <w:bCs/>
              </w:rPr>
              <w:t xml:space="preserve">Tikslo įgyvendinimo aprašymas: </w:t>
            </w:r>
          </w:p>
          <w:p w:rsidR="00AF51D0" w:rsidRDefault="00AF51D0" w:rsidP="00AF51D0">
            <w:pPr>
              <w:rPr>
                <w:bCs/>
              </w:rPr>
            </w:pPr>
            <w:r w:rsidRPr="007B2373">
              <w:rPr>
                <w:bCs/>
              </w:rPr>
              <w:t>(aprašomi uždaviniai, priemonės, rezultato kriterijai)</w:t>
            </w:r>
          </w:p>
          <w:p w:rsidR="00AF51D0" w:rsidRDefault="00AF51D0" w:rsidP="00AF51D0">
            <w:pPr>
              <w:jc w:val="both"/>
              <w:rPr>
                <w:color w:val="000000"/>
              </w:rPr>
            </w:pPr>
            <w:r>
              <w:t xml:space="preserve">pagal PSO (pasaulinė sveikatos organizacija) ,,sveikata - tai visiškas fizinis, dvasinis ir socialinis gerbūvis, o ne tik ligos ar negalavimų nebuvimas“. Sveikas, kupinas jėgų, energingas žmogus gali gyventi visavertį gyvenimą, patirti darbo ir kūrybos džiaugsmą. Moksliniais tyrimais nustatyta, kad 50% žmogaus sveikata priklauso nuo gyvensenos, 30-40% nuo jį supančios aplinkos,10-15% nuo paveldėjimo ir tik 8-10% nuo sveikatos apsaugos. Kiekvienam žmogui suteiktas tam tikras sveikatos potencialas, kurį jis turi stiprinti visą gyvenimą jis pats turi rūpintis sveikata, stiprinti ir gerinti ją .O tam reikia laikytis tam tikrų gyvensenos principų: sveikos mitybos, fizinių ir psichoemocinių galių stiprinimo, fizinio lavinimosi ir grūdinimosi. Alytaus rajono savivaldybės visuomenės  sveikatos biuras – įstaiga, kurios kryptis ir yra ne jau išsivysčiusių ligų diagnostika ir gydymas, bet šių ligų prevencija ir profilaktinių priemonių taikymas tam, kad ligos nesivystytų, todėl siekiama </w:t>
            </w:r>
            <w:r w:rsidRPr="00D10A5A">
              <w:t>stiprinti Alytaus rajono gyventojų sveikatą, didinant gyventojų atsakomybę už savo sveikatą,</w:t>
            </w:r>
            <w:r w:rsidRPr="00D10A5A">
              <w:rPr>
                <w:color w:val="000000"/>
              </w:rPr>
              <w:t xml:space="preserve"> vykdant Lietuvos Respublikos įstatymais ir kitais teisės aktais reglamentuojamą visuomenės sveikatos priežiūrą, teikiant kokybiškas visuomenės sveikatos priežiūros paslaugas</w:t>
            </w:r>
            <w:r>
              <w:rPr>
                <w:color w:val="000000"/>
              </w:rPr>
              <w:t>. Pagrindinės taikomos priemonės: sveikatos mokymas, aktyvūs fizinio aktyvumo užsiėmimai, akcijos, sveikatos žinių sklaida ir k t.</w:t>
            </w:r>
          </w:p>
          <w:p w:rsidR="00AF51D0" w:rsidRDefault="00AF51D0" w:rsidP="00AF51D0">
            <w:pPr>
              <w:jc w:val="both"/>
              <w:rPr>
                <w:b/>
                <w:color w:val="000000"/>
              </w:rPr>
            </w:pPr>
            <w:r w:rsidRPr="00B0620C">
              <w:rPr>
                <w:b/>
                <w:color w:val="000000"/>
              </w:rPr>
              <w:t>01 uždavinys. Užtikrinti prieinamas</w:t>
            </w:r>
            <w:r w:rsidR="00FE3ED1">
              <w:rPr>
                <w:b/>
                <w:color w:val="000000"/>
              </w:rPr>
              <w:t xml:space="preserve"> ir</w:t>
            </w:r>
            <w:r w:rsidRPr="00B0620C">
              <w:rPr>
                <w:b/>
                <w:color w:val="000000"/>
              </w:rPr>
              <w:t xml:space="preserve"> kokybiškas visuomenės sveikatos priežiūros paslaugas visų amžiaus grupių rajono gyventojams.</w:t>
            </w:r>
          </w:p>
          <w:p w:rsidR="00AF51D0" w:rsidRPr="00B0620C" w:rsidRDefault="00AF51D0" w:rsidP="00AF51D0">
            <w:pPr>
              <w:jc w:val="both"/>
              <w:rPr>
                <w:b/>
                <w:lang w:val="lt-LT"/>
              </w:rPr>
            </w:pPr>
            <w:r>
              <w:rPr>
                <w:b/>
                <w:color w:val="000000"/>
              </w:rPr>
              <w:t>Uždavinys įgyvendinamas:</w:t>
            </w:r>
          </w:p>
          <w:p w:rsidR="00AF51D0" w:rsidRDefault="00AF51D0" w:rsidP="00AF51D0">
            <w:pPr>
              <w:numPr>
                <w:ilvl w:val="0"/>
                <w:numId w:val="7"/>
              </w:numPr>
              <w:ind w:left="0" w:firstLine="142"/>
              <w:jc w:val="both"/>
              <w:rPr>
                <w:b/>
                <w:bCs/>
              </w:rPr>
            </w:pPr>
            <w:r w:rsidRPr="00C632BD">
              <w:rPr>
                <w:b/>
                <w:bCs/>
              </w:rPr>
              <w:t>Taikant šiuolaikiškas, metodiškai pagrįstas priemones užtikrinti prieinamas visuomenė sveikatos priežiūros paslaugas Alytaus rajono bendrojo lavinimo mokyklose.</w:t>
            </w:r>
          </w:p>
          <w:p w:rsidR="00AF51D0" w:rsidRPr="007B2373" w:rsidRDefault="00AF51D0" w:rsidP="00AF51D0">
            <w:pPr>
              <w:jc w:val="both"/>
              <w:rPr>
                <w:bCs/>
              </w:rPr>
            </w:pPr>
            <w:r w:rsidRPr="0072405C">
              <w:rPr>
                <w:bCs/>
              </w:rPr>
              <w:lastRenderedPageBreak/>
              <w:t>Kiekvienos visuomenės svarbiausias uždavinys yra užtikrinti sveiką vaikų</w:t>
            </w:r>
            <w:r>
              <w:rPr>
                <w:bCs/>
              </w:rPr>
              <w:t xml:space="preserve"> </w:t>
            </w:r>
            <w:r w:rsidRPr="0072405C">
              <w:rPr>
                <w:bCs/>
              </w:rPr>
              <w:t>gyvenimo pradžią ir jo tolesnį vystymąsi sudarant tam palankią aplinką. Mokykla</w:t>
            </w:r>
            <w:r>
              <w:rPr>
                <w:bCs/>
              </w:rPr>
              <w:t xml:space="preserve"> </w:t>
            </w:r>
            <w:r w:rsidRPr="0072405C">
              <w:rPr>
                <w:bCs/>
              </w:rPr>
              <w:t>yra palanki vieta puoselėti vaikų sveikatą, formuoti gyvenimo įgūdžius, tarp jų</w:t>
            </w:r>
            <w:r>
              <w:rPr>
                <w:bCs/>
              </w:rPr>
              <w:t xml:space="preserve"> </w:t>
            </w:r>
            <w:r w:rsidRPr="0072405C">
              <w:rPr>
                <w:bCs/>
              </w:rPr>
              <w:t>sveikos gyvensenos, plėtoti veiklą atsižvelgiant į vaiko raidos ypatumus.</w:t>
            </w:r>
            <w:r>
              <w:rPr>
                <w:bCs/>
              </w:rPr>
              <w:t xml:space="preserve"> Kryptinga visuomenė sveikatos priežiūra - o</w:t>
            </w:r>
            <w:r w:rsidRPr="0072405C">
              <w:rPr>
                <w:bCs/>
              </w:rPr>
              <w:t xml:space="preserve">rientuota į </w:t>
            </w:r>
            <w:r>
              <w:rPr>
                <w:bCs/>
              </w:rPr>
              <w:t xml:space="preserve">vaikų </w:t>
            </w:r>
            <w:r w:rsidRPr="0072405C">
              <w:rPr>
                <w:bCs/>
              </w:rPr>
              <w:t>raidą veikla pritaikoma prie besimokančiojo amžiaus tarpsnio</w:t>
            </w:r>
            <w:r>
              <w:rPr>
                <w:bCs/>
              </w:rPr>
              <w:t xml:space="preserve"> </w:t>
            </w:r>
            <w:r w:rsidRPr="0072405C">
              <w:rPr>
                <w:bCs/>
              </w:rPr>
              <w:t xml:space="preserve">ypatumų </w:t>
            </w:r>
            <w:r>
              <w:rPr>
                <w:bCs/>
              </w:rPr>
              <w:t>bei emocinės būklės</w:t>
            </w:r>
            <w:r w:rsidRPr="0072405C">
              <w:rPr>
                <w:bCs/>
              </w:rPr>
              <w:t>. Jaunesniems ar nerimastingiems vaikams labiau</w:t>
            </w:r>
            <w:r>
              <w:rPr>
                <w:bCs/>
              </w:rPr>
              <w:t xml:space="preserve"> </w:t>
            </w:r>
            <w:r w:rsidRPr="0072405C">
              <w:rPr>
                <w:bCs/>
              </w:rPr>
              <w:t>reikalinga struktūrinė, konkrečia patirtimi besiremianti veikla, bet ir jiems, kiek</w:t>
            </w:r>
            <w:r>
              <w:rPr>
                <w:bCs/>
              </w:rPr>
              <w:t xml:space="preserve"> </w:t>
            </w:r>
            <w:r w:rsidRPr="0072405C">
              <w:rPr>
                <w:bCs/>
              </w:rPr>
              <w:t>įmanoma, turi būti suteiktas savarankiškumas ir galimybė dirbti savarankiškai.Vaikams augant, didėja jų gebėjimas suvokti vykstančius procesus, naudoti labiau</w:t>
            </w:r>
            <w:r>
              <w:rPr>
                <w:bCs/>
              </w:rPr>
              <w:t xml:space="preserve"> </w:t>
            </w:r>
            <w:r w:rsidRPr="0072405C">
              <w:rPr>
                <w:bCs/>
              </w:rPr>
              <w:t>kompleksines ir abstrakčias idėjas bei principus</w:t>
            </w:r>
            <w:r>
              <w:rPr>
                <w:bCs/>
              </w:rPr>
              <w:t xml:space="preserve">. </w:t>
            </w:r>
            <w:r w:rsidRPr="003A2983">
              <w:rPr>
                <w:bCs/>
              </w:rPr>
              <w:t>Jau vaikystėje turėtų būti diegiamas supratimas, kad reikia rūpintis ir kitų</w:t>
            </w:r>
            <w:r>
              <w:rPr>
                <w:bCs/>
              </w:rPr>
              <w:t xml:space="preserve"> </w:t>
            </w:r>
            <w:r w:rsidRPr="003A2983">
              <w:rPr>
                <w:bCs/>
              </w:rPr>
              <w:t>sveikata. Prastos socialinės sąlygos, aplinka, kurios jie negali pakeist</w:t>
            </w:r>
            <w:r>
              <w:rPr>
                <w:bCs/>
              </w:rPr>
              <w:t xml:space="preserve">i, įgūdžių </w:t>
            </w:r>
            <w:r w:rsidRPr="003A2983">
              <w:rPr>
                <w:bCs/>
              </w:rPr>
              <w:t>trūkumas neskatina imtis veiklos, sauga</w:t>
            </w:r>
            <w:r>
              <w:rPr>
                <w:bCs/>
              </w:rPr>
              <w:t>nčios ir stiprinančios sveikatą, todėl mokyklose dirbantys visuomenės sveikatos priežiūros specialistai, bendradarbiaudami su ugdymo įstaigomis ir kitais socialiniais partneriais, turi taikyti novatoriškas ir kompleksines priemone, siekdami teigiamų pokyčių vaikų sveikatos profilaktikos srityje.</w:t>
            </w:r>
          </w:p>
          <w:p w:rsidR="00AF51D0" w:rsidRDefault="00AF51D0" w:rsidP="00AF51D0">
            <w:pPr>
              <w:jc w:val="both"/>
              <w:rPr>
                <w:bCs/>
              </w:rPr>
            </w:pPr>
            <w:r>
              <w:rPr>
                <w:bCs/>
              </w:rPr>
              <w:t>Organizuojama r</w:t>
            </w:r>
            <w:r w:rsidRPr="007B2373">
              <w:rPr>
                <w:bCs/>
              </w:rPr>
              <w:t>eguliarios visuomenės sveikatos priežiūros paslaugos savivaldybės bendrojo lavinimo mokyklose (paskaitos, praktiniai užsiėmimai, akcijos, konkursai, epidemiologinių duomenų rinkimas ir analizė ir pan.).</w:t>
            </w:r>
          </w:p>
          <w:p w:rsidR="00AF51D0" w:rsidRPr="003A2983" w:rsidRDefault="00AF51D0" w:rsidP="00AF51D0">
            <w:pPr>
              <w:ind w:firstLine="45"/>
              <w:jc w:val="both"/>
            </w:pPr>
            <w:r w:rsidRPr="0081231A">
              <w:t>Alytaus rajono bendrojo lavinimo įstaigose nuolat vyks koordinuota sveikatą stiprinanti veikla</w:t>
            </w:r>
            <w:r>
              <w:t xml:space="preserve">, kurios pagalba siekiama sustiprinti mokyklos bendruomenės ryšius, gerinti </w:t>
            </w:r>
            <w:r w:rsidRPr="00177CB0">
              <w:t>vaikų ir jaunimo gyvenimo kokybę</w:t>
            </w:r>
            <w:r>
              <w:t xml:space="preserve">, </w:t>
            </w:r>
            <w:r w:rsidRPr="00177CB0">
              <w:t>sveikos mitybos ir fizinio aktyvumo įgūdžius, mažint</w:t>
            </w:r>
            <w:r>
              <w:t>i</w:t>
            </w:r>
            <w:r w:rsidRPr="00177CB0">
              <w:t xml:space="preserve"> sergamumą, daug dėmesio</w:t>
            </w:r>
            <w:r>
              <w:t xml:space="preserve"> skiriant </w:t>
            </w:r>
            <w:r w:rsidRPr="00177CB0">
              <w:t>patyčių ir psichotropinių medžiagų vartojimo prevencijai, nelaimingiems atsitikimams ir traumoms.</w:t>
            </w:r>
          </w:p>
          <w:p w:rsidR="00AF51D0" w:rsidRPr="008474DC" w:rsidRDefault="00AF51D0" w:rsidP="00AF51D0">
            <w:pPr>
              <w:numPr>
                <w:ilvl w:val="0"/>
                <w:numId w:val="7"/>
              </w:numPr>
              <w:ind w:left="0" w:firstLine="284"/>
              <w:jc w:val="both"/>
              <w:rPr>
                <w:b/>
                <w:bCs/>
              </w:rPr>
            </w:pPr>
            <w:r>
              <w:rPr>
                <w:b/>
                <w:bCs/>
              </w:rPr>
              <w:t>Užtikrinant</w:t>
            </w:r>
            <w:r w:rsidRPr="00C632BD">
              <w:rPr>
                <w:b/>
                <w:bCs/>
              </w:rPr>
              <w:t xml:space="preserve"> prieinamas kokybiškas visuomenės sveikatos priežiūros paslaugas visų amžiaus grupių rajono gyventojams, siekiant mažinti jų sergamumą ir mirtingumą, bei didinant jų pačių atsakomybę už savo sveikatos išsaugojimą.</w:t>
            </w:r>
          </w:p>
          <w:p w:rsidR="00AF51D0" w:rsidRDefault="00AF51D0" w:rsidP="00AF51D0">
            <w:pPr>
              <w:jc w:val="both"/>
            </w:pPr>
            <w:r>
              <w:t xml:space="preserve">Viena iš šio uždavinio krypčių – sveikatos mokymas, kuris </w:t>
            </w:r>
            <w:r w:rsidRPr="00C632BD">
              <w:t>grindžiamas laisvu žmonių apsisprendimu dalyvauti vykdomoje veikloje. Tokiu pagrindu yra organizuojama ir vykdoma absoliučiai didžioji biuro vykdomų sveikatos mokymo veiklų. Kaip pavyzdžius galima pateikti:  kasmetiniai</w:t>
            </w:r>
            <w:r>
              <w:t xml:space="preserve"> </w:t>
            </w:r>
            <w:r w:rsidRPr="00C632BD">
              <w:t xml:space="preserve">sveikos gyvensenos </w:t>
            </w:r>
            <w:r>
              <w:t xml:space="preserve">užsiėmimai ,,Sveikas senėjimas“, kurie yra </w:t>
            </w:r>
            <w:r w:rsidRPr="00C632BD">
              <w:t>orientuot</w:t>
            </w:r>
            <w:r>
              <w:t>i</w:t>
            </w:r>
            <w:r w:rsidRPr="00C632BD">
              <w:t xml:space="preserve"> į psichinės sveikatos gerinimą vyresniame amžiuje. Visuomenės informavimas vykdomas organizuojant renginius kasmetinėms tikslinėms datoms paminėti (judėjimo sveikatos labui diena; pasaulinė diena be tabako; pasaulinė širdies diena; tarptautinė pagyvenusių žmonių diena, pasaulinė psichikos sveikatos diena; pasaulinė stuburo diena, Europos sveikos mitybos diena; pasaulinė cukrinio diabeto diena; tarptautinė nerūkymo diena; Europos supratimo apie antibiotikus diena; pasaulinė AIDS diena). Šių datų minėjimas vykdomas rengiant viktorinas, seminarus, netradicines akcijas, kurių metu siekiama atkreipti rajono gyventojų dėmesį bei informuoti apie sveikatos problemas. Taip pat, vykdoma informacijos sklaida onkologinių ligų prevencijos, alkoholio, tabako, psichoaktyvių medžiagų vartojimo, širdies ir kraujagyslių ligų bei sveikos mitybos temomis.</w:t>
            </w:r>
            <w:r>
              <w:t xml:space="preserve"> </w:t>
            </w:r>
            <w:r w:rsidRPr="00C5154D">
              <w:rPr>
                <w:sz w:val="22"/>
                <w:szCs w:val="22"/>
                <w:lang w:eastAsia="lt-LT"/>
              </w:rPr>
              <w:t xml:space="preserve">Sveikos gyvensenos skatinimas – veikla, kurios metu rajono gyventojai raginami keisti žalingus gyvensenos įpročius ir užsiimti sveikatai palankia veikla. </w:t>
            </w:r>
          </w:p>
          <w:p w:rsidR="00AF51D0" w:rsidRDefault="00AF51D0" w:rsidP="00AF51D0">
            <w:pPr>
              <w:jc w:val="both"/>
              <w:rPr>
                <w:bCs/>
              </w:rPr>
            </w:pPr>
            <w:r w:rsidRPr="007B2373">
              <w:rPr>
                <w:bCs/>
              </w:rPr>
              <w:t>Reguliarios visuomenės sveikatos priežiūros paslaugos savivaldybės gyventojams (fizinio aktyvumo užsiėmimai, sveikos gyvensenos skatinimo užsiėmimai, akcijos ir pan.).</w:t>
            </w:r>
          </w:p>
          <w:p w:rsidR="00AF51D0" w:rsidRDefault="00AF51D0" w:rsidP="00AF51D0">
            <w:pPr>
              <w:numPr>
                <w:ilvl w:val="0"/>
                <w:numId w:val="7"/>
              </w:numPr>
              <w:ind w:left="0" w:firstLine="360"/>
              <w:jc w:val="both"/>
              <w:rPr>
                <w:b/>
                <w:bCs/>
              </w:rPr>
            </w:pPr>
            <w:r>
              <w:rPr>
                <w:b/>
                <w:bCs/>
              </w:rPr>
              <w:t xml:space="preserve">Vykdant </w:t>
            </w:r>
            <w:r w:rsidRPr="003A2983">
              <w:rPr>
                <w:b/>
                <w:bCs/>
              </w:rPr>
              <w:t>organizuotą, teisės aktais apspręstą visuomenės sveikatos stebėseną, siekiant surinkti pakankamai duomenų, kurie padėtų iškelti prioritetines visuomenės sveikatos sritis.</w:t>
            </w:r>
          </w:p>
          <w:p w:rsidR="00AF51D0" w:rsidRDefault="00AF51D0" w:rsidP="00AF51D0">
            <w:pPr>
              <w:jc w:val="both"/>
              <w:rPr>
                <w:bCs/>
              </w:rPr>
            </w:pPr>
            <w:r w:rsidRPr="00B20C94">
              <w:rPr>
                <w:bCs/>
              </w:rPr>
              <w:t>Visuomenės sveikatos stebėsena - tikslingai organizuotas ir sistemingai atliekamas visuomenės sveikatos būklės, ją veikiančių visuomenės sveikatos rizikos veiksnių duomenų rinkimas, kaupimas, apdorojimas, saugojimas, analizė ir vertinimas.</w:t>
            </w:r>
            <w:r>
              <w:rPr>
                <w:bCs/>
              </w:rPr>
              <w:t xml:space="preserve"> </w:t>
            </w:r>
            <w:r w:rsidRPr="00B20C94">
              <w:rPr>
                <w:bCs/>
              </w:rPr>
              <w:t xml:space="preserve">Surinkę išsamią informaciją apie gyventojų sveikatos būklę ir ją lemiančius rizikos veiksnius, </w:t>
            </w:r>
            <w:r>
              <w:rPr>
                <w:bCs/>
              </w:rPr>
              <w:t>visuomenės sveikatos priežiūros specialistai gali identifikuoti</w:t>
            </w:r>
            <w:r w:rsidRPr="00B20C94">
              <w:rPr>
                <w:bCs/>
              </w:rPr>
              <w:t xml:space="preserve"> visuomenės sveikatos problemas ir visuomenės sveikatos stiprinimo </w:t>
            </w:r>
            <w:r w:rsidRPr="00B20C94">
              <w:rPr>
                <w:bCs/>
              </w:rPr>
              <w:lastRenderedPageBreak/>
              <w:t>prioritetus, taip pat remiantis objektyvia informacija planuo</w:t>
            </w:r>
            <w:r>
              <w:rPr>
                <w:bCs/>
              </w:rPr>
              <w:t>ti</w:t>
            </w:r>
            <w:r w:rsidRPr="00B20C94">
              <w:rPr>
                <w:bCs/>
              </w:rPr>
              <w:t xml:space="preserve"> ir įgyvendin</w:t>
            </w:r>
            <w:r>
              <w:rPr>
                <w:bCs/>
              </w:rPr>
              <w:t>ti</w:t>
            </w:r>
            <w:r w:rsidRPr="00B20C94">
              <w:rPr>
                <w:bCs/>
              </w:rPr>
              <w:t xml:space="preserve"> vietines visuomenės sveikatos stiprinimo ir prevencijos programas.</w:t>
            </w:r>
          </w:p>
          <w:p w:rsidR="00AF51D0" w:rsidRPr="007B2373" w:rsidRDefault="00AF51D0" w:rsidP="00AF51D0">
            <w:pPr>
              <w:rPr>
                <w:bCs/>
              </w:rPr>
            </w:pPr>
            <w:r w:rsidRPr="007B2373">
              <w:rPr>
                <w:bCs/>
              </w:rPr>
              <w:t>Stebėsenos duomenų rinkimas, kaupimas, analizė ir rekomendacijų teikimas.</w:t>
            </w:r>
          </w:p>
          <w:p w:rsidR="00AF51D0" w:rsidRDefault="00AF51D0" w:rsidP="00AF51D0">
            <w:pPr>
              <w:jc w:val="both"/>
              <w:rPr>
                <w:bCs/>
                <w:color w:val="000000"/>
                <w:u w:val="single"/>
              </w:rPr>
            </w:pPr>
          </w:p>
          <w:p w:rsidR="00AF51D0" w:rsidRPr="005D5723" w:rsidRDefault="00023693" w:rsidP="00AF51D0">
            <w:pPr>
              <w:jc w:val="both"/>
              <w:rPr>
                <w:bCs/>
                <w:i/>
                <w:color w:val="000000"/>
                <w:u w:val="single"/>
              </w:rPr>
            </w:pPr>
            <w:r>
              <w:rPr>
                <w:bCs/>
                <w:i/>
                <w:color w:val="000000"/>
                <w:u w:val="single"/>
              </w:rPr>
              <w:t>Rezultato vertinimo kriterijai</w:t>
            </w:r>
            <w:r w:rsidR="00AF51D0" w:rsidRPr="005D5723">
              <w:rPr>
                <w:bCs/>
                <w:i/>
                <w:color w:val="000000"/>
                <w:u w:val="single"/>
              </w:rPr>
              <w:t>:</w:t>
            </w:r>
          </w:p>
          <w:p w:rsidR="00DE191B" w:rsidRDefault="00DE191B" w:rsidP="00AF51D0">
            <w:pPr>
              <w:jc w:val="both"/>
              <w:rPr>
                <w:bCs/>
                <w:color w:val="000000"/>
                <w:u w:val="single"/>
              </w:rPr>
            </w:pPr>
          </w:p>
          <w:p w:rsidR="00AF51D0" w:rsidRPr="00AF51D0" w:rsidRDefault="00DE191B" w:rsidP="00AF51D0">
            <w:pPr>
              <w:jc w:val="both"/>
            </w:pPr>
            <w:r>
              <w:t>s</w:t>
            </w:r>
            <w:r w:rsidR="00CE2BB0">
              <w:t xml:space="preserve">uteiktų paslaugų skaičius, </w:t>
            </w:r>
            <w:r w:rsidR="00A17E78">
              <w:t>vnt. –</w:t>
            </w:r>
            <w:r w:rsidR="00CE2BB0">
              <w:t>15000</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8C1137">
        <w:tc>
          <w:tcPr>
            <w:tcW w:w="9648" w:type="dxa"/>
          </w:tcPr>
          <w:p w:rsidR="00A63945" w:rsidRPr="008C1137" w:rsidRDefault="00A63945" w:rsidP="00F1083A">
            <w:pPr>
              <w:rPr>
                <w:b/>
              </w:rPr>
            </w:pPr>
            <w:r w:rsidRPr="008C1137">
              <w:rPr>
                <w:b/>
              </w:rPr>
              <w:t>Numatomas programos įgyvendinimo rezultatas:</w:t>
            </w:r>
          </w:p>
          <w:p w:rsidR="00283DA7" w:rsidRPr="005435A0" w:rsidRDefault="00DE191B" w:rsidP="008C1137">
            <w:pPr>
              <w:numPr>
                <w:ilvl w:val="0"/>
                <w:numId w:val="2"/>
              </w:numPr>
              <w:tabs>
                <w:tab w:val="clear" w:pos="840"/>
                <w:tab w:val="num" w:pos="360"/>
              </w:tabs>
              <w:ind w:left="360" w:hanging="180"/>
              <w:jc w:val="both"/>
            </w:pPr>
            <w:r>
              <w:t>v</w:t>
            </w:r>
            <w:r w:rsidR="00283DA7" w:rsidRPr="005435A0">
              <w:t>ykdant efektyvių socialinės paramos</w:t>
            </w:r>
            <w:r w:rsidR="00283DA7" w:rsidRPr="005435A0">
              <w:rPr>
                <w:b/>
              </w:rPr>
              <w:t xml:space="preserve"> </w:t>
            </w:r>
            <w:r w:rsidR="00283DA7" w:rsidRPr="005435A0">
              <w:t>priemonių programą, įvairioms Alytaus rajono gyventojų socialinėms grupėms sudaroma galimybė integruotis į visuomenę, nežeminant žmogiškojo orumo ir užtikri</w:t>
            </w:r>
            <w:r>
              <w:t>nat kokybiškas gyvenimo sąlygas;</w:t>
            </w:r>
          </w:p>
          <w:p w:rsidR="00283DA7" w:rsidRPr="005435A0" w:rsidRDefault="00DE191B" w:rsidP="008C1137">
            <w:pPr>
              <w:pStyle w:val="Pagrindinistekstas"/>
              <w:numPr>
                <w:ilvl w:val="0"/>
                <w:numId w:val="2"/>
              </w:numPr>
              <w:tabs>
                <w:tab w:val="clear" w:pos="840"/>
                <w:tab w:val="num" w:pos="360"/>
              </w:tabs>
              <w:spacing w:after="0"/>
              <w:ind w:left="360" w:hanging="180"/>
              <w:jc w:val="both"/>
              <w:rPr>
                <w:lang w:val="lt-LT"/>
              </w:rPr>
            </w:pPr>
            <w:r>
              <w:rPr>
                <w:lang w:val="lt-LT"/>
              </w:rPr>
              <w:t>t</w:t>
            </w:r>
            <w:r w:rsidR="00283DA7" w:rsidRPr="005435A0">
              <w:rPr>
                <w:lang w:val="lt-LT"/>
              </w:rPr>
              <w:t>eikiant socialinę paramą Alytaus rajono gyventojams, įgyvendinami socialinio teisingumo, žmogaus teisių užtikrinimo, lygiateisiškumo</w:t>
            </w:r>
            <w:r>
              <w:rPr>
                <w:lang w:val="lt-LT"/>
              </w:rPr>
              <w:t xml:space="preserve"> ir nediskriminacijos principai;</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v</w:t>
            </w:r>
            <w:r w:rsidR="00283DA7" w:rsidRPr="00F212BC">
              <w:rPr>
                <w:lang w:val="lt-LT"/>
              </w:rPr>
              <w:t>ykdant prevencinę ir visuomenės informavimo veiklą, dirbant su socialinių bei psichologinių problemų turinčiais vaikais bei šeimomis, mažinamas socialinių</w:t>
            </w:r>
            <w:r>
              <w:rPr>
                <w:lang w:val="lt-LT"/>
              </w:rPr>
              <w:t xml:space="preserve"> problemų pavojus ateityje;</w:t>
            </w:r>
          </w:p>
          <w:p w:rsidR="00283DA7" w:rsidRPr="00F212BC" w:rsidRDefault="00DE191B" w:rsidP="008C1137">
            <w:pPr>
              <w:numPr>
                <w:ilvl w:val="0"/>
                <w:numId w:val="2"/>
              </w:numPr>
              <w:tabs>
                <w:tab w:val="clear" w:pos="840"/>
                <w:tab w:val="num" w:pos="360"/>
              </w:tabs>
              <w:ind w:left="360" w:hanging="180"/>
              <w:jc w:val="both"/>
              <w:rPr>
                <w:lang w:val="lt-LT"/>
              </w:rPr>
            </w:pPr>
            <w:r>
              <w:rPr>
                <w:lang w:val="lt-LT"/>
              </w:rPr>
              <w:t>t</w:t>
            </w:r>
            <w:r w:rsidR="00283DA7" w:rsidRPr="00F212BC">
              <w:rPr>
                <w:lang w:val="lt-LT"/>
              </w:rPr>
              <w:t>eikiant paslaugas senyvo amžiaus asmenims bei asmenims, turintiems negalią, organizuojant reabilitaciją, užtikrinama jų integracija į visuomenę, bendruomenės poreikių tenkinimas naujomis, palankesnėmis specialiųjų paslaugų teikimo formomis</w:t>
            </w:r>
            <w:r>
              <w:rPr>
                <w:lang w:val="lt-LT"/>
              </w:rPr>
              <w:t>;</w:t>
            </w:r>
          </w:p>
          <w:p w:rsidR="00283DA7" w:rsidRDefault="00DE191B" w:rsidP="008C1137">
            <w:pPr>
              <w:numPr>
                <w:ilvl w:val="0"/>
                <w:numId w:val="2"/>
              </w:numPr>
              <w:tabs>
                <w:tab w:val="clear" w:pos="840"/>
                <w:tab w:val="num" w:pos="360"/>
              </w:tabs>
              <w:ind w:left="360" w:hanging="180"/>
              <w:jc w:val="both"/>
              <w:rPr>
                <w:lang w:val="lt-LT"/>
              </w:rPr>
            </w:pPr>
            <w:r>
              <w:rPr>
                <w:lang w:val="lt-LT"/>
              </w:rPr>
              <w:t>į</w:t>
            </w:r>
            <w:r w:rsidR="00283DA7" w:rsidRPr="00F212BC">
              <w:rPr>
                <w:lang w:val="lt-LT"/>
              </w:rPr>
              <w:t xml:space="preserve">gyvendinant bendruomenės iniciatyvas, plėtojant socialines paslaugas, socialiai remtini Alytaus rajono gyventojai gauna daugiau ir įvairesnių socialinių paslaugų, kurios teikiamos, atsižvelgiant į jų  konkrečius poreikius pagal jų gyvenamąją </w:t>
            </w:r>
            <w:r>
              <w:rPr>
                <w:lang w:val="lt-LT"/>
              </w:rPr>
              <w:t>vietą;</w:t>
            </w:r>
          </w:p>
          <w:p w:rsidR="00E83682" w:rsidRPr="00DE191B" w:rsidRDefault="00DE191B" w:rsidP="00DE191B">
            <w:pPr>
              <w:numPr>
                <w:ilvl w:val="0"/>
                <w:numId w:val="2"/>
              </w:numPr>
              <w:tabs>
                <w:tab w:val="clear" w:pos="840"/>
                <w:tab w:val="num" w:pos="360"/>
              </w:tabs>
              <w:ind w:left="360" w:hanging="180"/>
              <w:jc w:val="both"/>
              <w:rPr>
                <w:lang w:val="lt-LT"/>
              </w:rPr>
            </w:pPr>
            <w:r>
              <w:rPr>
                <w:lang w:val="lt-LT"/>
              </w:rPr>
              <w:t>į</w:t>
            </w:r>
            <w:r w:rsidR="00283DA7" w:rsidRPr="00DE191B">
              <w:rPr>
                <w:lang w:val="lt-LT"/>
              </w:rPr>
              <w:t>traukiant nevalstybines organizacijas į socialinių paslaugų teikimą, kur</w:t>
            </w:r>
            <w:r w:rsidRPr="00DE191B">
              <w:rPr>
                <w:lang w:val="lt-LT"/>
              </w:rPr>
              <w:t xml:space="preserve">iamos naujos darbo vietos, </w:t>
            </w:r>
            <w:r w:rsidR="00283DA7" w:rsidRPr="00DE191B">
              <w:rPr>
                <w:lang w:val="lt-LT"/>
              </w:rPr>
              <w:t>plėtojamas pilietinis visuomenės aktyvumas, ugdomi visuomenės lyderiai. NVO suteikiama galimybė parodyti iniciatyvą, teikiant įvairiapuses socialines paslaugas, o Savivaldybei lieka koord</w:t>
            </w:r>
            <w:r>
              <w:rPr>
                <w:lang w:val="lt-LT"/>
              </w:rPr>
              <w:t>inavimo  bei kontrolės funkcija;</w:t>
            </w:r>
          </w:p>
          <w:p w:rsidR="00A63945" w:rsidRPr="005435A0" w:rsidRDefault="00DE191B" w:rsidP="009C134F">
            <w:pPr>
              <w:numPr>
                <w:ilvl w:val="0"/>
                <w:numId w:val="4"/>
              </w:numPr>
              <w:ind w:left="284" w:hanging="142"/>
              <w:jc w:val="both"/>
            </w:pPr>
            <w:r>
              <w:rPr>
                <w:lang w:val="lt-LT"/>
              </w:rPr>
              <w:t>v</w:t>
            </w:r>
            <w:r w:rsidR="009C134F" w:rsidRPr="00F212BC">
              <w:rPr>
                <w:lang w:val="lt-LT"/>
              </w:rPr>
              <w:t xml:space="preserve">ykdant sveikatos apsaugos programą bus sudaromos sąlygos kiekvienam asmeniui siekti kuo aukštesnio savo sveikatos lygio. </w:t>
            </w:r>
            <w:r w:rsidR="009C134F" w:rsidRPr="005435A0">
              <w:rPr>
                <w:color w:val="000000"/>
                <w:lang w:val="en-GB" w:eastAsia="lt-LT"/>
              </w:rPr>
              <w:t>Užtikrintos kokybiškos ir gyventojams prieinamos visuomenės sveikatos priežiūros paslaugos</w:t>
            </w:r>
            <w:r>
              <w:rPr>
                <w:color w:val="000000"/>
                <w:lang w:val="en-GB" w:eastAsia="lt-LT"/>
              </w:rPr>
              <w:t>;</w:t>
            </w:r>
          </w:p>
          <w:p w:rsidR="00E1656A" w:rsidRPr="008C1137" w:rsidRDefault="00DE191B" w:rsidP="00E1656A">
            <w:pPr>
              <w:numPr>
                <w:ilvl w:val="0"/>
                <w:numId w:val="4"/>
              </w:numPr>
              <w:ind w:left="284" w:hanging="142"/>
              <w:jc w:val="both"/>
              <w:rPr>
                <w:sz w:val="20"/>
                <w:szCs w:val="20"/>
              </w:rPr>
            </w:pPr>
            <w:r>
              <w:t>p</w:t>
            </w:r>
            <w:r w:rsidR="00E1656A" w:rsidRPr="005435A0">
              <w:t>irmin</w:t>
            </w:r>
            <w:r w:rsidR="00E1656A" w:rsidRPr="005435A0">
              <w:rPr>
                <w:lang w:val="lt-LT"/>
              </w:rPr>
              <w:t xml:space="preserve">ė teisinė pagalba </w:t>
            </w:r>
            <w:r w:rsidR="00E1656A" w:rsidRPr="005435A0">
              <w:t>turės teigiamą poveikį socialinei aplinkai, gyventojų teisiniam išprusimui</w:t>
            </w:r>
            <w:r w:rsidR="00E1656A" w:rsidRPr="005435A0">
              <w:rPr>
                <w:lang w:val="en-GB"/>
              </w:rPr>
              <w:t>.</w:t>
            </w:r>
            <w:r w:rsidR="00E1656A" w:rsidRPr="005435A0">
              <w:t xml:space="preserve"> Svarbiausią informaciją ir konsultacijas gyventojai gaus atvykę į savivaldybę. Taip bus tenkinami ne tik gyventojų poreikiai gauti kuo platesnę informaciją toje pačioje vietoje, bet ir bus taupomas kitų įstaigų laikas, nes gyventojai bus nukreipiami į kompetentingas įstaigas, jiems bus paaiškinta, kokios yra įstaigų funkcijos tam tikroje srityje, gyventojai bus supažindinami su jų teisėmis ir pareigomis, parengiami atitinkami dokumentai valstybės institucijoms. </w:t>
            </w:r>
            <w:smartTag w:uri="urn:schemas-microsoft-com:office:smarttags" w:element="place">
              <w:smartTag w:uri="urn:schemas-microsoft-com:office:smarttags" w:element="State">
                <w:r w:rsidR="00E1656A" w:rsidRPr="005435A0">
                  <w:t>Dėl</w:t>
                </w:r>
              </w:smartTag>
            </w:smartTag>
            <w:r w:rsidR="00E1656A" w:rsidRPr="005435A0">
              <w:t xml:space="preserve"> savo turto ar pajamų bei kitų teisės aktuose nurodytų priežasčių labiau pažeidžiami gyventojai turės teisę pasinaudoti nemokama ar dalinai mokama kvalifikuota advokatųb teikiama antrine teisine pagalba (t. y. atstovavimu ir gynyba teismuose, procesinių dokumentų parengimu ir pan.).</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c>
          <w:tcPr>
            <w:tcW w:w="9648" w:type="dxa"/>
          </w:tcPr>
          <w:p w:rsidR="00A63945" w:rsidRPr="000C7BBB" w:rsidRDefault="00A63945" w:rsidP="000C7BBB">
            <w:pPr>
              <w:pStyle w:val="Pagrindinistekstas"/>
              <w:rPr>
                <w:b/>
                <w:bCs/>
                <w:sz w:val="22"/>
                <w:szCs w:val="22"/>
                <w:lang w:val="lt-LT"/>
              </w:rPr>
            </w:pPr>
            <w:r w:rsidRPr="00496078">
              <w:rPr>
                <w:b/>
                <w:bCs/>
                <w:sz w:val="22"/>
                <w:szCs w:val="22"/>
                <w:lang w:val="lt-LT"/>
              </w:rPr>
              <w:t xml:space="preserve">Galimi programos vykdymo ir finansavimo variantai: </w:t>
            </w:r>
            <w:r w:rsidR="00F712AA" w:rsidRPr="00F212BC">
              <w:rPr>
                <w:lang w:val="lt-LT"/>
              </w:rPr>
              <w:t>Alytaus rajono savivaldybės biudžeto lėšos, valstybės biudžeto specialioji tikslinė dotacija</w:t>
            </w:r>
            <w:r w:rsidR="00AF3265" w:rsidRPr="00F212BC">
              <w:rPr>
                <w:lang w:val="lt-LT"/>
              </w:rPr>
              <w:t xml:space="preserve">, </w:t>
            </w:r>
            <w:r w:rsidR="000C7BBB" w:rsidRPr="00F212BC">
              <w:rPr>
                <w:lang w:val="lt-LT"/>
              </w:rPr>
              <w:t xml:space="preserve">aplinkos apsaugos rėmimo spec. </w:t>
            </w:r>
            <w:r w:rsidR="000C7BBB">
              <w:rPr>
                <w:lang w:val="lt-LT"/>
              </w:rPr>
              <w:t>p</w:t>
            </w:r>
            <w:r w:rsidR="000C7BBB" w:rsidRPr="00F212BC">
              <w:rPr>
                <w:lang w:val="lt-LT"/>
              </w:rPr>
              <w:t>rograma</w:t>
            </w:r>
            <w:r w:rsidR="000C7BBB">
              <w:rPr>
                <w:lang w:val="lt-LT"/>
              </w:rPr>
              <w:t xml:space="preserve">, </w:t>
            </w:r>
            <w:r w:rsidR="00AF3265" w:rsidRPr="00F212BC">
              <w:rPr>
                <w:lang w:val="lt-LT"/>
              </w:rPr>
              <w:t>valstybės biudžeto ir kitų finansavimo šaltinių lėšos</w:t>
            </w:r>
            <w:r w:rsidR="000C7BBB">
              <w:rPr>
                <w:lang w:val="lt-LT"/>
              </w:rPr>
              <w:t>.</w:t>
            </w:r>
            <w:r w:rsidR="00D17F01" w:rsidRPr="00F212BC">
              <w:rPr>
                <w:lang w:val="lt-LT"/>
              </w:rPr>
              <w:t xml:space="preserve"> </w:t>
            </w:r>
          </w:p>
        </w:tc>
      </w:tr>
    </w:tbl>
    <w:p w:rsidR="00A63945" w:rsidRPr="00F212BC" w:rsidRDefault="00A63945" w:rsidP="00A63945">
      <w:pPr>
        <w:rPr>
          <w:b/>
          <w:strike/>
          <w:szCs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c>
          <w:tcPr>
            <w:tcW w:w="9648" w:type="dxa"/>
          </w:tcPr>
          <w:p w:rsidR="00062C52" w:rsidRPr="00FE3ED1" w:rsidRDefault="00274519" w:rsidP="00FE3ED1">
            <w:pPr>
              <w:suppressAutoHyphens/>
              <w:autoSpaceDN w:val="0"/>
              <w:jc w:val="both"/>
              <w:textAlignment w:val="baseline"/>
              <w:rPr>
                <w:lang w:val="lt-LT"/>
              </w:rPr>
            </w:pPr>
            <w:r>
              <w:rPr>
                <w:b/>
                <w:sz w:val="22"/>
              </w:rPr>
              <w:t>Alytaus</w:t>
            </w:r>
            <w:r w:rsidR="00A63945" w:rsidRPr="00B10563">
              <w:rPr>
                <w:b/>
                <w:sz w:val="22"/>
              </w:rPr>
              <w:t xml:space="preserve"> </w:t>
            </w:r>
            <w:r w:rsidR="00783586">
              <w:rPr>
                <w:b/>
                <w:sz w:val="22"/>
              </w:rPr>
              <w:t xml:space="preserve">rajono </w:t>
            </w:r>
            <w:r w:rsidR="00A63945" w:rsidRPr="00B10563">
              <w:rPr>
                <w:b/>
                <w:sz w:val="22"/>
              </w:rPr>
              <w:t>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24333A">
              <w:rPr>
                <w:b/>
                <w:sz w:val="22"/>
              </w:rPr>
              <w:t xml:space="preserve"> </w:t>
            </w:r>
            <w:r w:rsidR="0024333A" w:rsidRPr="0076776C">
              <w:t xml:space="preserve">2 prioritetas. </w:t>
            </w:r>
            <w:r w:rsidR="00BB12DC" w:rsidRPr="0076776C">
              <w:t>Veiklios visuomen</w:t>
            </w:r>
            <w:r w:rsidR="00BB12DC" w:rsidRPr="0076776C">
              <w:rPr>
                <w:lang w:val="lt-LT"/>
              </w:rPr>
              <w:t>ės ugdymo</w:t>
            </w:r>
            <w:r w:rsidR="00BB12DC" w:rsidRPr="0076776C">
              <w:rPr>
                <w:lang w:val="en-GB"/>
              </w:rPr>
              <w:t>, sveikatos ir socialinio vystymo</w:t>
            </w:r>
            <w:r w:rsidR="0076776C" w:rsidRPr="0076776C">
              <w:rPr>
                <w:lang w:val="en-GB"/>
              </w:rPr>
              <w:t>. 2.</w:t>
            </w:r>
            <w:r w:rsidR="00BB12DC" w:rsidRPr="0076776C">
              <w:rPr>
                <w:lang w:val="en-GB"/>
              </w:rPr>
              <w:t>2</w:t>
            </w:r>
            <w:r w:rsidR="0076776C" w:rsidRPr="0076776C">
              <w:rPr>
                <w:lang w:val="en-GB"/>
              </w:rPr>
              <w:t xml:space="preserve"> tikslas. </w:t>
            </w:r>
            <w:r w:rsidR="0076776C" w:rsidRPr="00D51583">
              <w:rPr>
                <w:lang w:val="lt-LT"/>
              </w:rPr>
              <w:t>Kurti, plėsti saugią viešąją ir gyvenamąją aplinką rajono gyventojams</w:t>
            </w:r>
            <w:r w:rsidR="0076776C">
              <w:rPr>
                <w:color w:val="000000"/>
                <w:lang w:val="lt-LT" w:eastAsia="lt-LT"/>
              </w:rPr>
              <w:t>.</w:t>
            </w:r>
            <w:r w:rsidR="00341240">
              <w:rPr>
                <w:color w:val="000000"/>
                <w:lang w:val="lt-LT" w:eastAsia="lt-LT"/>
              </w:rPr>
              <w:t xml:space="preserve"> </w:t>
            </w:r>
            <w:r w:rsidR="0076776C" w:rsidRPr="00F212BC">
              <w:rPr>
                <w:lang w:val="lt-LT"/>
              </w:rPr>
              <w:t>2.2.1. u</w:t>
            </w:r>
            <w:r w:rsidR="0076776C" w:rsidRPr="0076776C">
              <w:rPr>
                <w:lang w:val="lt-LT"/>
              </w:rPr>
              <w:t>ždavinys</w:t>
            </w:r>
            <w:r w:rsidR="0076776C" w:rsidRPr="00F212BC">
              <w:rPr>
                <w:lang w:val="lt-LT"/>
              </w:rPr>
              <w:t xml:space="preserve">. </w:t>
            </w:r>
            <w:r w:rsidR="0076776C" w:rsidRPr="0076776C">
              <w:rPr>
                <w:color w:val="000000"/>
                <w:lang w:val="lt-LT"/>
              </w:rPr>
              <w:t xml:space="preserve">Modernizuoti sveikatos priežiūros įstaigas. </w:t>
            </w:r>
            <w:r w:rsidR="0076776C" w:rsidRPr="00F212BC">
              <w:rPr>
                <w:lang w:val="lt-LT"/>
              </w:rPr>
              <w:t>2.2.2. u</w:t>
            </w:r>
            <w:r w:rsidR="0076776C" w:rsidRPr="0076776C">
              <w:rPr>
                <w:lang w:val="lt-LT"/>
              </w:rPr>
              <w:t>ždavinys</w:t>
            </w:r>
            <w:r w:rsidR="0076776C" w:rsidRPr="00F212BC">
              <w:rPr>
                <w:lang w:val="lt-LT"/>
              </w:rPr>
              <w:t>. Užtikrinti</w:t>
            </w:r>
            <w:r w:rsidR="0076776C" w:rsidRPr="0076776C">
              <w:rPr>
                <w:lang w:val="lt-LT"/>
              </w:rPr>
              <w:t xml:space="preserve"> kokybišką visuomenės sveikatos priežiūros plėtrą. 2.3. tikslas. Užtikrinti socialinę aplinką rajono gyventojams.</w:t>
            </w:r>
            <w:r w:rsidR="00341240">
              <w:rPr>
                <w:lang w:val="lt-LT"/>
              </w:rPr>
              <w:t xml:space="preserve"> </w:t>
            </w:r>
            <w:r w:rsidR="0076776C" w:rsidRPr="0076776C">
              <w:rPr>
                <w:lang w:val="lt-LT"/>
              </w:rPr>
              <w:t xml:space="preserve">2.3.1 </w:t>
            </w:r>
            <w:r w:rsidR="0076776C" w:rsidRPr="0076776C">
              <w:rPr>
                <w:rFonts w:ascii="Palatino Linotype" w:hAnsi="Palatino Linotype"/>
                <w:color w:val="000000"/>
                <w:lang w:val="lt-LT"/>
              </w:rPr>
              <w:t xml:space="preserve"> </w:t>
            </w:r>
            <w:r w:rsidR="0076776C" w:rsidRPr="0076776C">
              <w:rPr>
                <w:lang w:val="lt-LT"/>
              </w:rPr>
              <w:t xml:space="preserve">uždavinys. Užtikrinti </w:t>
            </w:r>
            <w:r w:rsidR="0076776C" w:rsidRPr="0076776C">
              <w:rPr>
                <w:lang w:val="lt-LT"/>
              </w:rPr>
              <w:lastRenderedPageBreak/>
              <w:t>socialinių paslaugų kokybę ir prieinamumą.  2.3.2. uždavinys. Teikti būtinąją piniginę ir kitą socialinę paramą.</w:t>
            </w:r>
            <w:r w:rsidR="0076776C" w:rsidRPr="00F212BC">
              <w:rPr>
                <w:lang w:val="lt-LT"/>
              </w:rPr>
              <w:t xml:space="preserve">  2.3.3</w:t>
            </w:r>
            <w:r w:rsidR="00341240" w:rsidRPr="00F212BC">
              <w:rPr>
                <w:lang w:val="lt-LT"/>
              </w:rPr>
              <w:t xml:space="preserve">. </w:t>
            </w:r>
            <w:r w:rsidR="0076776C" w:rsidRPr="00F212BC">
              <w:rPr>
                <w:lang w:val="lt-LT"/>
              </w:rPr>
              <w:t>uždavinys.</w:t>
            </w:r>
            <w:r w:rsidR="0076776C" w:rsidRPr="0076776C">
              <w:rPr>
                <w:lang w:val="lt-LT"/>
              </w:rPr>
              <w:t xml:space="preserve"> Užtikrinti neįgaliųjų socialinę integraciją. </w:t>
            </w:r>
            <w:r w:rsidR="0076776C" w:rsidRPr="0076776C">
              <w:rPr>
                <w:lang w:val="en-GB"/>
              </w:rPr>
              <w:t>2.3.4. uždavinys.</w:t>
            </w:r>
            <w:r w:rsidR="0076776C">
              <w:rPr>
                <w:lang w:val="en-GB"/>
              </w:rPr>
              <w:t xml:space="preserve"> </w:t>
            </w:r>
            <w:r w:rsidR="0076776C" w:rsidRPr="0076776C">
              <w:rPr>
                <w:lang w:val="lt-LT"/>
              </w:rPr>
              <w:t>Inicijuoti socialinių pasl</w:t>
            </w:r>
            <w:r w:rsidR="0076776C" w:rsidRPr="00341240">
              <w:rPr>
                <w:lang w:val="lt-LT"/>
              </w:rPr>
              <w:t>augų plėtrą</w:t>
            </w:r>
            <w:r w:rsidR="00341240" w:rsidRPr="00341240">
              <w:rPr>
                <w:lang w:val="lt-LT"/>
              </w:rPr>
              <w:t xml:space="preserve">. 3 prioritetas. </w:t>
            </w:r>
            <w:r w:rsidR="00341240" w:rsidRPr="00341240">
              <w:rPr>
                <w:lang w:val="en-GB"/>
              </w:rPr>
              <w:t>Visuomen</w:t>
            </w:r>
            <w:r w:rsidR="00341240" w:rsidRPr="00341240">
              <w:rPr>
                <w:lang w:val="lt-LT"/>
              </w:rPr>
              <w:t xml:space="preserve">ės poreikius atitinkanti ir pažangi savivalda. 3.1. tikslas. </w:t>
            </w:r>
            <w:r w:rsidR="00341240" w:rsidRPr="00341240">
              <w:rPr>
                <w:bCs/>
                <w:lang w:val="lt-LT"/>
              </w:rPr>
              <w:t>Stiprinti administracinius gebėjimus ir valdymo kokybę</w:t>
            </w:r>
            <w:r w:rsidR="00341240" w:rsidRPr="00341240">
              <w:rPr>
                <w:bCs/>
                <w:lang w:val="en-GB"/>
              </w:rPr>
              <w:t>,</w:t>
            </w:r>
            <w:r w:rsidR="00341240" w:rsidRPr="00341240">
              <w:rPr>
                <w:bCs/>
                <w:lang w:val="lt-LT"/>
              </w:rPr>
              <w:t xml:space="preserve"> didinant viešojo administravimo e</w:t>
            </w:r>
            <w:r w:rsidR="00341240" w:rsidRPr="00341240">
              <w:rPr>
                <w:bCs/>
                <w:lang w:val="en-GB"/>
              </w:rPr>
              <w:t>fektyvum</w:t>
            </w:r>
            <w:r w:rsidR="00341240" w:rsidRPr="00341240">
              <w:rPr>
                <w:bCs/>
                <w:lang w:val="lt-LT"/>
              </w:rPr>
              <w:t xml:space="preserve">ą. </w:t>
            </w:r>
            <w:r w:rsidR="00341240" w:rsidRPr="00341240">
              <w:rPr>
                <w:lang w:val="lt-LT"/>
              </w:rPr>
              <w:t>3.1.3. uždavinys. Gerinti viešųjų paslaugų teikimą piliečiams.</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F212BC">
        <w:tc>
          <w:tcPr>
            <w:tcW w:w="9648" w:type="dxa"/>
          </w:tcPr>
          <w:p w:rsidR="00A63945" w:rsidRDefault="00A63945" w:rsidP="00F1083A">
            <w:pPr>
              <w:pStyle w:val="Pagrindinistekstas"/>
              <w:rPr>
                <w:b/>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
          <w:p w:rsidR="00C5146D" w:rsidRPr="00970944" w:rsidRDefault="002C3D82" w:rsidP="00932CAA">
            <w:pPr>
              <w:pStyle w:val="Pagrindinistekstas"/>
              <w:jc w:val="both"/>
              <w:rPr>
                <w:bCs/>
                <w:color w:val="000000"/>
              </w:rPr>
            </w:pPr>
            <w:r w:rsidRPr="00970944">
              <w:rPr>
                <w:color w:val="000000"/>
              </w:rPr>
              <w:t>Lietuvos Respublikos vietos savivaldos įstatymas, Lietuvos Respublikos socialinių paslaugų įstatymas,</w:t>
            </w:r>
            <w:r w:rsidR="00FE3ED1" w:rsidRPr="00970944">
              <w:rPr>
                <w:color w:val="000000"/>
              </w:rPr>
              <w:t xml:space="preserve"> Lietuvos Respublikos neįgaliųjų socialinės integracijos įstatymas,</w:t>
            </w:r>
            <w:r w:rsidRPr="00970944">
              <w:rPr>
                <w:color w:val="000000"/>
              </w:rPr>
              <w:t xml:space="preserve"> </w:t>
            </w:r>
            <w:r w:rsidRPr="00970944">
              <w:rPr>
                <w:bCs/>
                <w:color w:val="000000"/>
              </w:rPr>
              <w:t>Lietuvos Respublikos įstatymas „Dėl paramos mirties atveju“,</w:t>
            </w:r>
            <w:r w:rsidR="00FE3ED1" w:rsidRPr="00970944">
              <w:rPr>
                <w:color w:val="000000"/>
              </w:rPr>
              <w:t xml:space="preserve"> </w:t>
            </w:r>
            <w:r w:rsidRPr="00970944">
              <w:rPr>
                <w:color w:val="000000"/>
              </w:rPr>
              <w:t xml:space="preserve">Lietuvos Respublikos piniginės socialinės paramos nepasiturintiems gyventojams įstatymas, Lietuvos Respublikos socialinės paramos mokiniams </w:t>
            </w:r>
            <w:r w:rsidR="00FE3ED1" w:rsidRPr="00970944">
              <w:rPr>
                <w:color w:val="000000"/>
              </w:rPr>
              <w:t>įstatymas, Lietuvos Respublikos valstybinių</w:t>
            </w:r>
            <w:r w:rsidR="008D70ED" w:rsidRPr="00970944">
              <w:rPr>
                <w:color w:val="000000"/>
              </w:rPr>
              <w:t xml:space="preserve"> </w:t>
            </w:r>
            <w:r w:rsidRPr="00970944">
              <w:rPr>
                <w:color w:val="000000"/>
              </w:rPr>
              <w:t>šalpos išmokų įstatymas, Lietuvos Respublikos išmokų vaikams įstatymas,</w:t>
            </w:r>
            <w:r w:rsidRPr="00970944">
              <w:rPr>
                <w:bCs/>
                <w:color w:val="000000"/>
              </w:rPr>
              <w:t xml:space="preserve"> Lietuvos Respublikos transporto lengvatų įstatymas, </w:t>
            </w:r>
            <w:r w:rsidRPr="00970944">
              <w:rPr>
                <w:color w:val="000000"/>
              </w:rPr>
              <w:t xml:space="preserve"> Lietuvos Respublikos Vyriausybės 200</w:t>
            </w:r>
            <w:r w:rsidR="00413121" w:rsidRPr="00970944">
              <w:rPr>
                <w:color w:val="000000"/>
              </w:rPr>
              <w:t>6-06-14 nutarimas Nr. 583 „Dėl M</w:t>
            </w:r>
            <w:r w:rsidRPr="00970944">
              <w:rPr>
                <w:color w:val="000000"/>
              </w:rPr>
              <w:t>okėjimo už socialines paslaugas tvarkos aprašo patvirtinimo“,</w:t>
            </w:r>
            <w:r w:rsidRPr="00970944">
              <w:rPr>
                <w:bCs/>
                <w:color w:val="000000"/>
              </w:rPr>
              <w:t xml:space="preserve"> Lietuvos Respublikos Vyriausybės 2006</w:t>
            </w:r>
            <w:r w:rsidR="00413121" w:rsidRPr="00970944">
              <w:rPr>
                <w:bCs/>
                <w:color w:val="000000"/>
              </w:rPr>
              <w:t>-10-10 nutarimas Nr. 978 ,,Dėl S</w:t>
            </w:r>
            <w:r w:rsidRPr="00970944">
              <w:rPr>
                <w:bCs/>
                <w:color w:val="000000"/>
              </w:rPr>
              <w:t xml:space="preserve">ocialinių paslaugų finansavimo ir lėšų apskaičiavimo metodikos patvirtinimo“, Lietuvos Respublikos socialinės apsaugos ir darbo ministro </w:t>
            </w:r>
            <w:r w:rsidR="00932CAA" w:rsidRPr="00970944">
              <w:rPr>
                <w:bCs/>
                <w:color w:val="000000"/>
              </w:rPr>
              <w:t>2015-08-10</w:t>
            </w:r>
            <w:r w:rsidRPr="00970944">
              <w:rPr>
                <w:bCs/>
                <w:color w:val="000000"/>
              </w:rPr>
              <w:t xml:space="preserve"> įsakymas Nr. A1-</w:t>
            </w:r>
            <w:r w:rsidR="00932CAA" w:rsidRPr="00970944">
              <w:rPr>
                <w:bCs/>
                <w:color w:val="000000"/>
              </w:rPr>
              <w:t>460</w:t>
            </w:r>
            <w:r w:rsidRPr="00970944">
              <w:rPr>
                <w:bCs/>
                <w:color w:val="000000"/>
              </w:rPr>
              <w:t xml:space="preserve"> ,,Dėl Būsto pritaikymo neįgaliesiems </w:t>
            </w:r>
            <w:r w:rsidR="00932CAA" w:rsidRPr="00970944">
              <w:rPr>
                <w:bCs/>
                <w:color w:val="000000"/>
              </w:rPr>
              <w:t xml:space="preserve">2016-2018 metais tvarkos aprašo </w:t>
            </w:r>
            <w:r w:rsidRPr="00970944">
              <w:rPr>
                <w:bCs/>
                <w:color w:val="000000"/>
              </w:rPr>
              <w:t>tvirtinimo“, Lietuvos Respublikos socialinės apsau</w:t>
            </w:r>
            <w:r w:rsidR="00932CAA" w:rsidRPr="00970944">
              <w:rPr>
                <w:bCs/>
                <w:color w:val="000000"/>
              </w:rPr>
              <w:t>gos ir darbo ministro 2015 rugsėjo 9 d.</w:t>
            </w:r>
            <w:r w:rsidRPr="00970944">
              <w:rPr>
                <w:bCs/>
                <w:color w:val="000000"/>
              </w:rPr>
              <w:t xml:space="preserve"> įsakymas Nr. A1-</w:t>
            </w:r>
            <w:r w:rsidR="00932CAA" w:rsidRPr="00970944">
              <w:rPr>
                <w:bCs/>
                <w:color w:val="000000"/>
              </w:rPr>
              <w:t>516</w:t>
            </w:r>
            <w:r w:rsidRPr="00970944">
              <w:rPr>
                <w:bCs/>
                <w:color w:val="000000"/>
              </w:rPr>
              <w:t xml:space="preserve"> </w:t>
            </w:r>
            <w:r w:rsidR="00932CAA" w:rsidRPr="00970944">
              <w:rPr>
                <w:bCs/>
                <w:color w:val="000000"/>
              </w:rPr>
              <w:t>„Dėl Lietuvos Respublikos socialinės apsaugos ir darbo ministro 2012 m. liepos 20 d. įsakymo Nr. A1-345 „Dėl socialinės reabilitacijos paslaugų neįgaliesiems bendruomenėje projektų finansavimo tvarkos aprašo patvirtinimo“ pakeitimo“</w:t>
            </w:r>
            <w:r w:rsidR="004D4B54" w:rsidRPr="00970944">
              <w:rPr>
                <w:bCs/>
                <w:color w:val="000000"/>
              </w:rPr>
              <w:t>,</w:t>
            </w:r>
            <w:r w:rsidR="001917BC" w:rsidRPr="00970944">
              <w:rPr>
                <w:bCs/>
                <w:color w:val="000000"/>
                <w:lang w:val="lt-LT"/>
              </w:rPr>
              <w:t xml:space="preserve">Lietuvos Respublikos socialinės apsaugos ir darbo ministro </w:t>
            </w:r>
            <w:smartTag w:uri="urn:schemas-microsoft-com:office:smarttags" w:element="metricconverter">
              <w:smartTagPr>
                <w:attr w:name="ProductID" w:val="2015 m"/>
              </w:smartTagPr>
              <w:r w:rsidR="001917BC" w:rsidRPr="00970944">
                <w:rPr>
                  <w:bCs/>
                  <w:color w:val="000000"/>
                  <w:lang w:val="lt-LT"/>
                </w:rPr>
                <w:t>2015 m</w:t>
              </w:r>
            </w:smartTag>
            <w:r w:rsidR="001917BC" w:rsidRPr="00970944">
              <w:rPr>
                <w:bCs/>
                <w:color w:val="000000"/>
                <w:lang w:val="lt-LT"/>
              </w:rPr>
              <w:t xml:space="preserve">. rugsėjo 4 d. įsakymas Nr. A1-506 </w:t>
            </w:r>
            <w:hyperlink r:id="rId6" w:tgtFrame="_blank" w:history="1">
              <w:r w:rsidR="001917BC" w:rsidRPr="00970944">
                <w:rPr>
                  <w:color w:val="000000"/>
                  <w:lang w:val="lt-LT"/>
                </w:rPr>
                <w:t>„Dėl neįgaliųjų socialinės integracijos per kūno kultūrą ir sportą projektų finansavimo 2016–2018 metais konkurso nuostatų patvirtinimo”.</w:t>
              </w:r>
            </w:hyperlink>
            <w:r w:rsidR="001917BC" w:rsidRPr="00970944">
              <w:rPr>
                <w:color w:val="000000"/>
                <w:lang w:val="en-GB"/>
              </w:rPr>
              <w:t xml:space="preserve"> </w:t>
            </w:r>
            <w:r w:rsidR="001917BC" w:rsidRPr="00970944">
              <w:rPr>
                <w:bCs/>
                <w:color w:val="000000"/>
                <w:lang w:val="lt-LT"/>
              </w:rPr>
              <w:t xml:space="preserve">Alytaus rajono savivaldybės tarybos 2009-10-28 sprendimas Nr. </w:t>
            </w:r>
            <w:r w:rsidR="001917BC" w:rsidRPr="00970944">
              <w:rPr>
                <w:bCs/>
                <w:color w:val="000000"/>
                <w:lang w:val="en-GB"/>
              </w:rPr>
              <w:t xml:space="preserve">K-335 ,,Dėl Gyventojų išlaidų, patirtų už komunalinių atliekų surinkimo ir atliekų tvarkymo paslaugas, kompensavimo tvarkos aprašo patvirtinimo“, Alytaus rajono savivaldybės tarybos 2011-03-31 sprendimas Nr. K-95 ,,Dėl Socialinių paslaugų organizavimo ir mokėjimo už socialines paslaugas Alytaus rajono savivaldybėje tvarkos aprašo patvirtinimo“, Alytaus rajono savivaldybės tarybos 2008-04-30 sprendimas Nr. K-109 ,,Dėl Vienkartinės piniginės socialinės paramos teikimo tvarkos aprašo patvirtinimo“, Alytaus rajono savivaldybės tarybos 2015-04-02 sprendimas Nr. K-56 ,,Dėl Piniginės socialinės paramos teikimo Alytaus rajono savivaldybėje tvarkos aprašo patvirtinimo”, Alytaus rajono savivaldybės 2015-12-22 sprendimas Nr. K-289 ,,Dėl Priedo fiziniam asmeiui (globėjui ar rūpintojui) už vaiko globą skyrimo tvarkos aprašo patvirtinimo”, </w:t>
            </w:r>
            <w:r w:rsidR="000C7BBB" w:rsidRPr="00970944">
              <w:rPr>
                <w:color w:val="000000"/>
              </w:rPr>
              <w:t>Lietuvos Respublikos sveikatos sistemos įstatymas, Lietuvos Respublikos visuomenės sveikatos priežiūros įstatymas, Lietuvos Respublikos sveikatos apsaugos ministro 2005-11-21 įsakymas N</w:t>
            </w:r>
            <w:smartTag w:uri="urn:schemas-microsoft-com:office:smarttags" w:element="PersonName">
              <w:r w:rsidR="000C7BBB" w:rsidRPr="00970944">
                <w:rPr>
                  <w:color w:val="000000"/>
                </w:rPr>
                <w:t>r.</w:t>
              </w:r>
            </w:smartTag>
            <w:r w:rsidR="000C7BBB" w:rsidRPr="00970944">
              <w:rPr>
                <w:color w:val="000000"/>
              </w:rPr>
              <w:t xml:space="preserve"> V-890 „Dėl dantų protezavimo paslaugų teikimo ir išlaidų kompensavimo iš privalomojo sveikatos draudimo fondo biudžet</w:t>
            </w:r>
            <w:r w:rsidR="00413121" w:rsidRPr="00970944">
              <w:rPr>
                <w:color w:val="000000"/>
              </w:rPr>
              <w:t>o tvarkos aprašo patvirtinimo</w:t>
            </w:r>
            <w:r w:rsidR="000C7BBB" w:rsidRPr="00970944">
              <w:rPr>
                <w:color w:val="000000"/>
              </w:rPr>
              <w:t>“, Lietuvos Respublikos sveikatos draudimo įstatymas, Lietuvos Respublikos visuomenės sveikatos priežiūros įstatymas, Lietuvos Respublikos valstybės garantuojamos teisinės pagalbos įstatymas</w:t>
            </w:r>
            <w:r w:rsidR="00FD0938" w:rsidRPr="00970944">
              <w:rPr>
                <w:color w:val="000000"/>
              </w:rPr>
              <w:t xml:space="preserve">, </w:t>
            </w:r>
            <w:r w:rsidR="00FD0938" w:rsidRPr="00970944">
              <w:rPr>
                <w:color w:val="000000"/>
                <w:lang w:eastAsia="lt-LT"/>
              </w:rPr>
              <w:t>LR Socialinių paslaugų įstatymas, Socialinių paslaugų katalogas</w:t>
            </w:r>
            <w:r w:rsidR="008D70ED" w:rsidRPr="00970944">
              <w:rPr>
                <w:color w:val="000000"/>
                <w:lang w:eastAsia="lt-LT"/>
              </w:rPr>
              <w:t>,</w:t>
            </w:r>
            <w:r w:rsidR="00413121" w:rsidRPr="00970944">
              <w:rPr>
                <w:color w:val="000000"/>
                <w:lang w:eastAsia="lt-LT"/>
              </w:rPr>
              <w:t xml:space="preserve"> patvirtintas Lietuvos Respublikos socialinės apsaugos ir darbo ministro 2006-04-05 įsakymu Nr. A1-93</w:t>
            </w:r>
            <w:r w:rsidR="00FD0938" w:rsidRPr="00970944">
              <w:rPr>
                <w:color w:val="000000"/>
                <w:lang w:eastAsia="lt-LT"/>
              </w:rPr>
              <w:t>, Socialinės globos normų aprašas</w:t>
            </w:r>
            <w:r w:rsidR="00413121" w:rsidRPr="00970944">
              <w:rPr>
                <w:color w:val="000000"/>
                <w:lang w:eastAsia="lt-LT"/>
              </w:rPr>
              <w:t xml:space="preserve"> patvirtintas Lietuvos Respublikos socialinės apsaugos ir darbo ministro 2007-02-20 įsakymu Nr. A1-46</w:t>
            </w:r>
            <w:r w:rsidR="00FD0938" w:rsidRPr="00970944">
              <w:rPr>
                <w:color w:val="000000"/>
                <w:lang w:eastAsia="lt-LT"/>
              </w:rPr>
              <w:t>, Higienos norma HN 125:2011 ,,Suaugusių asmenų stacionarios socialinės globos įstaigos: bendrieji sveikatos saugos reikalavimai“</w:t>
            </w:r>
            <w:r w:rsidR="008D70ED" w:rsidRPr="00970944">
              <w:rPr>
                <w:color w:val="000000"/>
                <w:lang w:eastAsia="lt-LT"/>
              </w:rPr>
              <w:t>,</w:t>
            </w:r>
            <w:r w:rsidR="00413121" w:rsidRPr="00970944">
              <w:rPr>
                <w:color w:val="000000"/>
                <w:lang w:eastAsia="lt-LT"/>
              </w:rPr>
              <w:t xml:space="preserve"> patvirtinta Lietuvos Respublikos sveikatos apsaugos ministro 2011-02-10</w:t>
            </w:r>
            <w:r w:rsidR="007C2B1F" w:rsidRPr="00970944">
              <w:rPr>
                <w:color w:val="000000"/>
                <w:lang w:eastAsia="lt-LT"/>
              </w:rPr>
              <w:t xml:space="preserve"> įsakymuNr. V-133; LR b</w:t>
            </w:r>
            <w:r w:rsidR="00FD0938" w:rsidRPr="00970944">
              <w:rPr>
                <w:color w:val="000000"/>
                <w:lang w:eastAsia="lt-LT"/>
              </w:rPr>
              <w:t>iu</w:t>
            </w:r>
            <w:r w:rsidR="007C2B1F" w:rsidRPr="00970944">
              <w:rPr>
                <w:color w:val="000000"/>
                <w:lang w:eastAsia="lt-LT"/>
              </w:rPr>
              <w:t>džetinių įstaigų įstatymas; LR biudžeto sandaros į</w:t>
            </w:r>
            <w:r w:rsidR="008D70ED" w:rsidRPr="00970944">
              <w:rPr>
                <w:color w:val="000000"/>
                <w:lang w:eastAsia="lt-LT"/>
              </w:rPr>
              <w:t>statymas; Lietuvos Respublikos Vyriausybės 199</w:t>
            </w:r>
            <w:r w:rsidR="007C2B1F" w:rsidRPr="00970944">
              <w:rPr>
                <w:color w:val="000000"/>
                <w:lang w:eastAsia="lt-LT"/>
              </w:rPr>
              <w:t xml:space="preserve">8-01-29 </w:t>
            </w:r>
            <w:r w:rsidR="008D70ED" w:rsidRPr="00970944">
              <w:rPr>
                <w:color w:val="000000"/>
                <w:lang w:eastAsia="lt-LT"/>
              </w:rPr>
              <w:t>nutarimas Nr. 111 „</w:t>
            </w:r>
            <w:r w:rsidR="00FD0938" w:rsidRPr="00970944">
              <w:rPr>
                <w:color w:val="000000"/>
                <w:lang w:eastAsia="lt-LT"/>
              </w:rPr>
              <w:t>Dėl</w:t>
            </w:r>
            <w:r w:rsidR="007C2B1F" w:rsidRPr="00970944">
              <w:rPr>
                <w:color w:val="000000"/>
                <w:lang w:eastAsia="lt-LT"/>
              </w:rPr>
              <w:t xml:space="preserve"> A</w:t>
            </w:r>
            <w:r w:rsidR="00FD0938" w:rsidRPr="00970944">
              <w:rPr>
                <w:color w:val="000000"/>
                <w:lang w:eastAsia="lt-LT"/>
              </w:rPr>
              <w:t xml:space="preserve">pmokėjimo  už socialines paslaugas principų ir tvarkos patvirtinimo”, Alytaus rajono savivaldybės tarybos </w:t>
            </w:r>
            <w:smartTag w:uri="urn:schemas-microsoft-com:office:smarttags" w:element="metricconverter">
              <w:smartTagPr>
                <w:attr w:name="ProductID" w:val="2011 m"/>
              </w:smartTagPr>
              <w:r w:rsidR="00FD0938" w:rsidRPr="00970944">
                <w:rPr>
                  <w:bCs/>
                  <w:color w:val="000000"/>
                </w:rPr>
                <w:t>2011</w:t>
              </w:r>
              <w:r w:rsidR="00FD0938" w:rsidRPr="00970944">
                <w:rPr>
                  <w:color w:val="000000"/>
                </w:rPr>
                <w:t xml:space="preserve"> m</w:t>
              </w:r>
            </w:smartTag>
            <w:r w:rsidR="00FD0938" w:rsidRPr="00970944">
              <w:rPr>
                <w:color w:val="000000"/>
              </w:rPr>
              <w:t>. kovo 31 d. sprendimas Nr. K-95 ,,Dėl socialinių paslaugų organizavimo ir mokėjimo už socialines paslaugas Alytaus rajono savivaldybėje tvarkos aprašas”,</w:t>
            </w:r>
            <w:r w:rsidR="00FD0938" w:rsidRPr="00970944">
              <w:rPr>
                <w:bCs/>
                <w:color w:val="000000"/>
              </w:rPr>
              <w:t xml:space="preserve"> </w:t>
            </w:r>
            <w:smartTag w:uri="urn:schemas-microsoft-com:office:smarttags" w:element="metricconverter">
              <w:smartTagPr>
                <w:attr w:name="ProductID" w:val="2011 m"/>
              </w:smartTagPr>
              <w:r w:rsidR="00FD0938" w:rsidRPr="00970944">
                <w:rPr>
                  <w:bCs/>
                  <w:color w:val="000000"/>
                </w:rPr>
                <w:t>2011</w:t>
              </w:r>
              <w:r w:rsidR="00FD0938" w:rsidRPr="00970944">
                <w:rPr>
                  <w:color w:val="000000"/>
                </w:rPr>
                <w:t xml:space="preserve"> m</w:t>
              </w:r>
            </w:smartTag>
            <w:r w:rsidR="00FD0938" w:rsidRPr="00970944">
              <w:rPr>
                <w:color w:val="000000"/>
              </w:rPr>
              <w:t>. kovo 31</w:t>
            </w:r>
            <w:r w:rsidR="007C2B1F" w:rsidRPr="00970944">
              <w:rPr>
                <w:color w:val="000000"/>
              </w:rPr>
              <w:t xml:space="preserve"> d. </w:t>
            </w:r>
            <w:r w:rsidR="007C2B1F" w:rsidRPr="00970944">
              <w:rPr>
                <w:color w:val="000000"/>
              </w:rPr>
              <w:lastRenderedPageBreak/>
              <w:t>sprendimas Nr. K-94  ,,Dėl b</w:t>
            </w:r>
            <w:r w:rsidR="00FD0938" w:rsidRPr="00970944">
              <w:rPr>
                <w:color w:val="000000"/>
              </w:rPr>
              <w:t xml:space="preserve">iudžetinės įstaigos Alytaus rajono savivaldybės Miroslavo globos namų ir jų padalinių teikiamų socialinių paslaugų ir kainų nustatymo”; </w:t>
            </w:r>
            <w:r w:rsidR="00FD0938" w:rsidRPr="00970944">
              <w:rPr>
                <w:color w:val="000000"/>
                <w:lang w:eastAsia="lt-LT"/>
              </w:rPr>
              <w:t>Alytaus rajono savivaldybės</w:t>
            </w:r>
            <w:r w:rsidR="00FD0938" w:rsidRPr="00970944">
              <w:rPr>
                <w:color w:val="000000"/>
              </w:rPr>
              <w:t xml:space="preserve"> </w:t>
            </w:r>
            <w:r w:rsidR="00FD0938" w:rsidRPr="00970944">
              <w:rPr>
                <w:color w:val="000000"/>
                <w:lang w:eastAsia="lt-LT"/>
              </w:rPr>
              <w:t xml:space="preserve">tarybos </w:t>
            </w:r>
            <w:smartTag w:uri="urn:schemas-microsoft-com:office:smarttags" w:element="metricconverter">
              <w:smartTagPr>
                <w:attr w:name="ProductID" w:val="2009 m"/>
              </w:smartTagPr>
              <w:r w:rsidR="00FD0938" w:rsidRPr="00970944">
                <w:rPr>
                  <w:color w:val="000000"/>
                  <w:lang w:eastAsia="lt-LT"/>
                </w:rPr>
                <w:t>2009 m</w:t>
              </w:r>
            </w:smartTag>
            <w:r w:rsidR="00FD0938" w:rsidRPr="00970944">
              <w:rPr>
                <w:color w:val="000000"/>
                <w:lang w:eastAsia="lt-LT"/>
              </w:rPr>
              <w:t>. balandžio 16 d. sprendimas Nr. K-131 ,,Dėl Miroslavo</w:t>
            </w:r>
            <w:r w:rsidR="00FD0938" w:rsidRPr="00970944">
              <w:rPr>
                <w:bCs/>
                <w:color w:val="000000"/>
              </w:rPr>
              <w:t xml:space="preserve"> </w:t>
            </w:r>
            <w:r w:rsidR="00FD0938" w:rsidRPr="00970944">
              <w:rPr>
                <w:color w:val="000000"/>
                <w:lang w:eastAsia="lt-LT"/>
              </w:rPr>
              <w:t xml:space="preserve">globos namų nuostatų pakeitimo“, Alytaus rajono savivaldybės tarybos </w:t>
            </w:r>
            <w:r w:rsidR="00FD0938" w:rsidRPr="00970944">
              <w:rPr>
                <w:bCs/>
                <w:color w:val="000000"/>
              </w:rPr>
              <w:t>2013</w:t>
            </w:r>
            <w:r w:rsidR="00FD0938" w:rsidRPr="00970944">
              <w:rPr>
                <w:color w:val="000000"/>
              </w:rPr>
              <w:t xml:space="preserve"> m. rugsėjo 16 d. sprendimas Nr. K-214</w:t>
            </w:r>
            <w:r w:rsidR="004E0731" w:rsidRPr="00970944">
              <w:rPr>
                <w:color w:val="000000"/>
              </w:rPr>
              <w:t xml:space="preserve"> ,,Dėl b</w:t>
            </w:r>
            <w:r w:rsidR="00FD0938" w:rsidRPr="00970944">
              <w:rPr>
                <w:color w:val="000000"/>
              </w:rPr>
              <w:t>iudžetinės įstaigos Alytaus rajono savivaldybės Miroslavo globos namų didžiausio leistino pareigybių (etatų) skaičiaus</w:t>
            </w:r>
            <w:r w:rsidR="00C9317F" w:rsidRPr="00970944">
              <w:rPr>
                <w:color w:val="000000"/>
              </w:rPr>
              <w:t xml:space="preserve"> ir </w:t>
            </w:r>
            <w:r w:rsidR="000C7BBB" w:rsidRPr="00970944">
              <w:rPr>
                <w:bCs/>
                <w:color w:val="000000"/>
              </w:rPr>
              <w:t>kiti Lietuvos Respublikos ir savivaldybės teisės aktai.</w:t>
            </w:r>
          </w:p>
        </w:tc>
      </w:tr>
    </w:tbl>
    <w:p w:rsidR="00A63945" w:rsidRDefault="00A63945">
      <w:pPr>
        <w:rPr>
          <w:lang w:val="lt-LT"/>
        </w:rPr>
      </w:pPr>
    </w:p>
    <w:tbl>
      <w:tblPr>
        <w:tblpPr w:leftFromText="180" w:rightFromText="180" w:vertAnchor="text" w:tblpY="1"/>
        <w:tblOverlap w:val="never"/>
        <w:tblW w:w="9479" w:type="dxa"/>
        <w:tblLook w:val="0000" w:firstRow="0" w:lastRow="0" w:firstColumn="0" w:lastColumn="0" w:noHBand="0" w:noVBand="0"/>
      </w:tblPr>
      <w:tblGrid>
        <w:gridCol w:w="7239"/>
        <w:gridCol w:w="2240"/>
      </w:tblGrid>
      <w:tr w:rsidR="008C11C9" w:rsidRPr="00AF760E" w:rsidTr="008C11C9">
        <w:trPr>
          <w:trHeight w:val="315"/>
        </w:trPr>
        <w:tc>
          <w:tcPr>
            <w:tcW w:w="7239" w:type="dxa"/>
            <w:tcBorders>
              <w:top w:val="nil"/>
              <w:left w:val="nil"/>
              <w:bottom w:val="nil"/>
              <w:right w:val="nil"/>
            </w:tcBorders>
            <w:vAlign w:val="bottom"/>
          </w:tcPr>
          <w:p w:rsidR="008C11C9" w:rsidRPr="00AF760E" w:rsidRDefault="008C11C9" w:rsidP="008C11C9">
            <w:pPr>
              <w:tabs>
                <w:tab w:val="center" w:pos="6826"/>
              </w:tabs>
              <w:jc w:val="center"/>
              <w:rPr>
                <w:b/>
                <w:bCs/>
                <w:lang w:val="en-GB"/>
              </w:rPr>
            </w:pPr>
            <w:r w:rsidRPr="00AF760E">
              <w:rPr>
                <w:b/>
                <w:bCs/>
                <w:lang w:val="en-GB"/>
              </w:rPr>
              <w:t>Pareigybių skaičius ir išlaidos darbo užmokesčiui</w:t>
            </w:r>
          </w:p>
        </w:tc>
        <w:tc>
          <w:tcPr>
            <w:tcW w:w="2240" w:type="dxa"/>
            <w:tcBorders>
              <w:top w:val="nil"/>
              <w:left w:val="nil"/>
              <w:bottom w:val="nil"/>
              <w:right w:val="nil"/>
            </w:tcBorders>
            <w:noWrap/>
            <w:vAlign w:val="bottom"/>
          </w:tcPr>
          <w:p w:rsidR="008C11C9" w:rsidRPr="00AF760E" w:rsidRDefault="008C11C9" w:rsidP="008C11C9">
            <w:pPr>
              <w:ind w:left="-108"/>
              <w:rPr>
                <w:b/>
                <w:bCs/>
                <w:lang w:val="en-GB"/>
              </w:rPr>
            </w:pPr>
            <w:r w:rsidRPr="00AF760E">
              <w:rPr>
                <w:b/>
                <w:bCs/>
                <w:lang w:val="en-GB"/>
              </w:rPr>
              <w:t xml:space="preserve">    1b formos tęsinys</w:t>
            </w:r>
          </w:p>
        </w:tc>
      </w:tr>
      <w:tr w:rsidR="008C11C9" w:rsidRPr="00AF760E" w:rsidTr="008C11C9">
        <w:trPr>
          <w:trHeight w:val="315"/>
        </w:trPr>
        <w:tc>
          <w:tcPr>
            <w:tcW w:w="7239" w:type="dxa"/>
            <w:tcBorders>
              <w:top w:val="nil"/>
              <w:left w:val="nil"/>
              <w:bottom w:val="nil"/>
              <w:right w:val="nil"/>
            </w:tcBorders>
            <w:vAlign w:val="bottom"/>
          </w:tcPr>
          <w:p w:rsidR="008C11C9" w:rsidRPr="00AF760E" w:rsidRDefault="008C11C9" w:rsidP="008C11C9">
            <w:pPr>
              <w:tabs>
                <w:tab w:val="center" w:pos="6826"/>
              </w:tabs>
              <w:jc w:val="center"/>
              <w:rPr>
                <w:b/>
                <w:bCs/>
                <w:lang w:val="en-GB"/>
              </w:rPr>
            </w:pPr>
          </w:p>
        </w:tc>
        <w:tc>
          <w:tcPr>
            <w:tcW w:w="2240" w:type="dxa"/>
            <w:tcBorders>
              <w:top w:val="nil"/>
              <w:left w:val="nil"/>
              <w:bottom w:val="nil"/>
              <w:right w:val="nil"/>
            </w:tcBorders>
            <w:noWrap/>
            <w:vAlign w:val="bottom"/>
          </w:tcPr>
          <w:p w:rsidR="008C11C9" w:rsidRPr="008C11C9" w:rsidRDefault="008C11C9" w:rsidP="008C11C9">
            <w:pPr>
              <w:tabs>
                <w:tab w:val="left" w:pos="7588"/>
              </w:tabs>
              <w:rPr>
                <w:b/>
                <w:lang w:val="lt-LT"/>
              </w:rPr>
            </w:pPr>
            <w:r>
              <w:t xml:space="preserve">  </w:t>
            </w:r>
            <w:r w:rsidRPr="008C11C9">
              <w:rPr>
                <w:b/>
              </w:rPr>
              <w:t>1 lentel</w:t>
            </w:r>
            <w:r w:rsidRPr="008C11C9">
              <w:rPr>
                <w:b/>
                <w:lang w:val="lt-LT"/>
              </w:rPr>
              <w:t>ė</w:t>
            </w:r>
          </w:p>
          <w:p w:rsidR="008C11C9" w:rsidRPr="00AF760E" w:rsidRDefault="008C11C9" w:rsidP="008C11C9">
            <w:pPr>
              <w:tabs>
                <w:tab w:val="center" w:pos="6826"/>
              </w:tabs>
              <w:jc w:val="center"/>
              <w:rPr>
                <w:b/>
                <w:bCs/>
                <w:lang w:val="en-GB"/>
              </w:rPr>
            </w:pPr>
          </w:p>
        </w:tc>
      </w:tr>
    </w:tbl>
    <w:p w:rsidR="008C11C9" w:rsidRPr="008C11C9" w:rsidRDefault="008C11C9" w:rsidP="008C11C9">
      <w:pPr>
        <w:rPr>
          <w:vanish/>
        </w:rPr>
      </w:pPr>
    </w:p>
    <w:tbl>
      <w:tblPr>
        <w:tblW w:w="16862" w:type="dxa"/>
        <w:tblInd w:w="-1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9"/>
        <w:gridCol w:w="341"/>
        <w:gridCol w:w="552"/>
        <w:gridCol w:w="1701"/>
        <w:gridCol w:w="851"/>
        <w:gridCol w:w="567"/>
        <w:gridCol w:w="1276"/>
        <w:gridCol w:w="283"/>
        <w:gridCol w:w="1418"/>
        <w:gridCol w:w="425"/>
        <w:gridCol w:w="239"/>
        <w:gridCol w:w="1037"/>
        <w:gridCol w:w="836"/>
        <w:gridCol w:w="143"/>
        <w:gridCol w:w="155"/>
        <w:gridCol w:w="73"/>
        <w:gridCol w:w="228"/>
        <w:gridCol w:w="206"/>
        <w:gridCol w:w="236"/>
        <w:gridCol w:w="1431"/>
        <w:gridCol w:w="371"/>
        <w:gridCol w:w="438"/>
        <w:gridCol w:w="236"/>
        <w:gridCol w:w="2240"/>
      </w:tblGrid>
      <w:tr w:rsidR="00C9317F" w:rsidRPr="003542EF" w:rsidTr="001704EC">
        <w:trPr>
          <w:gridBefore w:val="1"/>
          <w:gridAfter w:val="9"/>
          <w:wBefore w:w="1579" w:type="dxa"/>
          <w:wAfter w:w="5459" w:type="dxa"/>
        </w:trPr>
        <w:tc>
          <w:tcPr>
            <w:tcW w:w="3445" w:type="dxa"/>
            <w:gridSpan w:val="4"/>
          </w:tcPr>
          <w:p w:rsidR="00C9317F" w:rsidRPr="00CE3939" w:rsidRDefault="00C9317F" w:rsidP="00134499">
            <w:pPr>
              <w:tabs>
                <w:tab w:val="left" w:pos="7588"/>
              </w:tabs>
              <w:rPr>
                <w:szCs w:val="20"/>
                <w:lang w:val="en-GB"/>
              </w:rPr>
            </w:pPr>
          </w:p>
        </w:tc>
        <w:tc>
          <w:tcPr>
            <w:tcW w:w="1843" w:type="dxa"/>
            <w:gridSpan w:val="2"/>
          </w:tcPr>
          <w:p w:rsidR="00C9317F" w:rsidRPr="006D76ED" w:rsidRDefault="00C213BA" w:rsidP="00134499">
            <w:pPr>
              <w:tabs>
                <w:tab w:val="left" w:pos="7588"/>
              </w:tabs>
              <w:jc w:val="center"/>
              <w:rPr>
                <w:szCs w:val="20"/>
                <w:lang w:val="en-GB"/>
              </w:rPr>
            </w:pPr>
            <w:r>
              <w:rPr>
                <w:szCs w:val="20"/>
                <w:lang w:val="en-GB"/>
              </w:rPr>
              <w:t>2015</w:t>
            </w:r>
          </w:p>
        </w:tc>
        <w:tc>
          <w:tcPr>
            <w:tcW w:w="1701" w:type="dxa"/>
            <w:gridSpan w:val="2"/>
          </w:tcPr>
          <w:p w:rsidR="00C9317F" w:rsidRPr="006D76ED" w:rsidRDefault="00C9317F" w:rsidP="00134499">
            <w:pPr>
              <w:tabs>
                <w:tab w:val="left" w:pos="7588"/>
              </w:tabs>
              <w:jc w:val="center"/>
              <w:rPr>
                <w:szCs w:val="20"/>
                <w:lang w:val="en-GB"/>
              </w:rPr>
            </w:pPr>
            <w:r>
              <w:rPr>
                <w:szCs w:val="20"/>
                <w:lang w:val="en-GB"/>
              </w:rPr>
              <w:t>201</w:t>
            </w:r>
            <w:r w:rsidR="00C213BA">
              <w:rPr>
                <w:szCs w:val="20"/>
                <w:lang w:val="en-GB"/>
              </w:rPr>
              <w:t>6</w:t>
            </w:r>
          </w:p>
        </w:tc>
        <w:tc>
          <w:tcPr>
            <w:tcW w:w="1701" w:type="dxa"/>
            <w:gridSpan w:val="3"/>
          </w:tcPr>
          <w:p w:rsidR="00C9317F" w:rsidRPr="006D76ED" w:rsidRDefault="00C9317F" w:rsidP="00134499">
            <w:pPr>
              <w:tabs>
                <w:tab w:val="left" w:pos="7588"/>
              </w:tabs>
              <w:jc w:val="center"/>
              <w:rPr>
                <w:szCs w:val="20"/>
                <w:lang w:val="en-GB"/>
              </w:rPr>
            </w:pPr>
            <w:r>
              <w:rPr>
                <w:szCs w:val="20"/>
                <w:lang w:val="en-GB"/>
              </w:rPr>
              <w:t>201</w:t>
            </w:r>
            <w:r w:rsidR="00C213BA">
              <w:rPr>
                <w:szCs w:val="20"/>
                <w:lang w:val="en-GB"/>
              </w:rPr>
              <w:t>7</w:t>
            </w:r>
          </w:p>
        </w:tc>
        <w:tc>
          <w:tcPr>
            <w:tcW w:w="1134" w:type="dxa"/>
            <w:gridSpan w:val="3"/>
          </w:tcPr>
          <w:p w:rsidR="00C9317F" w:rsidRPr="006D76ED" w:rsidRDefault="00C9317F" w:rsidP="00134499">
            <w:pPr>
              <w:tabs>
                <w:tab w:val="left" w:pos="7588"/>
              </w:tabs>
              <w:jc w:val="center"/>
              <w:rPr>
                <w:szCs w:val="20"/>
                <w:lang w:val="en-GB"/>
              </w:rPr>
            </w:pPr>
            <w:r>
              <w:rPr>
                <w:szCs w:val="20"/>
                <w:lang w:val="en-GB"/>
              </w:rPr>
              <w:t>201</w:t>
            </w:r>
            <w:r w:rsidR="00C213BA">
              <w:rPr>
                <w:szCs w:val="20"/>
                <w:lang w:val="en-GB"/>
              </w:rPr>
              <w:t>8</w:t>
            </w:r>
          </w:p>
        </w:tc>
      </w:tr>
      <w:tr w:rsidR="00C9317F" w:rsidRPr="003542EF" w:rsidTr="001704EC">
        <w:trPr>
          <w:gridBefore w:val="1"/>
          <w:gridAfter w:val="9"/>
          <w:wBefore w:w="1579" w:type="dxa"/>
          <w:wAfter w:w="5459" w:type="dxa"/>
        </w:trPr>
        <w:tc>
          <w:tcPr>
            <w:tcW w:w="3445" w:type="dxa"/>
            <w:gridSpan w:val="4"/>
          </w:tcPr>
          <w:p w:rsidR="00C9317F" w:rsidRPr="00CE3939" w:rsidRDefault="00C9317F" w:rsidP="00134499">
            <w:pPr>
              <w:tabs>
                <w:tab w:val="left" w:pos="7588"/>
              </w:tabs>
              <w:rPr>
                <w:szCs w:val="20"/>
                <w:lang w:val="en-GB"/>
              </w:rPr>
            </w:pPr>
            <w:r w:rsidRPr="00CE3939">
              <w:rPr>
                <w:szCs w:val="20"/>
                <w:lang w:val="en-GB"/>
              </w:rPr>
              <w:t>Pareigybių skaičius, vnt.</w:t>
            </w:r>
          </w:p>
        </w:tc>
        <w:tc>
          <w:tcPr>
            <w:tcW w:w="1843" w:type="dxa"/>
            <w:gridSpan w:val="2"/>
          </w:tcPr>
          <w:p w:rsidR="00C9317F" w:rsidRPr="00CE3939" w:rsidRDefault="002C1114" w:rsidP="00134499">
            <w:pPr>
              <w:tabs>
                <w:tab w:val="left" w:pos="7588"/>
              </w:tabs>
              <w:jc w:val="center"/>
              <w:rPr>
                <w:szCs w:val="20"/>
                <w:lang w:val="en-GB"/>
              </w:rPr>
            </w:pPr>
            <w:r>
              <w:rPr>
                <w:szCs w:val="20"/>
                <w:lang w:val="en-GB"/>
              </w:rPr>
              <w:t>70,43</w:t>
            </w:r>
          </w:p>
        </w:tc>
        <w:tc>
          <w:tcPr>
            <w:tcW w:w="1701" w:type="dxa"/>
            <w:gridSpan w:val="2"/>
          </w:tcPr>
          <w:p w:rsidR="00C9317F" w:rsidRPr="00CE3939" w:rsidRDefault="00DE65C5" w:rsidP="00134499">
            <w:pPr>
              <w:tabs>
                <w:tab w:val="left" w:pos="7588"/>
              </w:tabs>
              <w:jc w:val="center"/>
              <w:rPr>
                <w:szCs w:val="20"/>
                <w:lang w:val="en-GB"/>
              </w:rPr>
            </w:pPr>
            <w:r>
              <w:rPr>
                <w:szCs w:val="20"/>
                <w:lang w:val="en-GB"/>
              </w:rPr>
              <w:t>81,7</w:t>
            </w:r>
          </w:p>
        </w:tc>
        <w:tc>
          <w:tcPr>
            <w:tcW w:w="1701" w:type="dxa"/>
            <w:gridSpan w:val="3"/>
          </w:tcPr>
          <w:p w:rsidR="00C9317F" w:rsidRPr="00CE3939" w:rsidRDefault="002C1114" w:rsidP="00134499">
            <w:pPr>
              <w:tabs>
                <w:tab w:val="left" w:pos="7588"/>
              </w:tabs>
              <w:jc w:val="center"/>
              <w:rPr>
                <w:szCs w:val="20"/>
                <w:lang w:val="en-GB"/>
              </w:rPr>
            </w:pPr>
            <w:r>
              <w:rPr>
                <w:szCs w:val="20"/>
                <w:lang w:val="en-GB"/>
              </w:rPr>
              <w:t>70,43</w:t>
            </w:r>
          </w:p>
        </w:tc>
        <w:tc>
          <w:tcPr>
            <w:tcW w:w="1134" w:type="dxa"/>
            <w:gridSpan w:val="3"/>
          </w:tcPr>
          <w:p w:rsidR="00C9317F" w:rsidRPr="00CE3939" w:rsidRDefault="002C1114" w:rsidP="00134499">
            <w:pPr>
              <w:tabs>
                <w:tab w:val="left" w:pos="7588"/>
              </w:tabs>
              <w:jc w:val="center"/>
              <w:rPr>
                <w:szCs w:val="20"/>
                <w:lang w:val="en-GB"/>
              </w:rPr>
            </w:pPr>
            <w:r>
              <w:rPr>
                <w:szCs w:val="20"/>
                <w:lang w:val="en-GB"/>
              </w:rPr>
              <w:t>70,43</w:t>
            </w:r>
          </w:p>
        </w:tc>
      </w:tr>
      <w:tr w:rsidR="00C9317F" w:rsidRPr="003542EF" w:rsidTr="001704EC">
        <w:trPr>
          <w:gridBefore w:val="1"/>
          <w:gridAfter w:val="9"/>
          <w:wBefore w:w="1579" w:type="dxa"/>
          <w:wAfter w:w="5459" w:type="dxa"/>
        </w:trPr>
        <w:tc>
          <w:tcPr>
            <w:tcW w:w="3445" w:type="dxa"/>
            <w:gridSpan w:val="4"/>
          </w:tcPr>
          <w:p w:rsidR="00C9317F" w:rsidRPr="00CE3939" w:rsidRDefault="00C9317F" w:rsidP="00134499">
            <w:pPr>
              <w:tabs>
                <w:tab w:val="left" w:pos="7588"/>
              </w:tabs>
              <w:rPr>
                <w:szCs w:val="20"/>
                <w:lang w:val="en-GB"/>
              </w:rPr>
            </w:pPr>
            <w:r w:rsidRPr="00CE3939">
              <w:rPr>
                <w:szCs w:val="20"/>
                <w:lang w:val="en-GB"/>
              </w:rPr>
              <w:t>Išlaidos darbo užmokesčiui, tūkst. Eur</w:t>
            </w:r>
          </w:p>
        </w:tc>
        <w:tc>
          <w:tcPr>
            <w:tcW w:w="1843" w:type="dxa"/>
            <w:gridSpan w:val="2"/>
          </w:tcPr>
          <w:p w:rsidR="00C9317F" w:rsidRPr="00CE3939" w:rsidRDefault="002C1114" w:rsidP="00134499">
            <w:pPr>
              <w:tabs>
                <w:tab w:val="left" w:pos="7588"/>
              </w:tabs>
              <w:jc w:val="center"/>
              <w:rPr>
                <w:szCs w:val="20"/>
                <w:lang w:val="en-GB"/>
              </w:rPr>
            </w:pPr>
            <w:r>
              <w:rPr>
                <w:szCs w:val="20"/>
                <w:lang w:val="en-GB"/>
              </w:rPr>
              <w:t>452,7</w:t>
            </w:r>
          </w:p>
        </w:tc>
        <w:tc>
          <w:tcPr>
            <w:tcW w:w="1701" w:type="dxa"/>
            <w:gridSpan w:val="2"/>
          </w:tcPr>
          <w:p w:rsidR="00C9317F" w:rsidRPr="00CE3939" w:rsidRDefault="00A27483" w:rsidP="00134499">
            <w:pPr>
              <w:tabs>
                <w:tab w:val="left" w:pos="7588"/>
              </w:tabs>
              <w:jc w:val="center"/>
              <w:rPr>
                <w:szCs w:val="20"/>
                <w:lang w:val="en-GB"/>
              </w:rPr>
            </w:pPr>
            <w:r>
              <w:rPr>
                <w:szCs w:val="20"/>
                <w:lang w:val="en-GB"/>
              </w:rPr>
              <w:t>488,8</w:t>
            </w:r>
          </w:p>
        </w:tc>
        <w:tc>
          <w:tcPr>
            <w:tcW w:w="1701" w:type="dxa"/>
            <w:gridSpan w:val="3"/>
          </w:tcPr>
          <w:p w:rsidR="00C9317F" w:rsidRPr="00CE3939" w:rsidRDefault="002C1114" w:rsidP="00134499">
            <w:pPr>
              <w:tabs>
                <w:tab w:val="left" w:pos="7588"/>
              </w:tabs>
              <w:jc w:val="center"/>
              <w:rPr>
                <w:szCs w:val="20"/>
                <w:lang w:val="en-GB"/>
              </w:rPr>
            </w:pPr>
            <w:r>
              <w:rPr>
                <w:szCs w:val="20"/>
                <w:lang w:val="en-GB"/>
              </w:rPr>
              <w:t>533,8</w:t>
            </w:r>
          </w:p>
        </w:tc>
        <w:tc>
          <w:tcPr>
            <w:tcW w:w="1134" w:type="dxa"/>
            <w:gridSpan w:val="3"/>
          </w:tcPr>
          <w:p w:rsidR="00C9317F" w:rsidRPr="00CE3939" w:rsidRDefault="002C1114" w:rsidP="00134499">
            <w:pPr>
              <w:tabs>
                <w:tab w:val="left" w:pos="7588"/>
              </w:tabs>
              <w:jc w:val="center"/>
              <w:rPr>
                <w:szCs w:val="20"/>
                <w:lang w:val="en-GB"/>
              </w:rPr>
            </w:pPr>
            <w:r>
              <w:rPr>
                <w:szCs w:val="20"/>
                <w:lang w:val="en-GB"/>
              </w:rPr>
              <w:t>542,8</w:t>
            </w:r>
          </w:p>
        </w:tc>
      </w:tr>
      <w:tr w:rsidR="00C9317F" w:rsidRPr="00BC6B9A" w:rsidTr="00170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0"/>
          <w:wAfter w:w="5614" w:type="dxa"/>
          <w:trHeight w:val="315"/>
        </w:trPr>
        <w:tc>
          <w:tcPr>
            <w:tcW w:w="8993" w:type="dxa"/>
            <w:gridSpan w:val="10"/>
            <w:tcBorders>
              <w:top w:val="nil"/>
              <w:left w:val="nil"/>
              <w:bottom w:val="nil"/>
              <w:right w:val="nil"/>
            </w:tcBorders>
            <w:vAlign w:val="bottom"/>
          </w:tcPr>
          <w:p w:rsidR="00C9317F" w:rsidRPr="00BC6B9A" w:rsidRDefault="00C9317F" w:rsidP="00134499">
            <w:pPr>
              <w:tabs>
                <w:tab w:val="center" w:pos="6826"/>
              </w:tabs>
              <w:jc w:val="center"/>
              <w:rPr>
                <w:b/>
                <w:bCs/>
              </w:rPr>
            </w:pPr>
          </w:p>
        </w:tc>
        <w:tc>
          <w:tcPr>
            <w:tcW w:w="2255" w:type="dxa"/>
            <w:gridSpan w:val="4"/>
            <w:tcBorders>
              <w:top w:val="nil"/>
              <w:left w:val="nil"/>
              <w:bottom w:val="nil"/>
              <w:right w:val="nil"/>
            </w:tcBorders>
            <w:noWrap/>
            <w:vAlign w:val="bottom"/>
          </w:tcPr>
          <w:p w:rsidR="00C9317F" w:rsidRPr="00BC6B9A" w:rsidRDefault="00C9317F" w:rsidP="00134499">
            <w:pPr>
              <w:ind w:left="-108"/>
              <w:rPr>
                <w:b/>
                <w:bCs/>
                <w:sz w:val="20"/>
              </w:rPr>
            </w:pPr>
          </w:p>
        </w:tc>
      </w:tr>
      <w:tr w:rsidR="00C9317F" w:rsidRPr="00BC6B9A" w:rsidTr="00170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2476" w:type="dxa"/>
          <w:trHeight w:val="270"/>
        </w:trPr>
        <w:tc>
          <w:tcPr>
            <w:tcW w:w="9232" w:type="dxa"/>
            <w:gridSpan w:val="11"/>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1873" w:type="dxa"/>
            <w:gridSpan w:val="2"/>
            <w:tcBorders>
              <w:top w:val="nil"/>
              <w:left w:val="nil"/>
              <w:bottom w:val="nil"/>
              <w:right w:val="nil"/>
            </w:tcBorders>
            <w:noWrap/>
            <w:vAlign w:val="bottom"/>
          </w:tcPr>
          <w:p w:rsidR="0000750E" w:rsidRPr="00BC6B9A" w:rsidRDefault="0000750E" w:rsidP="00A27483">
            <w:pPr>
              <w:rPr>
                <w:rFonts w:ascii="Arial" w:hAnsi="Arial" w:cs="Arial"/>
                <w:sz w:val="20"/>
              </w:rPr>
            </w:pPr>
          </w:p>
        </w:tc>
        <w:tc>
          <w:tcPr>
            <w:tcW w:w="371" w:type="dxa"/>
            <w:gridSpan w:val="3"/>
            <w:tcBorders>
              <w:top w:val="nil"/>
              <w:left w:val="nil"/>
              <w:bottom w:val="nil"/>
              <w:right w:val="nil"/>
            </w:tcBorders>
            <w:noWrap/>
            <w:vAlign w:val="bottom"/>
          </w:tcPr>
          <w:p w:rsidR="008C11C9" w:rsidRPr="00BC6B9A" w:rsidRDefault="008C11C9" w:rsidP="00134499">
            <w:pPr>
              <w:rPr>
                <w:rFonts w:ascii="Arial" w:hAnsi="Arial" w:cs="Arial"/>
                <w:sz w:val="20"/>
              </w:rPr>
            </w:pPr>
          </w:p>
        </w:tc>
        <w:tc>
          <w:tcPr>
            <w:tcW w:w="434" w:type="dxa"/>
            <w:gridSpan w:val="2"/>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236" w:type="dxa"/>
            <w:tcBorders>
              <w:top w:val="nil"/>
              <w:left w:val="nil"/>
              <w:bottom w:val="nil"/>
              <w:right w:val="nil"/>
            </w:tcBorders>
            <w:noWrap/>
            <w:vAlign w:val="bottom"/>
          </w:tcPr>
          <w:p w:rsidR="00C9317F" w:rsidRPr="00BC6B9A" w:rsidRDefault="00C9317F" w:rsidP="00134499">
            <w:pPr>
              <w:rPr>
                <w:rFonts w:ascii="Arial" w:hAnsi="Arial" w:cs="Arial"/>
                <w:sz w:val="20"/>
              </w:rPr>
            </w:pPr>
          </w:p>
        </w:tc>
        <w:tc>
          <w:tcPr>
            <w:tcW w:w="2240" w:type="dxa"/>
            <w:gridSpan w:val="3"/>
            <w:tcBorders>
              <w:top w:val="nil"/>
              <w:left w:val="nil"/>
              <w:bottom w:val="nil"/>
              <w:right w:val="nil"/>
            </w:tcBorders>
            <w:noWrap/>
            <w:vAlign w:val="bottom"/>
          </w:tcPr>
          <w:p w:rsidR="00C9317F" w:rsidRPr="00BC6B9A" w:rsidRDefault="00C9317F" w:rsidP="00134499">
            <w:pPr>
              <w:rPr>
                <w:b/>
                <w:bCs/>
                <w:sz w:val="20"/>
              </w:rPr>
            </w:pPr>
          </w:p>
        </w:tc>
      </w:tr>
      <w:tr w:rsidR="00C9317F" w:rsidRPr="00C025B6" w:rsidTr="00170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0"/>
          <w:wAfter w:w="5614" w:type="dxa"/>
          <w:trHeight w:val="315"/>
        </w:trPr>
        <w:tc>
          <w:tcPr>
            <w:tcW w:w="8993" w:type="dxa"/>
            <w:gridSpan w:val="10"/>
            <w:tcBorders>
              <w:top w:val="nil"/>
              <w:left w:val="nil"/>
              <w:bottom w:val="nil"/>
              <w:right w:val="nil"/>
            </w:tcBorders>
            <w:vAlign w:val="bottom"/>
          </w:tcPr>
          <w:p w:rsidR="00C9317F" w:rsidRPr="00C025B6" w:rsidRDefault="00C9317F" w:rsidP="00C213BA">
            <w:pPr>
              <w:tabs>
                <w:tab w:val="center" w:pos="6826"/>
              </w:tabs>
              <w:ind w:firstLine="1655"/>
              <w:jc w:val="center"/>
              <w:rPr>
                <w:b/>
                <w:bCs/>
                <w:sz w:val="22"/>
                <w:szCs w:val="22"/>
                <w:lang w:val="en-GB"/>
              </w:rPr>
            </w:pPr>
            <w:r w:rsidRPr="00C025B6">
              <w:rPr>
                <w:b/>
                <w:bCs/>
                <w:sz w:val="22"/>
                <w:szCs w:val="22"/>
                <w:lang w:val="en-GB"/>
              </w:rPr>
              <w:t>Bendras lėšų  poreikis ir numatomi finansavimo šaltiniai programai</w:t>
            </w:r>
          </w:p>
        </w:tc>
        <w:tc>
          <w:tcPr>
            <w:tcW w:w="2255" w:type="dxa"/>
            <w:gridSpan w:val="4"/>
            <w:tcBorders>
              <w:top w:val="nil"/>
              <w:left w:val="nil"/>
              <w:bottom w:val="nil"/>
              <w:right w:val="nil"/>
            </w:tcBorders>
            <w:noWrap/>
            <w:vAlign w:val="bottom"/>
          </w:tcPr>
          <w:p w:rsidR="00C9317F" w:rsidRPr="00C025B6" w:rsidRDefault="00C9317F" w:rsidP="00134499">
            <w:pPr>
              <w:ind w:left="-108"/>
              <w:rPr>
                <w:b/>
                <w:bCs/>
                <w:sz w:val="22"/>
                <w:szCs w:val="22"/>
                <w:lang w:val="en-GB"/>
              </w:rPr>
            </w:pPr>
            <w:r w:rsidRPr="00C025B6">
              <w:rPr>
                <w:b/>
                <w:bCs/>
                <w:sz w:val="22"/>
                <w:szCs w:val="22"/>
                <w:lang w:val="en-GB"/>
              </w:rPr>
              <w:t xml:space="preserve">       1b formos tęsinys</w:t>
            </w:r>
          </w:p>
        </w:tc>
      </w:tr>
      <w:tr w:rsidR="00C213BA" w:rsidRPr="00C025B6" w:rsidTr="00170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0"/>
          <w:wAfter w:w="5614" w:type="dxa"/>
          <w:trHeight w:val="315"/>
        </w:trPr>
        <w:tc>
          <w:tcPr>
            <w:tcW w:w="8993" w:type="dxa"/>
            <w:gridSpan w:val="10"/>
            <w:tcBorders>
              <w:top w:val="nil"/>
              <w:left w:val="nil"/>
              <w:bottom w:val="nil"/>
              <w:right w:val="nil"/>
            </w:tcBorders>
            <w:vAlign w:val="bottom"/>
          </w:tcPr>
          <w:p w:rsidR="00C213BA" w:rsidRPr="00C025B6" w:rsidRDefault="00C213BA" w:rsidP="00134499">
            <w:pPr>
              <w:tabs>
                <w:tab w:val="center" w:pos="6826"/>
              </w:tabs>
              <w:jc w:val="center"/>
              <w:rPr>
                <w:b/>
                <w:bCs/>
                <w:sz w:val="22"/>
                <w:szCs w:val="22"/>
                <w:lang w:val="en-GB"/>
              </w:rPr>
            </w:pPr>
          </w:p>
        </w:tc>
        <w:tc>
          <w:tcPr>
            <w:tcW w:w="2255" w:type="dxa"/>
            <w:gridSpan w:val="4"/>
            <w:tcBorders>
              <w:top w:val="nil"/>
              <w:left w:val="nil"/>
              <w:bottom w:val="nil"/>
              <w:right w:val="nil"/>
            </w:tcBorders>
            <w:noWrap/>
            <w:vAlign w:val="bottom"/>
          </w:tcPr>
          <w:p w:rsidR="00C213BA" w:rsidRPr="00C025B6" w:rsidRDefault="00C213BA" w:rsidP="00134499">
            <w:pPr>
              <w:ind w:left="-108"/>
              <w:rPr>
                <w:b/>
                <w:bCs/>
                <w:sz w:val="22"/>
                <w:szCs w:val="22"/>
                <w:lang w:val="en-GB"/>
              </w:rPr>
            </w:pPr>
          </w:p>
        </w:tc>
      </w:tr>
      <w:tr w:rsidR="00C9317F" w:rsidRPr="00C025B6" w:rsidTr="00170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wBefore w:w="2472" w:type="dxa"/>
          <w:trHeight w:val="270"/>
        </w:trPr>
        <w:tc>
          <w:tcPr>
            <w:tcW w:w="9232" w:type="dxa"/>
            <w:gridSpan w:val="14"/>
            <w:tcBorders>
              <w:top w:val="nil"/>
              <w:left w:val="nil"/>
              <w:bottom w:val="nil"/>
              <w:right w:val="nil"/>
            </w:tcBorders>
            <w:noWrap/>
            <w:vAlign w:val="bottom"/>
          </w:tcPr>
          <w:p w:rsidR="00C9317F" w:rsidRPr="00C025B6" w:rsidRDefault="00C9317F" w:rsidP="00134499">
            <w:pPr>
              <w:rPr>
                <w:sz w:val="22"/>
                <w:szCs w:val="22"/>
                <w:lang w:val="en-GB"/>
              </w:rPr>
            </w:pPr>
          </w:p>
        </w:tc>
        <w:tc>
          <w:tcPr>
            <w:tcW w:w="1873" w:type="dxa"/>
            <w:gridSpan w:val="3"/>
            <w:tcBorders>
              <w:top w:val="nil"/>
              <w:left w:val="nil"/>
              <w:bottom w:val="nil"/>
              <w:right w:val="nil"/>
            </w:tcBorders>
            <w:noWrap/>
            <w:vAlign w:val="bottom"/>
          </w:tcPr>
          <w:p w:rsidR="003A2C88" w:rsidRPr="00C025B6" w:rsidRDefault="003A2C88" w:rsidP="001704EC">
            <w:pPr>
              <w:jc w:val="center"/>
              <w:rPr>
                <w:sz w:val="22"/>
                <w:szCs w:val="22"/>
                <w:lang w:val="en-GB"/>
              </w:rPr>
            </w:pPr>
          </w:p>
        </w:tc>
        <w:tc>
          <w:tcPr>
            <w:tcW w:w="371" w:type="dxa"/>
            <w:tcBorders>
              <w:top w:val="nil"/>
              <w:left w:val="nil"/>
              <w:bottom w:val="nil"/>
              <w:right w:val="nil"/>
            </w:tcBorders>
            <w:noWrap/>
            <w:vAlign w:val="bottom"/>
          </w:tcPr>
          <w:p w:rsidR="00C9317F" w:rsidRPr="00C025B6" w:rsidRDefault="00C9317F" w:rsidP="00134499">
            <w:pPr>
              <w:rPr>
                <w:sz w:val="22"/>
                <w:szCs w:val="22"/>
                <w:lang w:val="en-GB"/>
              </w:rPr>
            </w:pPr>
          </w:p>
        </w:tc>
        <w:tc>
          <w:tcPr>
            <w:tcW w:w="438" w:type="dxa"/>
            <w:tcBorders>
              <w:top w:val="nil"/>
              <w:left w:val="nil"/>
              <w:bottom w:val="nil"/>
              <w:right w:val="nil"/>
            </w:tcBorders>
            <w:noWrap/>
            <w:vAlign w:val="bottom"/>
          </w:tcPr>
          <w:p w:rsidR="00C9317F" w:rsidRPr="00C025B6" w:rsidRDefault="00C9317F" w:rsidP="00134499">
            <w:pPr>
              <w:rPr>
                <w:sz w:val="22"/>
                <w:szCs w:val="22"/>
                <w:lang w:val="en-GB"/>
              </w:rPr>
            </w:pPr>
          </w:p>
        </w:tc>
        <w:tc>
          <w:tcPr>
            <w:tcW w:w="236" w:type="dxa"/>
            <w:tcBorders>
              <w:top w:val="nil"/>
              <w:left w:val="nil"/>
              <w:bottom w:val="nil"/>
              <w:right w:val="nil"/>
            </w:tcBorders>
            <w:noWrap/>
            <w:vAlign w:val="bottom"/>
          </w:tcPr>
          <w:p w:rsidR="00C9317F" w:rsidRPr="00C025B6" w:rsidRDefault="00C9317F" w:rsidP="00134499">
            <w:pPr>
              <w:rPr>
                <w:sz w:val="22"/>
                <w:szCs w:val="22"/>
                <w:lang w:val="en-GB"/>
              </w:rPr>
            </w:pPr>
          </w:p>
        </w:tc>
        <w:tc>
          <w:tcPr>
            <w:tcW w:w="2240" w:type="dxa"/>
            <w:tcBorders>
              <w:top w:val="nil"/>
              <w:left w:val="nil"/>
              <w:bottom w:val="nil"/>
              <w:right w:val="nil"/>
            </w:tcBorders>
            <w:noWrap/>
            <w:vAlign w:val="bottom"/>
          </w:tcPr>
          <w:p w:rsidR="00C9317F" w:rsidRPr="00C025B6" w:rsidRDefault="00C9317F" w:rsidP="00134499">
            <w:pPr>
              <w:jc w:val="right"/>
              <w:rPr>
                <w:b/>
                <w:bCs/>
                <w:sz w:val="22"/>
                <w:szCs w:val="22"/>
                <w:lang w:val="en-GB"/>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795"/>
        </w:trPr>
        <w:tc>
          <w:tcPr>
            <w:tcW w:w="2253" w:type="dxa"/>
            <w:gridSpan w:val="2"/>
            <w:tcBorders>
              <w:top w:val="single" w:sz="12" w:space="0" w:color="auto"/>
              <w:left w:val="single" w:sz="12" w:space="0" w:color="auto"/>
              <w:bottom w:val="single" w:sz="12" w:space="0" w:color="auto"/>
              <w:right w:val="nil"/>
            </w:tcBorders>
            <w:shd w:val="clear" w:color="auto" w:fill="auto"/>
            <w:vAlign w:val="center"/>
            <w:hideMark/>
          </w:tcPr>
          <w:p w:rsidR="001704EC" w:rsidRDefault="001704EC" w:rsidP="001704EC">
            <w:pPr>
              <w:jc w:val="center"/>
              <w:rPr>
                <w:b/>
                <w:bCs/>
                <w:color w:val="000000"/>
                <w:lang w:val="lt-LT" w:eastAsia="lt-LT"/>
              </w:rPr>
            </w:pPr>
            <w:r>
              <w:rPr>
                <w:b/>
                <w:bCs/>
                <w:color w:val="000000"/>
              </w:rPr>
              <w:t>Finansavimas</w:t>
            </w:r>
          </w:p>
        </w:tc>
        <w:tc>
          <w:tcPr>
            <w:tcW w:w="1418" w:type="dxa"/>
            <w:gridSpan w:val="2"/>
            <w:tcBorders>
              <w:top w:val="single" w:sz="12" w:space="0" w:color="auto"/>
              <w:left w:val="single" w:sz="8" w:space="0" w:color="auto"/>
              <w:bottom w:val="single" w:sz="12" w:space="0" w:color="auto"/>
              <w:right w:val="single" w:sz="8" w:space="0" w:color="auto"/>
            </w:tcBorders>
            <w:shd w:val="clear" w:color="000000" w:fill="FFFFFF"/>
            <w:vAlign w:val="center"/>
            <w:hideMark/>
          </w:tcPr>
          <w:p w:rsidR="001704EC" w:rsidRDefault="001704EC" w:rsidP="001704EC">
            <w:pPr>
              <w:jc w:val="center"/>
              <w:rPr>
                <w:b/>
                <w:bCs/>
                <w:color w:val="000000"/>
                <w:sz w:val="20"/>
                <w:szCs w:val="20"/>
              </w:rPr>
            </w:pPr>
            <w:r>
              <w:rPr>
                <w:b/>
                <w:bCs/>
                <w:color w:val="000000"/>
                <w:sz w:val="20"/>
                <w:szCs w:val="20"/>
              </w:rPr>
              <w:t>Patvirtinti 2015-ųjų metų asignavimai</w:t>
            </w:r>
          </w:p>
        </w:tc>
        <w:tc>
          <w:tcPr>
            <w:tcW w:w="1559" w:type="dxa"/>
            <w:gridSpan w:val="2"/>
            <w:tcBorders>
              <w:top w:val="single" w:sz="12" w:space="0" w:color="auto"/>
              <w:left w:val="nil"/>
              <w:bottom w:val="single" w:sz="12" w:space="0" w:color="auto"/>
              <w:right w:val="single" w:sz="8" w:space="0" w:color="auto"/>
            </w:tcBorders>
            <w:shd w:val="clear" w:color="000000" w:fill="FFFFFF"/>
            <w:vAlign w:val="center"/>
            <w:hideMark/>
          </w:tcPr>
          <w:p w:rsidR="001704EC" w:rsidRDefault="001704EC" w:rsidP="001704EC">
            <w:pPr>
              <w:jc w:val="center"/>
              <w:rPr>
                <w:b/>
                <w:bCs/>
                <w:color w:val="000000"/>
                <w:sz w:val="20"/>
                <w:szCs w:val="20"/>
              </w:rPr>
            </w:pPr>
            <w:r>
              <w:rPr>
                <w:b/>
                <w:bCs/>
                <w:color w:val="000000"/>
                <w:sz w:val="20"/>
                <w:szCs w:val="20"/>
              </w:rPr>
              <w:t>2016-ųjų metų asignavimų planas</w:t>
            </w:r>
          </w:p>
        </w:tc>
        <w:tc>
          <w:tcPr>
            <w:tcW w:w="2082" w:type="dxa"/>
            <w:gridSpan w:val="3"/>
            <w:tcBorders>
              <w:top w:val="single" w:sz="12" w:space="0" w:color="auto"/>
              <w:left w:val="nil"/>
              <w:bottom w:val="single" w:sz="12" w:space="0" w:color="auto"/>
              <w:right w:val="single" w:sz="8" w:space="0" w:color="auto"/>
            </w:tcBorders>
            <w:shd w:val="clear" w:color="000000" w:fill="FFFFFF"/>
            <w:vAlign w:val="center"/>
            <w:hideMark/>
          </w:tcPr>
          <w:p w:rsidR="001704EC" w:rsidRDefault="001704EC" w:rsidP="001704EC">
            <w:pPr>
              <w:jc w:val="center"/>
              <w:rPr>
                <w:b/>
                <w:bCs/>
                <w:color w:val="000000"/>
                <w:sz w:val="20"/>
                <w:szCs w:val="20"/>
              </w:rPr>
            </w:pPr>
            <w:r>
              <w:rPr>
                <w:b/>
                <w:bCs/>
                <w:color w:val="000000"/>
                <w:sz w:val="20"/>
                <w:szCs w:val="20"/>
              </w:rPr>
              <w:t>Numatomi 2017-ųjų metų asignavimai</w:t>
            </w:r>
          </w:p>
        </w:tc>
        <w:tc>
          <w:tcPr>
            <w:tcW w:w="2016" w:type="dxa"/>
            <w:gridSpan w:val="3"/>
            <w:tcBorders>
              <w:top w:val="single" w:sz="12" w:space="0" w:color="auto"/>
              <w:left w:val="nil"/>
              <w:bottom w:val="single" w:sz="12" w:space="0" w:color="auto"/>
              <w:right w:val="single" w:sz="12" w:space="0" w:color="auto"/>
            </w:tcBorders>
            <w:shd w:val="clear" w:color="000000" w:fill="FFFFFF"/>
            <w:vAlign w:val="center"/>
            <w:hideMark/>
          </w:tcPr>
          <w:p w:rsidR="001704EC" w:rsidRDefault="001704EC" w:rsidP="001704EC">
            <w:pPr>
              <w:jc w:val="center"/>
              <w:rPr>
                <w:b/>
                <w:bCs/>
                <w:color w:val="000000"/>
                <w:sz w:val="20"/>
                <w:szCs w:val="20"/>
              </w:rPr>
            </w:pPr>
            <w:r>
              <w:rPr>
                <w:b/>
                <w:bCs/>
                <w:color w:val="000000"/>
                <w:sz w:val="20"/>
                <w:szCs w:val="20"/>
              </w:rPr>
              <w:t>Numatomi 2018-ųjų metų asignavimai</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60"/>
        </w:trPr>
        <w:tc>
          <w:tcPr>
            <w:tcW w:w="2253" w:type="dxa"/>
            <w:gridSpan w:val="2"/>
            <w:tcBorders>
              <w:top w:val="nil"/>
              <w:left w:val="single" w:sz="12" w:space="0" w:color="auto"/>
              <w:bottom w:val="nil"/>
              <w:right w:val="nil"/>
            </w:tcBorders>
            <w:shd w:val="clear" w:color="000000" w:fill="C0C0C0"/>
            <w:vAlign w:val="center"/>
            <w:hideMark/>
          </w:tcPr>
          <w:p w:rsidR="001704EC" w:rsidRDefault="001704EC" w:rsidP="001704EC">
            <w:pPr>
              <w:rPr>
                <w:b/>
                <w:bCs/>
                <w:color w:val="000000"/>
              </w:rPr>
            </w:pPr>
            <w:r>
              <w:rPr>
                <w:b/>
                <w:bCs/>
                <w:color w:val="000000"/>
              </w:rPr>
              <w:t>1. Finansavimo šaltiniai, iš viso:</w:t>
            </w:r>
          </w:p>
        </w:tc>
        <w:tc>
          <w:tcPr>
            <w:tcW w:w="1418" w:type="dxa"/>
            <w:gridSpan w:val="2"/>
            <w:tcBorders>
              <w:top w:val="nil"/>
              <w:left w:val="single" w:sz="8" w:space="0" w:color="auto"/>
              <w:bottom w:val="single" w:sz="8" w:space="0" w:color="auto"/>
              <w:right w:val="single" w:sz="8" w:space="0" w:color="auto"/>
            </w:tcBorders>
            <w:shd w:val="clear" w:color="000000" w:fill="C0C0C0"/>
            <w:vAlign w:val="center"/>
            <w:hideMark/>
          </w:tcPr>
          <w:p w:rsidR="001704EC" w:rsidRDefault="00A27483" w:rsidP="001704EC">
            <w:pPr>
              <w:jc w:val="center"/>
              <w:rPr>
                <w:b/>
                <w:bCs/>
                <w:color w:val="000000"/>
              </w:rPr>
            </w:pPr>
            <w:r>
              <w:rPr>
                <w:b/>
                <w:bCs/>
                <w:color w:val="000000"/>
              </w:rPr>
              <w:t>8461,3</w:t>
            </w:r>
          </w:p>
        </w:tc>
        <w:tc>
          <w:tcPr>
            <w:tcW w:w="1559" w:type="dxa"/>
            <w:gridSpan w:val="2"/>
            <w:tcBorders>
              <w:top w:val="nil"/>
              <w:left w:val="nil"/>
              <w:bottom w:val="single" w:sz="8" w:space="0" w:color="auto"/>
              <w:right w:val="single" w:sz="8" w:space="0" w:color="auto"/>
            </w:tcBorders>
            <w:shd w:val="clear" w:color="000000" w:fill="C0C0C0"/>
            <w:vAlign w:val="center"/>
            <w:hideMark/>
          </w:tcPr>
          <w:p w:rsidR="001704EC" w:rsidRDefault="00A27483" w:rsidP="001704EC">
            <w:pPr>
              <w:jc w:val="center"/>
              <w:rPr>
                <w:b/>
                <w:bCs/>
                <w:color w:val="000000"/>
              </w:rPr>
            </w:pPr>
            <w:r>
              <w:rPr>
                <w:b/>
                <w:bCs/>
                <w:color w:val="000000"/>
              </w:rPr>
              <w:t>9196,5</w:t>
            </w:r>
          </w:p>
        </w:tc>
        <w:tc>
          <w:tcPr>
            <w:tcW w:w="2082" w:type="dxa"/>
            <w:gridSpan w:val="3"/>
            <w:tcBorders>
              <w:top w:val="nil"/>
              <w:left w:val="nil"/>
              <w:bottom w:val="single" w:sz="8" w:space="0" w:color="auto"/>
              <w:right w:val="single" w:sz="8" w:space="0" w:color="auto"/>
            </w:tcBorders>
            <w:shd w:val="clear" w:color="000000" w:fill="C0C0C0"/>
            <w:vAlign w:val="center"/>
            <w:hideMark/>
          </w:tcPr>
          <w:p w:rsidR="001704EC" w:rsidRDefault="00A27483" w:rsidP="001704EC">
            <w:pPr>
              <w:jc w:val="center"/>
              <w:rPr>
                <w:b/>
                <w:bCs/>
                <w:color w:val="000000"/>
              </w:rPr>
            </w:pPr>
            <w:r>
              <w:rPr>
                <w:b/>
                <w:bCs/>
                <w:color w:val="000000"/>
              </w:rPr>
              <w:t>9500,0</w:t>
            </w:r>
          </w:p>
        </w:tc>
        <w:tc>
          <w:tcPr>
            <w:tcW w:w="2016" w:type="dxa"/>
            <w:gridSpan w:val="3"/>
            <w:tcBorders>
              <w:top w:val="nil"/>
              <w:left w:val="nil"/>
              <w:bottom w:val="single" w:sz="8" w:space="0" w:color="auto"/>
              <w:right w:val="single" w:sz="12" w:space="0" w:color="auto"/>
            </w:tcBorders>
            <w:shd w:val="clear" w:color="000000" w:fill="C0C0C0"/>
            <w:vAlign w:val="center"/>
            <w:hideMark/>
          </w:tcPr>
          <w:p w:rsidR="001704EC" w:rsidRDefault="00080268" w:rsidP="001704EC">
            <w:pPr>
              <w:jc w:val="center"/>
              <w:rPr>
                <w:b/>
                <w:bCs/>
                <w:color w:val="000000"/>
              </w:rPr>
            </w:pPr>
            <w:r>
              <w:rPr>
                <w:b/>
                <w:bCs/>
                <w:color w:val="000000"/>
              </w:rPr>
              <w:t>9513,5</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960"/>
        </w:trPr>
        <w:tc>
          <w:tcPr>
            <w:tcW w:w="2253" w:type="dxa"/>
            <w:gridSpan w:val="2"/>
            <w:tcBorders>
              <w:top w:val="single" w:sz="8" w:space="0" w:color="auto"/>
              <w:left w:val="single" w:sz="12" w:space="0" w:color="auto"/>
              <w:bottom w:val="single" w:sz="8" w:space="0" w:color="auto"/>
              <w:right w:val="nil"/>
            </w:tcBorders>
            <w:shd w:val="clear" w:color="000000" w:fill="FFFF00"/>
            <w:vAlign w:val="center"/>
            <w:hideMark/>
          </w:tcPr>
          <w:p w:rsidR="001704EC" w:rsidRDefault="001704EC" w:rsidP="001704EC">
            <w:pPr>
              <w:rPr>
                <w:b/>
                <w:bCs/>
                <w:color w:val="000000"/>
              </w:rPr>
            </w:pPr>
            <w:r>
              <w:rPr>
                <w:b/>
                <w:bCs/>
                <w:color w:val="000000"/>
              </w:rPr>
              <w:t>1.1. Savivaldybės biudžeto lėšos, iš viso:</w:t>
            </w:r>
          </w:p>
        </w:tc>
        <w:tc>
          <w:tcPr>
            <w:tcW w:w="1418" w:type="dxa"/>
            <w:gridSpan w:val="2"/>
            <w:tcBorders>
              <w:top w:val="nil"/>
              <w:left w:val="single" w:sz="8" w:space="0" w:color="auto"/>
              <w:bottom w:val="single" w:sz="8" w:space="0" w:color="auto"/>
              <w:right w:val="single" w:sz="8" w:space="0" w:color="auto"/>
            </w:tcBorders>
            <w:shd w:val="clear" w:color="000000" w:fill="FFFF00"/>
            <w:vAlign w:val="center"/>
            <w:hideMark/>
          </w:tcPr>
          <w:p w:rsidR="001704EC" w:rsidRDefault="00A27483" w:rsidP="001704EC">
            <w:pPr>
              <w:jc w:val="center"/>
              <w:rPr>
                <w:b/>
                <w:bCs/>
                <w:color w:val="000000"/>
              </w:rPr>
            </w:pPr>
            <w:r>
              <w:rPr>
                <w:b/>
                <w:bCs/>
                <w:color w:val="000000"/>
              </w:rPr>
              <w:t>4383,6</w:t>
            </w:r>
          </w:p>
        </w:tc>
        <w:tc>
          <w:tcPr>
            <w:tcW w:w="1559" w:type="dxa"/>
            <w:gridSpan w:val="2"/>
            <w:tcBorders>
              <w:top w:val="nil"/>
              <w:left w:val="nil"/>
              <w:bottom w:val="single" w:sz="8" w:space="0" w:color="auto"/>
              <w:right w:val="single" w:sz="8" w:space="0" w:color="auto"/>
            </w:tcBorders>
            <w:shd w:val="clear" w:color="000000" w:fill="FFFF00"/>
            <w:vAlign w:val="center"/>
            <w:hideMark/>
          </w:tcPr>
          <w:p w:rsidR="001704EC" w:rsidRDefault="00A27483" w:rsidP="001704EC">
            <w:pPr>
              <w:jc w:val="center"/>
              <w:rPr>
                <w:b/>
                <w:bCs/>
                <w:color w:val="000000"/>
              </w:rPr>
            </w:pPr>
            <w:r>
              <w:rPr>
                <w:b/>
                <w:bCs/>
                <w:color w:val="000000"/>
              </w:rPr>
              <w:t>4965,5</w:t>
            </w:r>
          </w:p>
        </w:tc>
        <w:tc>
          <w:tcPr>
            <w:tcW w:w="2082" w:type="dxa"/>
            <w:gridSpan w:val="3"/>
            <w:tcBorders>
              <w:top w:val="nil"/>
              <w:left w:val="nil"/>
              <w:bottom w:val="single" w:sz="8" w:space="0" w:color="auto"/>
              <w:right w:val="single" w:sz="8" w:space="0" w:color="auto"/>
            </w:tcBorders>
            <w:shd w:val="clear" w:color="000000" w:fill="FFFF00"/>
            <w:vAlign w:val="center"/>
            <w:hideMark/>
          </w:tcPr>
          <w:p w:rsidR="001704EC" w:rsidRDefault="00A27483" w:rsidP="001704EC">
            <w:pPr>
              <w:jc w:val="center"/>
              <w:rPr>
                <w:b/>
                <w:bCs/>
                <w:color w:val="000000"/>
              </w:rPr>
            </w:pPr>
            <w:r>
              <w:rPr>
                <w:b/>
                <w:bCs/>
                <w:color w:val="000000"/>
              </w:rPr>
              <w:t>5268,0</w:t>
            </w:r>
          </w:p>
        </w:tc>
        <w:tc>
          <w:tcPr>
            <w:tcW w:w="2016" w:type="dxa"/>
            <w:gridSpan w:val="3"/>
            <w:tcBorders>
              <w:top w:val="nil"/>
              <w:left w:val="nil"/>
              <w:bottom w:val="single" w:sz="8" w:space="0" w:color="auto"/>
              <w:right w:val="single" w:sz="12" w:space="0" w:color="auto"/>
            </w:tcBorders>
            <w:shd w:val="clear" w:color="000000" w:fill="FFFF00"/>
            <w:vAlign w:val="center"/>
            <w:hideMark/>
          </w:tcPr>
          <w:p w:rsidR="001704EC" w:rsidRDefault="00A27483" w:rsidP="001704EC">
            <w:pPr>
              <w:jc w:val="center"/>
              <w:rPr>
                <w:b/>
                <w:bCs/>
                <w:color w:val="000000"/>
              </w:rPr>
            </w:pPr>
            <w:r>
              <w:rPr>
                <w:b/>
                <w:bCs/>
                <w:color w:val="000000"/>
              </w:rPr>
              <w:t>5281,5</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nil"/>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1.1.1. savivaldybės biudžeto lėšos</w:t>
            </w:r>
          </w:p>
        </w:tc>
        <w:tc>
          <w:tcPr>
            <w:tcW w:w="1418" w:type="dxa"/>
            <w:gridSpan w:val="2"/>
            <w:tcBorders>
              <w:top w:val="nil"/>
              <w:left w:val="single" w:sz="8" w:space="0" w:color="auto"/>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2322,6</w:t>
            </w:r>
          </w:p>
        </w:tc>
        <w:tc>
          <w:tcPr>
            <w:tcW w:w="1559" w:type="dxa"/>
            <w:gridSpan w:val="2"/>
            <w:tcBorders>
              <w:top w:val="nil"/>
              <w:left w:val="nil"/>
              <w:bottom w:val="single" w:sz="8" w:space="0" w:color="auto"/>
              <w:right w:val="single" w:sz="8" w:space="0" w:color="auto"/>
            </w:tcBorders>
            <w:shd w:val="clear" w:color="auto" w:fill="auto"/>
            <w:vAlign w:val="center"/>
            <w:hideMark/>
          </w:tcPr>
          <w:p w:rsidR="001704EC" w:rsidRDefault="00A27483" w:rsidP="001704EC">
            <w:pPr>
              <w:jc w:val="center"/>
              <w:rPr>
                <w:color w:val="000000"/>
              </w:rPr>
            </w:pPr>
            <w:r>
              <w:rPr>
                <w:color w:val="000000"/>
              </w:rPr>
              <w:t>3159,5</w:t>
            </w:r>
          </w:p>
        </w:tc>
        <w:tc>
          <w:tcPr>
            <w:tcW w:w="2082" w:type="dxa"/>
            <w:gridSpan w:val="3"/>
            <w:tcBorders>
              <w:top w:val="nil"/>
              <w:left w:val="nil"/>
              <w:bottom w:val="single" w:sz="8" w:space="0" w:color="auto"/>
              <w:right w:val="single" w:sz="8" w:space="0" w:color="auto"/>
            </w:tcBorders>
            <w:shd w:val="clear" w:color="auto" w:fill="auto"/>
            <w:vAlign w:val="center"/>
            <w:hideMark/>
          </w:tcPr>
          <w:p w:rsidR="001704EC" w:rsidRDefault="00A27483" w:rsidP="001704EC">
            <w:pPr>
              <w:jc w:val="center"/>
              <w:rPr>
                <w:color w:val="000000"/>
              </w:rPr>
            </w:pPr>
            <w:r>
              <w:rPr>
                <w:color w:val="000000"/>
              </w:rPr>
              <w:t>3439,3</w:t>
            </w:r>
          </w:p>
        </w:tc>
        <w:tc>
          <w:tcPr>
            <w:tcW w:w="2016" w:type="dxa"/>
            <w:gridSpan w:val="3"/>
            <w:tcBorders>
              <w:top w:val="nil"/>
              <w:left w:val="nil"/>
              <w:bottom w:val="single" w:sz="8" w:space="0" w:color="auto"/>
              <w:right w:val="single" w:sz="12" w:space="0" w:color="auto"/>
            </w:tcBorders>
            <w:shd w:val="clear" w:color="auto" w:fill="auto"/>
            <w:vAlign w:val="center"/>
            <w:hideMark/>
          </w:tcPr>
          <w:p w:rsidR="001704EC" w:rsidRDefault="00A27483" w:rsidP="001704EC">
            <w:pPr>
              <w:jc w:val="center"/>
              <w:rPr>
                <w:color w:val="000000"/>
              </w:rPr>
            </w:pPr>
            <w:r>
              <w:rPr>
                <w:color w:val="000000"/>
              </w:rPr>
              <w:t>3452,8</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1590"/>
        </w:trPr>
        <w:tc>
          <w:tcPr>
            <w:tcW w:w="2253" w:type="dxa"/>
            <w:gridSpan w:val="2"/>
            <w:tcBorders>
              <w:top w:val="nil"/>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1.1.2. valstybės biudžeto specialiosios tikslinės dotacijos lėšos</w:t>
            </w:r>
          </w:p>
        </w:tc>
        <w:tc>
          <w:tcPr>
            <w:tcW w:w="1418" w:type="dxa"/>
            <w:gridSpan w:val="2"/>
            <w:tcBorders>
              <w:top w:val="nil"/>
              <w:left w:val="single" w:sz="8" w:space="0" w:color="auto"/>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828,7</w:t>
            </w:r>
          </w:p>
        </w:tc>
        <w:tc>
          <w:tcPr>
            <w:tcW w:w="1559" w:type="dxa"/>
            <w:gridSpan w:val="2"/>
            <w:tcBorders>
              <w:top w:val="nil"/>
              <w:left w:val="nil"/>
              <w:bottom w:val="single" w:sz="8" w:space="0" w:color="auto"/>
              <w:right w:val="single" w:sz="8" w:space="0" w:color="auto"/>
            </w:tcBorders>
            <w:shd w:val="clear" w:color="auto" w:fill="auto"/>
            <w:vAlign w:val="center"/>
            <w:hideMark/>
          </w:tcPr>
          <w:p w:rsidR="001704EC" w:rsidRDefault="00A27483" w:rsidP="001704EC">
            <w:pPr>
              <w:jc w:val="center"/>
              <w:rPr>
                <w:color w:val="000000"/>
              </w:rPr>
            </w:pPr>
            <w:r>
              <w:rPr>
                <w:color w:val="000000"/>
              </w:rPr>
              <w:t>843,4</w:t>
            </w:r>
          </w:p>
        </w:tc>
        <w:tc>
          <w:tcPr>
            <w:tcW w:w="2082" w:type="dxa"/>
            <w:gridSpan w:val="3"/>
            <w:tcBorders>
              <w:top w:val="nil"/>
              <w:left w:val="nil"/>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846,1</w:t>
            </w:r>
          </w:p>
        </w:tc>
        <w:tc>
          <w:tcPr>
            <w:tcW w:w="2016" w:type="dxa"/>
            <w:gridSpan w:val="3"/>
            <w:tcBorders>
              <w:top w:val="nil"/>
              <w:left w:val="nil"/>
              <w:bottom w:val="single" w:sz="8" w:space="0" w:color="auto"/>
              <w:right w:val="single" w:sz="12" w:space="0" w:color="auto"/>
            </w:tcBorders>
            <w:shd w:val="clear" w:color="auto" w:fill="auto"/>
            <w:vAlign w:val="center"/>
            <w:hideMark/>
          </w:tcPr>
          <w:p w:rsidR="001704EC" w:rsidRDefault="001704EC" w:rsidP="001704EC">
            <w:pPr>
              <w:jc w:val="center"/>
              <w:rPr>
                <w:color w:val="000000"/>
              </w:rPr>
            </w:pPr>
            <w:r>
              <w:rPr>
                <w:color w:val="000000"/>
              </w:rPr>
              <w:t>846,1</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1275"/>
        </w:trPr>
        <w:tc>
          <w:tcPr>
            <w:tcW w:w="2253" w:type="dxa"/>
            <w:gridSpan w:val="2"/>
            <w:tcBorders>
              <w:top w:val="nil"/>
              <w:left w:val="single" w:sz="12" w:space="0" w:color="auto"/>
              <w:bottom w:val="single" w:sz="4" w:space="0" w:color="auto"/>
              <w:right w:val="nil"/>
            </w:tcBorders>
            <w:shd w:val="clear" w:color="auto" w:fill="auto"/>
            <w:vAlign w:val="center"/>
            <w:hideMark/>
          </w:tcPr>
          <w:p w:rsidR="001704EC" w:rsidRDefault="001704EC" w:rsidP="001704EC">
            <w:pPr>
              <w:rPr>
                <w:color w:val="000000"/>
              </w:rPr>
            </w:pPr>
            <w:r>
              <w:rPr>
                <w:color w:val="000000"/>
              </w:rPr>
              <w:t>1.1.3. bendrosios dotacijos kompensacijos lėšos</w:t>
            </w:r>
          </w:p>
        </w:tc>
        <w:tc>
          <w:tcPr>
            <w:tcW w:w="1418" w:type="dxa"/>
            <w:gridSpan w:val="2"/>
            <w:tcBorders>
              <w:top w:val="nil"/>
              <w:left w:val="single" w:sz="8" w:space="0" w:color="auto"/>
              <w:bottom w:val="single" w:sz="4"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1223,7</w:t>
            </w:r>
          </w:p>
        </w:tc>
        <w:tc>
          <w:tcPr>
            <w:tcW w:w="1559" w:type="dxa"/>
            <w:gridSpan w:val="2"/>
            <w:tcBorders>
              <w:top w:val="nil"/>
              <w:left w:val="nil"/>
              <w:bottom w:val="single" w:sz="4"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781,0</w:t>
            </w:r>
          </w:p>
        </w:tc>
        <w:tc>
          <w:tcPr>
            <w:tcW w:w="2082" w:type="dxa"/>
            <w:gridSpan w:val="3"/>
            <w:tcBorders>
              <w:top w:val="nil"/>
              <w:left w:val="nil"/>
              <w:bottom w:val="single" w:sz="4"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781,0</w:t>
            </w:r>
          </w:p>
        </w:tc>
        <w:tc>
          <w:tcPr>
            <w:tcW w:w="2016" w:type="dxa"/>
            <w:gridSpan w:val="3"/>
            <w:tcBorders>
              <w:top w:val="nil"/>
              <w:left w:val="nil"/>
              <w:bottom w:val="single" w:sz="4" w:space="0" w:color="auto"/>
              <w:right w:val="single" w:sz="12" w:space="0" w:color="auto"/>
            </w:tcBorders>
            <w:shd w:val="clear" w:color="auto" w:fill="auto"/>
            <w:vAlign w:val="center"/>
            <w:hideMark/>
          </w:tcPr>
          <w:p w:rsidR="001704EC" w:rsidRDefault="001704EC" w:rsidP="001704EC">
            <w:pPr>
              <w:jc w:val="center"/>
              <w:rPr>
                <w:color w:val="000000"/>
              </w:rPr>
            </w:pPr>
            <w:r>
              <w:rPr>
                <w:color w:val="000000"/>
              </w:rPr>
              <w:t>781,0</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1590"/>
        </w:trPr>
        <w:tc>
          <w:tcPr>
            <w:tcW w:w="2253" w:type="dxa"/>
            <w:gridSpan w:val="2"/>
            <w:tcBorders>
              <w:top w:val="single" w:sz="4" w:space="0" w:color="auto"/>
              <w:left w:val="single" w:sz="12" w:space="0" w:color="auto"/>
              <w:bottom w:val="single" w:sz="4" w:space="0" w:color="auto"/>
              <w:right w:val="nil"/>
            </w:tcBorders>
            <w:shd w:val="clear" w:color="auto" w:fill="auto"/>
            <w:vAlign w:val="center"/>
            <w:hideMark/>
          </w:tcPr>
          <w:p w:rsidR="001704EC" w:rsidRDefault="001704EC" w:rsidP="001704EC">
            <w:pPr>
              <w:rPr>
                <w:color w:val="000000"/>
              </w:rPr>
            </w:pPr>
            <w:r>
              <w:rPr>
                <w:color w:val="000000"/>
              </w:rPr>
              <w:t>1.1.4. savivaldybės aplinkos apsaugos rėmimo specialiosios programos lėšos</w:t>
            </w:r>
          </w:p>
        </w:tc>
        <w:tc>
          <w:tcPr>
            <w:tcW w:w="1418"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8,6</w:t>
            </w:r>
          </w:p>
        </w:tc>
        <w:tc>
          <w:tcPr>
            <w:tcW w:w="1559" w:type="dxa"/>
            <w:gridSpan w:val="2"/>
            <w:tcBorders>
              <w:top w:val="single" w:sz="4" w:space="0" w:color="auto"/>
              <w:left w:val="nil"/>
              <w:bottom w:val="single" w:sz="4"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8,6</w:t>
            </w:r>
          </w:p>
        </w:tc>
        <w:tc>
          <w:tcPr>
            <w:tcW w:w="2082" w:type="dxa"/>
            <w:gridSpan w:val="3"/>
            <w:tcBorders>
              <w:top w:val="single" w:sz="4" w:space="0" w:color="auto"/>
              <w:left w:val="nil"/>
              <w:bottom w:val="single" w:sz="4"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8,6</w:t>
            </w:r>
          </w:p>
        </w:tc>
        <w:tc>
          <w:tcPr>
            <w:tcW w:w="2016" w:type="dxa"/>
            <w:gridSpan w:val="3"/>
            <w:tcBorders>
              <w:top w:val="single" w:sz="4" w:space="0" w:color="auto"/>
              <w:left w:val="nil"/>
              <w:bottom w:val="single" w:sz="4" w:space="0" w:color="auto"/>
              <w:right w:val="single" w:sz="12" w:space="0" w:color="auto"/>
            </w:tcBorders>
            <w:shd w:val="clear" w:color="auto" w:fill="auto"/>
            <w:vAlign w:val="center"/>
            <w:hideMark/>
          </w:tcPr>
          <w:p w:rsidR="001704EC" w:rsidRDefault="001704EC" w:rsidP="001704EC">
            <w:pPr>
              <w:jc w:val="center"/>
              <w:rPr>
                <w:color w:val="000000"/>
              </w:rPr>
            </w:pPr>
            <w:r>
              <w:rPr>
                <w:color w:val="000000"/>
              </w:rPr>
              <w:t>8,6</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single" w:sz="4" w:space="0" w:color="auto"/>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lastRenderedPageBreak/>
              <w:t>1.1.5. biudžetinių įstaigų pajamos</w:t>
            </w:r>
          </w:p>
        </w:tc>
        <w:tc>
          <w:tcPr>
            <w:tcW w:w="1418" w:type="dxa"/>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138,1</w:t>
            </w:r>
          </w:p>
        </w:tc>
        <w:tc>
          <w:tcPr>
            <w:tcW w:w="1559" w:type="dxa"/>
            <w:gridSpan w:val="2"/>
            <w:tcBorders>
              <w:top w:val="single" w:sz="4" w:space="0" w:color="auto"/>
              <w:left w:val="nil"/>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173,0</w:t>
            </w:r>
          </w:p>
        </w:tc>
        <w:tc>
          <w:tcPr>
            <w:tcW w:w="2082" w:type="dxa"/>
            <w:gridSpan w:val="3"/>
            <w:tcBorders>
              <w:top w:val="single" w:sz="4" w:space="0" w:color="auto"/>
              <w:left w:val="nil"/>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193,0</w:t>
            </w:r>
          </w:p>
        </w:tc>
        <w:tc>
          <w:tcPr>
            <w:tcW w:w="2016" w:type="dxa"/>
            <w:gridSpan w:val="3"/>
            <w:tcBorders>
              <w:top w:val="single" w:sz="4" w:space="0" w:color="auto"/>
              <w:left w:val="nil"/>
              <w:bottom w:val="single" w:sz="8" w:space="0" w:color="auto"/>
              <w:right w:val="single" w:sz="12" w:space="0" w:color="auto"/>
            </w:tcBorders>
            <w:shd w:val="clear" w:color="auto" w:fill="auto"/>
            <w:vAlign w:val="center"/>
            <w:hideMark/>
          </w:tcPr>
          <w:p w:rsidR="001704EC" w:rsidRDefault="001704EC" w:rsidP="001704EC">
            <w:pPr>
              <w:jc w:val="center"/>
              <w:rPr>
                <w:color w:val="000000"/>
              </w:rPr>
            </w:pPr>
            <w:r>
              <w:rPr>
                <w:color w:val="000000"/>
              </w:rPr>
              <w:t>193,0</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960"/>
        </w:trPr>
        <w:tc>
          <w:tcPr>
            <w:tcW w:w="2253" w:type="dxa"/>
            <w:gridSpan w:val="2"/>
            <w:tcBorders>
              <w:top w:val="nil"/>
              <w:left w:val="single" w:sz="12" w:space="0" w:color="auto"/>
              <w:bottom w:val="single" w:sz="8" w:space="0" w:color="auto"/>
              <w:right w:val="nil"/>
            </w:tcBorders>
            <w:shd w:val="clear" w:color="000000" w:fill="FFFF00"/>
            <w:vAlign w:val="center"/>
            <w:hideMark/>
          </w:tcPr>
          <w:p w:rsidR="001704EC" w:rsidRDefault="001704EC" w:rsidP="001704EC">
            <w:pPr>
              <w:rPr>
                <w:b/>
                <w:bCs/>
                <w:color w:val="000000"/>
              </w:rPr>
            </w:pPr>
            <w:r>
              <w:rPr>
                <w:b/>
                <w:bCs/>
                <w:color w:val="000000"/>
              </w:rPr>
              <w:t>1.2. Valstybės biudžeto lėšos, iš viso:</w:t>
            </w:r>
          </w:p>
        </w:tc>
        <w:tc>
          <w:tcPr>
            <w:tcW w:w="1418" w:type="dxa"/>
            <w:gridSpan w:val="2"/>
            <w:tcBorders>
              <w:top w:val="nil"/>
              <w:left w:val="single" w:sz="8" w:space="0" w:color="auto"/>
              <w:bottom w:val="single" w:sz="8" w:space="0" w:color="auto"/>
              <w:right w:val="single" w:sz="8" w:space="0" w:color="auto"/>
            </w:tcBorders>
            <w:shd w:val="clear" w:color="000000" w:fill="FFFF00"/>
            <w:vAlign w:val="center"/>
            <w:hideMark/>
          </w:tcPr>
          <w:p w:rsidR="001704EC" w:rsidRDefault="001704EC" w:rsidP="001704EC">
            <w:pPr>
              <w:jc w:val="center"/>
              <w:rPr>
                <w:b/>
                <w:bCs/>
                <w:color w:val="000000"/>
              </w:rPr>
            </w:pPr>
            <w:r>
              <w:rPr>
                <w:b/>
                <w:bCs/>
                <w:color w:val="000000"/>
              </w:rPr>
              <w:t>4077,7</w:t>
            </w:r>
          </w:p>
        </w:tc>
        <w:tc>
          <w:tcPr>
            <w:tcW w:w="1559" w:type="dxa"/>
            <w:gridSpan w:val="2"/>
            <w:tcBorders>
              <w:top w:val="nil"/>
              <w:left w:val="nil"/>
              <w:bottom w:val="single" w:sz="8" w:space="0" w:color="auto"/>
              <w:right w:val="single" w:sz="8" w:space="0" w:color="auto"/>
            </w:tcBorders>
            <w:shd w:val="clear" w:color="000000" w:fill="FFFF00"/>
            <w:vAlign w:val="center"/>
            <w:hideMark/>
          </w:tcPr>
          <w:p w:rsidR="001704EC" w:rsidRDefault="001704EC" w:rsidP="001704EC">
            <w:pPr>
              <w:jc w:val="center"/>
              <w:rPr>
                <w:b/>
                <w:bCs/>
                <w:color w:val="000000"/>
              </w:rPr>
            </w:pPr>
            <w:r>
              <w:rPr>
                <w:b/>
                <w:bCs/>
                <w:color w:val="000000"/>
              </w:rPr>
              <w:t>4265,6</w:t>
            </w:r>
          </w:p>
        </w:tc>
        <w:tc>
          <w:tcPr>
            <w:tcW w:w="2082" w:type="dxa"/>
            <w:gridSpan w:val="3"/>
            <w:tcBorders>
              <w:top w:val="nil"/>
              <w:left w:val="nil"/>
              <w:bottom w:val="single" w:sz="8" w:space="0" w:color="auto"/>
              <w:right w:val="single" w:sz="8" w:space="0" w:color="auto"/>
            </w:tcBorders>
            <w:shd w:val="clear" w:color="000000" w:fill="FFFF00"/>
            <w:vAlign w:val="center"/>
            <w:hideMark/>
          </w:tcPr>
          <w:p w:rsidR="001704EC" w:rsidRDefault="001704EC" w:rsidP="001704EC">
            <w:pPr>
              <w:jc w:val="center"/>
              <w:rPr>
                <w:b/>
                <w:bCs/>
                <w:color w:val="000000"/>
              </w:rPr>
            </w:pPr>
            <w:r>
              <w:rPr>
                <w:b/>
                <w:bCs/>
                <w:color w:val="000000"/>
              </w:rPr>
              <w:t>4232,0</w:t>
            </w:r>
          </w:p>
        </w:tc>
        <w:tc>
          <w:tcPr>
            <w:tcW w:w="2016" w:type="dxa"/>
            <w:gridSpan w:val="3"/>
            <w:tcBorders>
              <w:top w:val="nil"/>
              <w:left w:val="nil"/>
              <w:bottom w:val="single" w:sz="8" w:space="0" w:color="auto"/>
              <w:right w:val="single" w:sz="12" w:space="0" w:color="auto"/>
            </w:tcBorders>
            <w:shd w:val="clear" w:color="000000" w:fill="FFFF00"/>
            <w:vAlign w:val="center"/>
            <w:hideMark/>
          </w:tcPr>
          <w:p w:rsidR="001704EC" w:rsidRDefault="001704EC" w:rsidP="001704EC">
            <w:pPr>
              <w:jc w:val="center"/>
              <w:rPr>
                <w:b/>
                <w:bCs/>
                <w:color w:val="000000"/>
              </w:rPr>
            </w:pPr>
            <w:r>
              <w:rPr>
                <w:b/>
                <w:bCs/>
                <w:color w:val="000000"/>
              </w:rPr>
              <w:t>4232,0</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nil"/>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1.2.1. valstybės biudžeto lėšos</w:t>
            </w:r>
          </w:p>
        </w:tc>
        <w:tc>
          <w:tcPr>
            <w:tcW w:w="1418" w:type="dxa"/>
            <w:gridSpan w:val="2"/>
            <w:tcBorders>
              <w:top w:val="nil"/>
              <w:left w:val="single" w:sz="8" w:space="0" w:color="auto"/>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3990,8</w:t>
            </w:r>
          </w:p>
        </w:tc>
        <w:tc>
          <w:tcPr>
            <w:tcW w:w="1559" w:type="dxa"/>
            <w:gridSpan w:val="2"/>
            <w:tcBorders>
              <w:top w:val="nil"/>
              <w:left w:val="nil"/>
              <w:bottom w:val="single" w:sz="8" w:space="0" w:color="auto"/>
              <w:right w:val="single" w:sz="8" w:space="0" w:color="auto"/>
            </w:tcBorders>
            <w:shd w:val="clear" w:color="auto" w:fill="auto"/>
            <w:vAlign w:val="center"/>
            <w:hideMark/>
          </w:tcPr>
          <w:p w:rsidR="001704EC" w:rsidRDefault="00A27483" w:rsidP="001704EC">
            <w:pPr>
              <w:jc w:val="center"/>
              <w:rPr>
                <w:color w:val="000000"/>
              </w:rPr>
            </w:pPr>
            <w:r>
              <w:rPr>
                <w:color w:val="000000"/>
              </w:rPr>
              <w:t>4201,0</w:t>
            </w:r>
          </w:p>
        </w:tc>
        <w:tc>
          <w:tcPr>
            <w:tcW w:w="2082" w:type="dxa"/>
            <w:gridSpan w:val="3"/>
            <w:tcBorders>
              <w:top w:val="nil"/>
              <w:left w:val="nil"/>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4232,0</w:t>
            </w:r>
          </w:p>
        </w:tc>
        <w:tc>
          <w:tcPr>
            <w:tcW w:w="2016" w:type="dxa"/>
            <w:gridSpan w:val="3"/>
            <w:tcBorders>
              <w:top w:val="nil"/>
              <w:left w:val="nil"/>
              <w:bottom w:val="single" w:sz="8" w:space="0" w:color="auto"/>
              <w:right w:val="single" w:sz="12" w:space="0" w:color="auto"/>
            </w:tcBorders>
            <w:shd w:val="clear" w:color="auto" w:fill="auto"/>
            <w:vAlign w:val="center"/>
            <w:hideMark/>
          </w:tcPr>
          <w:p w:rsidR="001704EC" w:rsidRDefault="001704EC" w:rsidP="001704EC">
            <w:pPr>
              <w:jc w:val="center"/>
              <w:rPr>
                <w:color w:val="000000"/>
              </w:rPr>
            </w:pPr>
            <w:r>
              <w:rPr>
                <w:color w:val="000000"/>
              </w:rPr>
              <w:t>4232,0</w:t>
            </w: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960"/>
        </w:trPr>
        <w:tc>
          <w:tcPr>
            <w:tcW w:w="2253" w:type="dxa"/>
            <w:gridSpan w:val="2"/>
            <w:tcBorders>
              <w:top w:val="nil"/>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1.2.2. kelių priežiūros ir plėtros programos lėšos</w:t>
            </w:r>
          </w:p>
        </w:tc>
        <w:tc>
          <w:tcPr>
            <w:tcW w:w="1418" w:type="dxa"/>
            <w:gridSpan w:val="2"/>
            <w:tcBorders>
              <w:top w:val="nil"/>
              <w:left w:val="single" w:sz="8" w:space="0" w:color="auto"/>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82" w:type="dxa"/>
            <w:gridSpan w:val="3"/>
            <w:tcBorders>
              <w:top w:val="nil"/>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16" w:type="dxa"/>
            <w:gridSpan w:val="3"/>
            <w:tcBorders>
              <w:top w:val="nil"/>
              <w:left w:val="nil"/>
              <w:bottom w:val="single" w:sz="8" w:space="0" w:color="auto"/>
              <w:right w:val="single" w:sz="12" w:space="0" w:color="auto"/>
            </w:tcBorders>
            <w:shd w:val="clear" w:color="auto" w:fill="auto"/>
            <w:vAlign w:val="center"/>
          </w:tcPr>
          <w:p w:rsidR="001704EC" w:rsidRDefault="001704EC" w:rsidP="001704EC">
            <w:pPr>
              <w:jc w:val="center"/>
              <w:rPr>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960"/>
        </w:trPr>
        <w:tc>
          <w:tcPr>
            <w:tcW w:w="2253" w:type="dxa"/>
            <w:gridSpan w:val="2"/>
            <w:tcBorders>
              <w:top w:val="nil"/>
              <w:left w:val="single" w:sz="12" w:space="0" w:color="auto"/>
              <w:bottom w:val="single" w:sz="4" w:space="0" w:color="auto"/>
              <w:right w:val="nil"/>
            </w:tcBorders>
            <w:shd w:val="clear" w:color="auto" w:fill="auto"/>
            <w:vAlign w:val="center"/>
            <w:hideMark/>
          </w:tcPr>
          <w:p w:rsidR="001704EC" w:rsidRDefault="001704EC" w:rsidP="001704EC">
            <w:pPr>
              <w:rPr>
                <w:color w:val="000000"/>
              </w:rPr>
            </w:pPr>
            <w:r>
              <w:rPr>
                <w:color w:val="000000"/>
              </w:rPr>
              <w:t>1.2.3. privalomojo sveikatos draudimo fondo lėšos</w:t>
            </w:r>
          </w:p>
        </w:tc>
        <w:tc>
          <w:tcPr>
            <w:tcW w:w="1418" w:type="dxa"/>
            <w:gridSpan w:val="2"/>
            <w:tcBorders>
              <w:top w:val="nil"/>
              <w:left w:val="single" w:sz="8" w:space="0" w:color="auto"/>
              <w:bottom w:val="single" w:sz="4" w:space="0" w:color="auto"/>
              <w:right w:val="single" w:sz="8" w:space="0" w:color="auto"/>
            </w:tcBorders>
            <w:shd w:val="clear" w:color="auto" w:fill="auto"/>
            <w:vAlign w:val="center"/>
          </w:tcPr>
          <w:p w:rsidR="001704EC" w:rsidRDefault="001704EC" w:rsidP="001704EC">
            <w:pPr>
              <w:jc w:val="center"/>
              <w:rPr>
                <w:color w:val="000000"/>
              </w:rPr>
            </w:pPr>
          </w:p>
        </w:tc>
        <w:tc>
          <w:tcPr>
            <w:tcW w:w="1559" w:type="dxa"/>
            <w:gridSpan w:val="2"/>
            <w:tcBorders>
              <w:top w:val="nil"/>
              <w:left w:val="nil"/>
              <w:bottom w:val="single" w:sz="4" w:space="0" w:color="auto"/>
              <w:right w:val="single" w:sz="8" w:space="0" w:color="auto"/>
            </w:tcBorders>
            <w:shd w:val="clear" w:color="auto" w:fill="auto"/>
            <w:vAlign w:val="center"/>
          </w:tcPr>
          <w:p w:rsidR="001704EC" w:rsidRDefault="001704EC" w:rsidP="001704EC">
            <w:pPr>
              <w:jc w:val="center"/>
              <w:rPr>
                <w:color w:val="000000"/>
              </w:rPr>
            </w:pPr>
          </w:p>
        </w:tc>
        <w:tc>
          <w:tcPr>
            <w:tcW w:w="2082" w:type="dxa"/>
            <w:gridSpan w:val="3"/>
            <w:tcBorders>
              <w:top w:val="nil"/>
              <w:left w:val="nil"/>
              <w:bottom w:val="single" w:sz="4" w:space="0" w:color="auto"/>
              <w:right w:val="single" w:sz="8" w:space="0" w:color="auto"/>
            </w:tcBorders>
            <w:shd w:val="clear" w:color="auto" w:fill="auto"/>
            <w:vAlign w:val="center"/>
          </w:tcPr>
          <w:p w:rsidR="001704EC" w:rsidRDefault="001704EC" w:rsidP="001704EC">
            <w:pPr>
              <w:jc w:val="center"/>
              <w:rPr>
                <w:color w:val="000000"/>
              </w:rPr>
            </w:pPr>
          </w:p>
        </w:tc>
        <w:tc>
          <w:tcPr>
            <w:tcW w:w="2016" w:type="dxa"/>
            <w:gridSpan w:val="3"/>
            <w:tcBorders>
              <w:top w:val="nil"/>
              <w:left w:val="nil"/>
              <w:bottom w:val="single" w:sz="4" w:space="0" w:color="auto"/>
              <w:right w:val="single" w:sz="12" w:space="0" w:color="auto"/>
            </w:tcBorders>
            <w:shd w:val="clear" w:color="auto" w:fill="auto"/>
            <w:vAlign w:val="center"/>
          </w:tcPr>
          <w:p w:rsidR="001704EC" w:rsidRDefault="001704EC" w:rsidP="001704EC">
            <w:pPr>
              <w:jc w:val="center"/>
              <w:rPr>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960"/>
        </w:trPr>
        <w:tc>
          <w:tcPr>
            <w:tcW w:w="2253" w:type="dxa"/>
            <w:gridSpan w:val="2"/>
            <w:tcBorders>
              <w:top w:val="single" w:sz="4" w:space="0" w:color="auto"/>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1.2.4. valstybės investicijų programos lėšos</w:t>
            </w:r>
          </w:p>
        </w:tc>
        <w:tc>
          <w:tcPr>
            <w:tcW w:w="1418" w:type="dxa"/>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86,9</w:t>
            </w:r>
          </w:p>
        </w:tc>
        <w:tc>
          <w:tcPr>
            <w:tcW w:w="1559" w:type="dxa"/>
            <w:gridSpan w:val="2"/>
            <w:tcBorders>
              <w:top w:val="single" w:sz="4" w:space="0" w:color="auto"/>
              <w:left w:val="nil"/>
              <w:bottom w:val="single" w:sz="8" w:space="0" w:color="auto"/>
              <w:right w:val="single" w:sz="8" w:space="0" w:color="auto"/>
            </w:tcBorders>
            <w:shd w:val="clear" w:color="auto" w:fill="auto"/>
            <w:vAlign w:val="center"/>
            <w:hideMark/>
          </w:tcPr>
          <w:p w:rsidR="001704EC" w:rsidRDefault="001704EC" w:rsidP="001704EC">
            <w:pPr>
              <w:jc w:val="center"/>
              <w:rPr>
                <w:color w:val="000000"/>
              </w:rPr>
            </w:pPr>
            <w:r>
              <w:rPr>
                <w:color w:val="000000"/>
              </w:rPr>
              <w:t>30,0</w:t>
            </w:r>
          </w:p>
        </w:tc>
        <w:tc>
          <w:tcPr>
            <w:tcW w:w="2082" w:type="dxa"/>
            <w:gridSpan w:val="3"/>
            <w:tcBorders>
              <w:top w:val="single" w:sz="4" w:space="0" w:color="auto"/>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16" w:type="dxa"/>
            <w:gridSpan w:val="3"/>
            <w:tcBorders>
              <w:top w:val="single" w:sz="4" w:space="0" w:color="auto"/>
              <w:left w:val="nil"/>
              <w:bottom w:val="single" w:sz="8" w:space="0" w:color="auto"/>
              <w:right w:val="single" w:sz="12" w:space="0" w:color="auto"/>
            </w:tcBorders>
            <w:shd w:val="clear" w:color="auto" w:fill="auto"/>
            <w:vAlign w:val="center"/>
          </w:tcPr>
          <w:p w:rsidR="001704EC" w:rsidRDefault="001704EC" w:rsidP="001704EC">
            <w:pPr>
              <w:jc w:val="center"/>
              <w:rPr>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960"/>
        </w:trPr>
        <w:tc>
          <w:tcPr>
            <w:tcW w:w="2253" w:type="dxa"/>
            <w:gridSpan w:val="2"/>
            <w:tcBorders>
              <w:top w:val="nil"/>
              <w:left w:val="single" w:sz="12" w:space="0" w:color="auto"/>
              <w:bottom w:val="single" w:sz="8" w:space="0" w:color="auto"/>
              <w:right w:val="nil"/>
            </w:tcBorders>
            <w:shd w:val="clear" w:color="000000" w:fill="FFFF00"/>
            <w:vAlign w:val="center"/>
            <w:hideMark/>
          </w:tcPr>
          <w:p w:rsidR="001704EC" w:rsidRDefault="001704EC" w:rsidP="001704EC">
            <w:pPr>
              <w:rPr>
                <w:b/>
                <w:bCs/>
                <w:color w:val="000000"/>
              </w:rPr>
            </w:pPr>
            <w:r>
              <w:rPr>
                <w:b/>
                <w:bCs/>
                <w:color w:val="000000"/>
              </w:rPr>
              <w:t>1.3. Europos Sąjungos paramos lėšos</w:t>
            </w:r>
          </w:p>
        </w:tc>
        <w:tc>
          <w:tcPr>
            <w:tcW w:w="1418" w:type="dxa"/>
            <w:gridSpan w:val="2"/>
            <w:tcBorders>
              <w:top w:val="nil"/>
              <w:left w:val="single" w:sz="8" w:space="0" w:color="auto"/>
              <w:bottom w:val="single" w:sz="8" w:space="0" w:color="auto"/>
              <w:right w:val="single" w:sz="8" w:space="0" w:color="auto"/>
            </w:tcBorders>
            <w:shd w:val="clear" w:color="000000" w:fill="FFFF00"/>
            <w:vAlign w:val="center"/>
            <w:hideMark/>
          </w:tcPr>
          <w:p w:rsidR="001704EC" w:rsidRDefault="001704EC" w:rsidP="001704EC">
            <w:pPr>
              <w:jc w:val="center"/>
              <w:rPr>
                <w:b/>
                <w:bCs/>
                <w:color w:val="000000"/>
              </w:rPr>
            </w:pPr>
            <w:r>
              <w:rPr>
                <w:b/>
                <w:bCs/>
                <w:color w:val="000000"/>
              </w:rPr>
              <w:t>24,0</w:t>
            </w:r>
          </w:p>
        </w:tc>
        <w:tc>
          <w:tcPr>
            <w:tcW w:w="1559" w:type="dxa"/>
            <w:gridSpan w:val="2"/>
            <w:tcBorders>
              <w:top w:val="nil"/>
              <w:left w:val="nil"/>
              <w:bottom w:val="single" w:sz="8" w:space="0" w:color="auto"/>
              <w:right w:val="single" w:sz="8" w:space="0" w:color="auto"/>
            </w:tcBorders>
            <w:shd w:val="clear" w:color="000000" w:fill="FFFF00"/>
            <w:vAlign w:val="center"/>
          </w:tcPr>
          <w:p w:rsidR="001704EC" w:rsidRDefault="001704EC" w:rsidP="001704EC">
            <w:pPr>
              <w:jc w:val="center"/>
              <w:rPr>
                <w:b/>
                <w:bCs/>
                <w:color w:val="000000"/>
              </w:rPr>
            </w:pPr>
          </w:p>
        </w:tc>
        <w:tc>
          <w:tcPr>
            <w:tcW w:w="2082" w:type="dxa"/>
            <w:gridSpan w:val="3"/>
            <w:tcBorders>
              <w:top w:val="nil"/>
              <w:left w:val="nil"/>
              <w:bottom w:val="single" w:sz="8" w:space="0" w:color="auto"/>
              <w:right w:val="single" w:sz="8" w:space="0" w:color="auto"/>
            </w:tcBorders>
            <w:shd w:val="clear" w:color="000000" w:fill="FFFF00"/>
            <w:vAlign w:val="center"/>
          </w:tcPr>
          <w:p w:rsidR="001704EC" w:rsidRDefault="001704EC" w:rsidP="001704EC">
            <w:pPr>
              <w:jc w:val="center"/>
              <w:rPr>
                <w:b/>
                <w:bCs/>
                <w:color w:val="000000"/>
              </w:rPr>
            </w:pPr>
          </w:p>
        </w:tc>
        <w:tc>
          <w:tcPr>
            <w:tcW w:w="2016" w:type="dxa"/>
            <w:gridSpan w:val="3"/>
            <w:tcBorders>
              <w:top w:val="nil"/>
              <w:left w:val="nil"/>
              <w:bottom w:val="single" w:sz="8" w:space="0" w:color="auto"/>
              <w:right w:val="single" w:sz="12" w:space="0" w:color="auto"/>
            </w:tcBorders>
            <w:shd w:val="clear" w:color="000000" w:fill="FFFF00"/>
            <w:vAlign w:val="center"/>
          </w:tcPr>
          <w:p w:rsidR="001704EC" w:rsidRDefault="001704EC" w:rsidP="001704EC">
            <w:pPr>
              <w:jc w:val="center"/>
              <w:rPr>
                <w:b/>
                <w:bCs/>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nil"/>
              <w:left w:val="single" w:sz="12" w:space="0" w:color="auto"/>
              <w:bottom w:val="single" w:sz="8" w:space="0" w:color="auto"/>
              <w:right w:val="nil"/>
            </w:tcBorders>
            <w:shd w:val="clear" w:color="000000" w:fill="FFFF00"/>
            <w:vAlign w:val="center"/>
            <w:hideMark/>
          </w:tcPr>
          <w:p w:rsidR="001704EC" w:rsidRDefault="001704EC" w:rsidP="001704EC">
            <w:pPr>
              <w:rPr>
                <w:b/>
                <w:bCs/>
                <w:color w:val="000000"/>
              </w:rPr>
            </w:pPr>
            <w:r>
              <w:rPr>
                <w:b/>
                <w:bCs/>
                <w:color w:val="000000"/>
              </w:rPr>
              <w:t>1.4. Kitos lėšos, iš viso:</w:t>
            </w:r>
          </w:p>
        </w:tc>
        <w:tc>
          <w:tcPr>
            <w:tcW w:w="1418" w:type="dxa"/>
            <w:gridSpan w:val="2"/>
            <w:tcBorders>
              <w:top w:val="nil"/>
              <w:left w:val="single" w:sz="8" w:space="0" w:color="auto"/>
              <w:bottom w:val="single" w:sz="8" w:space="0" w:color="auto"/>
              <w:right w:val="single" w:sz="8" w:space="0" w:color="auto"/>
            </w:tcBorders>
            <w:shd w:val="clear" w:color="000000" w:fill="FFFF00"/>
            <w:vAlign w:val="center"/>
          </w:tcPr>
          <w:p w:rsidR="001704EC" w:rsidRDefault="001704EC" w:rsidP="001704EC">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704EC" w:rsidRDefault="001704EC" w:rsidP="001704EC">
            <w:pPr>
              <w:jc w:val="center"/>
              <w:rPr>
                <w:b/>
                <w:bCs/>
                <w:color w:val="000000"/>
              </w:rPr>
            </w:pPr>
          </w:p>
        </w:tc>
        <w:tc>
          <w:tcPr>
            <w:tcW w:w="2082" w:type="dxa"/>
            <w:gridSpan w:val="3"/>
            <w:tcBorders>
              <w:top w:val="nil"/>
              <w:left w:val="nil"/>
              <w:bottom w:val="single" w:sz="8" w:space="0" w:color="auto"/>
              <w:right w:val="single" w:sz="8" w:space="0" w:color="auto"/>
            </w:tcBorders>
            <w:shd w:val="clear" w:color="000000" w:fill="FFFF00"/>
            <w:vAlign w:val="center"/>
          </w:tcPr>
          <w:p w:rsidR="001704EC" w:rsidRDefault="001704EC" w:rsidP="001704EC">
            <w:pPr>
              <w:jc w:val="center"/>
              <w:rPr>
                <w:b/>
                <w:bCs/>
                <w:color w:val="000000"/>
              </w:rPr>
            </w:pPr>
          </w:p>
        </w:tc>
        <w:tc>
          <w:tcPr>
            <w:tcW w:w="2016" w:type="dxa"/>
            <w:gridSpan w:val="3"/>
            <w:tcBorders>
              <w:top w:val="nil"/>
              <w:left w:val="nil"/>
              <w:bottom w:val="single" w:sz="8" w:space="0" w:color="auto"/>
              <w:right w:val="single" w:sz="12" w:space="0" w:color="auto"/>
            </w:tcBorders>
            <w:shd w:val="clear" w:color="000000" w:fill="FFFF00"/>
            <w:vAlign w:val="center"/>
          </w:tcPr>
          <w:p w:rsidR="001704EC" w:rsidRDefault="001704EC" w:rsidP="001704EC">
            <w:pPr>
              <w:jc w:val="center"/>
              <w:rPr>
                <w:b/>
                <w:bCs/>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nil"/>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1.4.1. paskolos lėšos</w:t>
            </w:r>
          </w:p>
        </w:tc>
        <w:tc>
          <w:tcPr>
            <w:tcW w:w="1418" w:type="dxa"/>
            <w:gridSpan w:val="2"/>
            <w:tcBorders>
              <w:top w:val="nil"/>
              <w:left w:val="single" w:sz="8" w:space="0" w:color="auto"/>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82" w:type="dxa"/>
            <w:gridSpan w:val="3"/>
            <w:tcBorders>
              <w:top w:val="nil"/>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16" w:type="dxa"/>
            <w:gridSpan w:val="3"/>
            <w:tcBorders>
              <w:top w:val="nil"/>
              <w:left w:val="nil"/>
              <w:bottom w:val="single" w:sz="8" w:space="0" w:color="auto"/>
              <w:right w:val="single" w:sz="12" w:space="0" w:color="auto"/>
            </w:tcBorders>
            <w:shd w:val="clear" w:color="auto" w:fill="auto"/>
            <w:vAlign w:val="center"/>
          </w:tcPr>
          <w:p w:rsidR="001704EC" w:rsidRDefault="001704EC" w:rsidP="001704EC">
            <w:pPr>
              <w:jc w:val="center"/>
              <w:rPr>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nil"/>
              <w:left w:val="single" w:sz="12" w:space="0" w:color="auto"/>
              <w:bottom w:val="single" w:sz="8" w:space="0" w:color="auto"/>
              <w:right w:val="nil"/>
            </w:tcBorders>
            <w:shd w:val="clear" w:color="auto" w:fill="auto"/>
            <w:vAlign w:val="center"/>
            <w:hideMark/>
          </w:tcPr>
          <w:p w:rsidR="001704EC" w:rsidRDefault="001704EC" w:rsidP="001704EC">
            <w:pPr>
              <w:rPr>
                <w:color w:val="000000"/>
              </w:rPr>
            </w:pPr>
            <w:r>
              <w:rPr>
                <w:color w:val="000000"/>
              </w:rPr>
              <w:t>1.4.2. privatizavimo fondo lėšos</w:t>
            </w:r>
          </w:p>
        </w:tc>
        <w:tc>
          <w:tcPr>
            <w:tcW w:w="1418" w:type="dxa"/>
            <w:gridSpan w:val="2"/>
            <w:tcBorders>
              <w:top w:val="nil"/>
              <w:left w:val="single" w:sz="8" w:space="0" w:color="auto"/>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82" w:type="dxa"/>
            <w:gridSpan w:val="3"/>
            <w:tcBorders>
              <w:top w:val="nil"/>
              <w:left w:val="nil"/>
              <w:bottom w:val="single" w:sz="8" w:space="0" w:color="auto"/>
              <w:right w:val="single" w:sz="8" w:space="0" w:color="auto"/>
            </w:tcBorders>
            <w:shd w:val="clear" w:color="auto" w:fill="auto"/>
            <w:vAlign w:val="center"/>
          </w:tcPr>
          <w:p w:rsidR="001704EC" w:rsidRDefault="001704EC" w:rsidP="001704EC">
            <w:pPr>
              <w:jc w:val="center"/>
              <w:rPr>
                <w:color w:val="000000"/>
              </w:rPr>
            </w:pPr>
          </w:p>
        </w:tc>
        <w:tc>
          <w:tcPr>
            <w:tcW w:w="2016" w:type="dxa"/>
            <w:gridSpan w:val="3"/>
            <w:tcBorders>
              <w:top w:val="nil"/>
              <w:left w:val="nil"/>
              <w:bottom w:val="single" w:sz="8" w:space="0" w:color="auto"/>
              <w:right w:val="single" w:sz="12" w:space="0" w:color="auto"/>
            </w:tcBorders>
            <w:shd w:val="clear" w:color="auto" w:fill="auto"/>
            <w:vAlign w:val="center"/>
          </w:tcPr>
          <w:p w:rsidR="001704EC" w:rsidRDefault="001704EC" w:rsidP="001704EC">
            <w:pPr>
              <w:jc w:val="center"/>
              <w:rPr>
                <w:color w:val="000000"/>
              </w:rPr>
            </w:pPr>
          </w:p>
        </w:tc>
      </w:tr>
      <w:tr w:rsidR="001704EC" w:rsidTr="000802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0"/>
          <w:wBefore w:w="1920" w:type="dxa"/>
          <w:wAfter w:w="5614" w:type="dxa"/>
          <w:trHeight w:val="645"/>
        </w:trPr>
        <w:tc>
          <w:tcPr>
            <w:tcW w:w="2253" w:type="dxa"/>
            <w:gridSpan w:val="2"/>
            <w:tcBorders>
              <w:top w:val="nil"/>
              <w:left w:val="single" w:sz="12" w:space="0" w:color="auto"/>
              <w:bottom w:val="single" w:sz="12" w:space="0" w:color="auto"/>
              <w:right w:val="nil"/>
            </w:tcBorders>
            <w:shd w:val="clear" w:color="auto" w:fill="auto"/>
            <w:vAlign w:val="center"/>
            <w:hideMark/>
          </w:tcPr>
          <w:p w:rsidR="001704EC" w:rsidRDefault="001704EC" w:rsidP="001704EC">
            <w:pPr>
              <w:rPr>
                <w:color w:val="000000"/>
              </w:rPr>
            </w:pPr>
            <w:r>
              <w:rPr>
                <w:color w:val="000000"/>
              </w:rPr>
              <w:t>1.4.3. kiti finansavimo šaltiniai</w:t>
            </w:r>
          </w:p>
        </w:tc>
        <w:tc>
          <w:tcPr>
            <w:tcW w:w="1418" w:type="dxa"/>
            <w:gridSpan w:val="2"/>
            <w:tcBorders>
              <w:top w:val="nil"/>
              <w:left w:val="single" w:sz="8" w:space="0" w:color="auto"/>
              <w:bottom w:val="single" w:sz="12" w:space="0" w:color="auto"/>
              <w:right w:val="single" w:sz="8" w:space="0" w:color="auto"/>
            </w:tcBorders>
            <w:shd w:val="clear" w:color="auto" w:fill="auto"/>
            <w:vAlign w:val="center"/>
          </w:tcPr>
          <w:p w:rsidR="001704EC" w:rsidRDefault="001704EC" w:rsidP="001704EC">
            <w:pPr>
              <w:jc w:val="center"/>
              <w:rPr>
                <w:color w:val="000000"/>
              </w:rPr>
            </w:pPr>
          </w:p>
        </w:tc>
        <w:tc>
          <w:tcPr>
            <w:tcW w:w="1559" w:type="dxa"/>
            <w:gridSpan w:val="2"/>
            <w:tcBorders>
              <w:top w:val="nil"/>
              <w:left w:val="nil"/>
              <w:bottom w:val="single" w:sz="12" w:space="0" w:color="auto"/>
              <w:right w:val="single" w:sz="8" w:space="0" w:color="auto"/>
            </w:tcBorders>
            <w:shd w:val="clear" w:color="auto" w:fill="auto"/>
            <w:vAlign w:val="center"/>
          </w:tcPr>
          <w:p w:rsidR="001704EC" w:rsidRDefault="001704EC" w:rsidP="001704EC">
            <w:pPr>
              <w:jc w:val="center"/>
              <w:rPr>
                <w:color w:val="000000"/>
              </w:rPr>
            </w:pPr>
          </w:p>
        </w:tc>
        <w:tc>
          <w:tcPr>
            <w:tcW w:w="2082" w:type="dxa"/>
            <w:gridSpan w:val="3"/>
            <w:tcBorders>
              <w:top w:val="nil"/>
              <w:left w:val="nil"/>
              <w:bottom w:val="single" w:sz="12" w:space="0" w:color="auto"/>
              <w:right w:val="single" w:sz="8" w:space="0" w:color="auto"/>
            </w:tcBorders>
            <w:shd w:val="clear" w:color="auto" w:fill="auto"/>
            <w:vAlign w:val="center"/>
          </w:tcPr>
          <w:p w:rsidR="001704EC" w:rsidRDefault="001704EC" w:rsidP="001704EC">
            <w:pPr>
              <w:jc w:val="center"/>
              <w:rPr>
                <w:color w:val="000000"/>
              </w:rPr>
            </w:pPr>
          </w:p>
        </w:tc>
        <w:tc>
          <w:tcPr>
            <w:tcW w:w="2016" w:type="dxa"/>
            <w:gridSpan w:val="3"/>
            <w:tcBorders>
              <w:top w:val="nil"/>
              <w:left w:val="nil"/>
              <w:bottom w:val="single" w:sz="12" w:space="0" w:color="auto"/>
              <w:right w:val="single" w:sz="12" w:space="0" w:color="auto"/>
            </w:tcBorders>
            <w:shd w:val="clear" w:color="auto" w:fill="auto"/>
            <w:vAlign w:val="center"/>
          </w:tcPr>
          <w:p w:rsidR="001704EC" w:rsidRDefault="001704EC" w:rsidP="001704EC">
            <w:pPr>
              <w:jc w:val="center"/>
              <w:rPr>
                <w:color w:val="000000"/>
              </w:rPr>
            </w:pPr>
          </w:p>
        </w:tc>
      </w:tr>
      <w:tr w:rsidR="00C213BA" w:rsidRPr="00C025B6" w:rsidTr="001704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2476" w:type="dxa"/>
          <w:trHeight w:val="270"/>
        </w:trPr>
        <w:tc>
          <w:tcPr>
            <w:tcW w:w="9232" w:type="dxa"/>
            <w:gridSpan w:val="11"/>
            <w:tcBorders>
              <w:top w:val="nil"/>
              <w:left w:val="nil"/>
              <w:bottom w:val="nil"/>
              <w:right w:val="nil"/>
            </w:tcBorders>
            <w:noWrap/>
            <w:vAlign w:val="bottom"/>
          </w:tcPr>
          <w:p w:rsidR="00C213BA" w:rsidRPr="00C025B6" w:rsidRDefault="00C213BA" w:rsidP="00134499">
            <w:pPr>
              <w:rPr>
                <w:sz w:val="22"/>
                <w:szCs w:val="22"/>
                <w:lang w:val="en-GB"/>
              </w:rPr>
            </w:pPr>
          </w:p>
        </w:tc>
        <w:tc>
          <w:tcPr>
            <w:tcW w:w="1873" w:type="dxa"/>
            <w:gridSpan w:val="2"/>
            <w:tcBorders>
              <w:top w:val="nil"/>
              <w:left w:val="nil"/>
              <w:bottom w:val="nil"/>
              <w:right w:val="nil"/>
            </w:tcBorders>
            <w:noWrap/>
            <w:vAlign w:val="bottom"/>
          </w:tcPr>
          <w:p w:rsidR="00C213BA" w:rsidRDefault="00C213BA" w:rsidP="00134499">
            <w:pPr>
              <w:rPr>
                <w:sz w:val="22"/>
                <w:szCs w:val="22"/>
                <w:lang w:val="en-GB"/>
              </w:rPr>
            </w:pPr>
          </w:p>
        </w:tc>
        <w:tc>
          <w:tcPr>
            <w:tcW w:w="371" w:type="dxa"/>
            <w:gridSpan w:val="3"/>
            <w:tcBorders>
              <w:top w:val="nil"/>
              <w:left w:val="nil"/>
              <w:bottom w:val="nil"/>
              <w:right w:val="nil"/>
            </w:tcBorders>
            <w:noWrap/>
            <w:vAlign w:val="bottom"/>
          </w:tcPr>
          <w:p w:rsidR="00C213BA" w:rsidRPr="00C025B6" w:rsidRDefault="00C213BA" w:rsidP="00134499">
            <w:pPr>
              <w:rPr>
                <w:sz w:val="22"/>
                <w:szCs w:val="22"/>
                <w:lang w:val="en-GB"/>
              </w:rPr>
            </w:pPr>
          </w:p>
        </w:tc>
        <w:tc>
          <w:tcPr>
            <w:tcW w:w="434" w:type="dxa"/>
            <w:gridSpan w:val="2"/>
            <w:tcBorders>
              <w:top w:val="nil"/>
              <w:left w:val="nil"/>
              <w:bottom w:val="nil"/>
              <w:right w:val="nil"/>
            </w:tcBorders>
            <w:noWrap/>
            <w:vAlign w:val="bottom"/>
          </w:tcPr>
          <w:p w:rsidR="00C213BA" w:rsidRPr="00C025B6" w:rsidRDefault="00C213BA" w:rsidP="00134499">
            <w:pPr>
              <w:rPr>
                <w:sz w:val="22"/>
                <w:szCs w:val="22"/>
                <w:lang w:val="en-GB"/>
              </w:rPr>
            </w:pPr>
          </w:p>
        </w:tc>
        <w:tc>
          <w:tcPr>
            <w:tcW w:w="236" w:type="dxa"/>
            <w:tcBorders>
              <w:top w:val="nil"/>
              <w:left w:val="nil"/>
              <w:bottom w:val="nil"/>
              <w:right w:val="nil"/>
            </w:tcBorders>
            <w:noWrap/>
            <w:vAlign w:val="bottom"/>
          </w:tcPr>
          <w:p w:rsidR="00C213BA" w:rsidRPr="00C025B6" w:rsidRDefault="00C213BA" w:rsidP="00134499">
            <w:pPr>
              <w:rPr>
                <w:sz w:val="22"/>
                <w:szCs w:val="22"/>
                <w:lang w:val="en-GB"/>
              </w:rPr>
            </w:pPr>
          </w:p>
        </w:tc>
        <w:tc>
          <w:tcPr>
            <w:tcW w:w="2240" w:type="dxa"/>
            <w:gridSpan w:val="3"/>
            <w:tcBorders>
              <w:top w:val="nil"/>
              <w:left w:val="nil"/>
              <w:bottom w:val="nil"/>
              <w:right w:val="nil"/>
            </w:tcBorders>
            <w:noWrap/>
            <w:vAlign w:val="bottom"/>
          </w:tcPr>
          <w:p w:rsidR="00C213BA" w:rsidRPr="00C025B6" w:rsidRDefault="00C213BA" w:rsidP="00134499">
            <w:pPr>
              <w:jc w:val="right"/>
              <w:rPr>
                <w:b/>
                <w:bCs/>
                <w:sz w:val="22"/>
                <w:szCs w:val="22"/>
                <w:lang w:val="en-GB"/>
              </w:rPr>
            </w:pPr>
          </w:p>
        </w:tc>
      </w:tr>
    </w:tbl>
    <w:p w:rsidR="00804DE5" w:rsidRPr="00FA6DFF" w:rsidRDefault="000510C0" w:rsidP="00804DE5">
      <w:pPr>
        <w:jc w:val="center"/>
        <w:rPr>
          <w:lang w:val="lt-LT"/>
        </w:rPr>
      </w:pPr>
      <w:r w:rsidRPr="00F212BC">
        <w:rPr>
          <w:rFonts w:ascii="Arial" w:hAnsi="Arial" w:cs="Arial"/>
          <w:sz w:val="20"/>
          <w:szCs w:val="20"/>
          <w:lang w:val="lt-LT"/>
        </w:rPr>
        <w:tab/>
      </w:r>
      <w:r w:rsidR="00804DE5">
        <w:rPr>
          <w:lang w:val="lt-LT"/>
        </w:rPr>
        <w:t>________________________________</w:t>
      </w:r>
    </w:p>
    <w:p w:rsidR="000510C0" w:rsidRPr="00F212BC" w:rsidRDefault="000510C0" w:rsidP="00060FB7">
      <w:pPr>
        <w:tabs>
          <w:tab w:val="left" w:pos="7588"/>
        </w:tabs>
        <w:rPr>
          <w:rFonts w:ascii="Arial" w:hAnsi="Arial" w:cs="Arial"/>
          <w:sz w:val="20"/>
          <w:szCs w:val="20"/>
          <w:lang w:val="lt-LT"/>
        </w:rPr>
      </w:pPr>
      <w:r w:rsidRPr="00F212BC">
        <w:rPr>
          <w:rFonts w:ascii="Arial" w:hAnsi="Arial" w:cs="Arial"/>
          <w:sz w:val="20"/>
          <w:szCs w:val="20"/>
          <w:lang w:val="lt-LT"/>
        </w:rPr>
        <w:tab/>
      </w:r>
    </w:p>
    <w:sectPr w:rsidR="000510C0" w:rsidRPr="00F212BC" w:rsidSect="00BB2EAA">
      <w:pgSz w:w="12240" w:h="15840"/>
      <w:pgMar w:top="720" w:right="1259" w:bottom="113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02FF" w:usb1="4000ACFF" w:usb2="00000001" w:usb3="00000000" w:csb0="0000019F" w:csb1="00000000"/>
  </w:font>
  <w:font w:name="Palatino Linotype">
    <w:panose1 w:val="02040502050505030304"/>
    <w:charset w:val="BA"/>
    <w:family w:val="roman"/>
    <w:pitch w:val="variable"/>
    <w:sig w:usb0="E0000287" w:usb1="40000013" w:usb2="00000000"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C58B5"/>
    <w:multiLevelType w:val="hybridMultilevel"/>
    <w:tmpl w:val="AF82AA8C"/>
    <w:lvl w:ilvl="0" w:tplc="B6068AC4">
      <w:numFmt w:val="bullet"/>
      <w:lvlText w:val="-"/>
      <w:lvlJc w:val="left"/>
      <w:pPr>
        <w:ind w:left="840" w:hanging="360"/>
      </w:pPr>
      <w:rPr>
        <w:rFonts w:ascii="Times New Roman" w:eastAsia="Times New Roman" w:hAnsi="Times New Roman" w:cs="Times New Roman"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2" w15:restartNumberingAfterBreak="0">
    <w:nsid w:val="1ED15C4D"/>
    <w:multiLevelType w:val="hybridMultilevel"/>
    <w:tmpl w:val="D870C2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DA13BB8"/>
    <w:multiLevelType w:val="hybridMultilevel"/>
    <w:tmpl w:val="B44C77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84011DE"/>
    <w:multiLevelType w:val="hybridMultilevel"/>
    <w:tmpl w:val="522845C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FF4C7A"/>
    <w:multiLevelType w:val="hybridMultilevel"/>
    <w:tmpl w:val="6FC0A6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19F5009"/>
    <w:multiLevelType w:val="hybridMultilevel"/>
    <w:tmpl w:val="4B987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E66F94"/>
    <w:multiLevelType w:val="hybridMultilevel"/>
    <w:tmpl w:val="F9ACF2F0"/>
    <w:lvl w:ilvl="0" w:tplc="B6068AC4">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6"/>
  </w:num>
  <w:num w:numId="4">
    <w:abstractNumId w:val="0"/>
  </w:num>
  <w:num w:numId="5">
    <w:abstractNumId w:val="4"/>
  </w:num>
  <w:num w:numId="6">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750E"/>
    <w:rsid w:val="00012ED4"/>
    <w:rsid w:val="00023693"/>
    <w:rsid w:val="00043521"/>
    <w:rsid w:val="000510C0"/>
    <w:rsid w:val="00060FB7"/>
    <w:rsid w:val="00062C52"/>
    <w:rsid w:val="00065838"/>
    <w:rsid w:val="000760B3"/>
    <w:rsid w:val="00080268"/>
    <w:rsid w:val="00087041"/>
    <w:rsid w:val="00087FF8"/>
    <w:rsid w:val="000A40E2"/>
    <w:rsid w:val="000A7915"/>
    <w:rsid w:val="000B066E"/>
    <w:rsid w:val="000B5B01"/>
    <w:rsid w:val="000B7C6E"/>
    <w:rsid w:val="000C7BBB"/>
    <w:rsid w:val="000D75F2"/>
    <w:rsid w:val="000E7080"/>
    <w:rsid w:val="0011556A"/>
    <w:rsid w:val="00123A0C"/>
    <w:rsid w:val="00124EF2"/>
    <w:rsid w:val="00125864"/>
    <w:rsid w:val="00134499"/>
    <w:rsid w:val="001704EC"/>
    <w:rsid w:val="001734B7"/>
    <w:rsid w:val="001764B8"/>
    <w:rsid w:val="00186809"/>
    <w:rsid w:val="001917BC"/>
    <w:rsid w:val="001A6694"/>
    <w:rsid w:val="001B57ED"/>
    <w:rsid w:val="001C1C97"/>
    <w:rsid w:val="001C4ED3"/>
    <w:rsid w:val="001C68CE"/>
    <w:rsid w:val="001D2876"/>
    <w:rsid w:val="001D5734"/>
    <w:rsid w:val="001E163B"/>
    <w:rsid w:val="001E4664"/>
    <w:rsid w:val="001F147F"/>
    <w:rsid w:val="001F31BB"/>
    <w:rsid w:val="00201F67"/>
    <w:rsid w:val="00207FAF"/>
    <w:rsid w:val="00220642"/>
    <w:rsid w:val="00234034"/>
    <w:rsid w:val="00236362"/>
    <w:rsid w:val="0024333A"/>
    <w:rsid w:val="0024739A"/>
    <w:rsid w:val="002550A8"/>
    <w:rsid w:val="00256027"/>
    <w:rsid w:val="00265DF3"/>
    <w:rsid w:val="00274519"/>
    <w:rsid w:val="00283DA7"/>
    <w:rsid w:val="00291A54"/>
    <w:rsid w:val="002949AB"/>
    <w:rsid w:val="002A28C3"/>
    <w:rsid w:val="002A4195"/>
    <w:rsid w:val="002A54BB"/>
    <w:rsid w:val="002B2E58"/>
    <w:rsid w:val="002C1114"/>
    <w:rsid w:val="002C3D82"/>
    <w:rsid w:val="002C7395"/>
    <w:rsid w:val="002C7979"/>
    <w:rsid w:val="002E1DCE"/>
    <w:rsid w:val="002F693C"/>
    <w:rsid w:val="00314509"/>
    <w:rsid w:val="00341240"/>
    <w:rsid w:val="00342685"/>
    <w:rsid w:val="00346100"/>
    <w:rsid w:val="00360749"/>
    <w:rsid w:val="00371F62"/>
    <w:rsid w:val="0038142F"/>
    <w:rsid w:val="003A2C88"/>
    <w:rsid w:val="003B1611"/>
    <w:rsid w:val="003B72C2"/>
    <w:rsid w:val="003C2C4E"/>
    <w:rsid w:val="003D1B24"/>
    <w:rsid w:val="003E56E9"/>
    <w:rsid w:val="00406349"/>
    <w:rsid w:val="00406885"/>
    <w:rsid w:val="00410716"/>
    <w:rsid w:val="00413121"/>
    <w:rsid w:val="00415FCC"/>
    <w:rsid w:val="00434C83"/>
    <w:rsid w:val="00435C4F"/>
    <w:rsid w:val="004364B0"/>
    <w:rsid w:val="00446C06"/>
    <w:rsid w:val="0045075B"/>
    <w:rsid w:val="004543E4"/>
    <w:rsid w:val="00455A4E"/>
    <w:rsid w:val="00461719"/>
    <w:rsid w:val="004750B1"/>
    <w:rsid w:val="004A1350"/>
    <w:rsid w:val="004A1D77"/>
    <w:rsid w:val="004A7A6A"/>
    <w:rsid w:val="004B1CC7"/>
    <w:rsid w:val="004B2910"/>
    <w:rsid w:val="004B7D6C"/>
    <w:rsid w:val="004C529E"/>
    <w:rsid w:val="004C58EB"/>
    <w:rsid w:val="004D119B"/>
    <w:rsid w:val="004D30A9"/>
    <w:rsid w:val="004D4B54"/>
    <w:rsid w:val="004E0731"/>
    <w:rsid w:val="004E2D07"/>
    <w:rsid w:val="004F4305"/>
    <w:rsid w:val="0052395B"/>
    <w:rsid w:val="00540D94"/>
    <w:rsid w:val="00540F92"/>
    <w:rsid w:val="00542E11"/>
    <w:rsid w:val="00543559"/>
    <w:rsid w:val="005435A0"/>
    <w:rsid w:val="00574F8D"/>
    <w:rsid w:val="00575A14"/>
    <w:rsid w:val="005763A7"/>
    <w:rsid w:val="005D47D1"/>
    <w:rsid w:val="005D5723"/>
    <w:rsid w:val="005D6D38"/>
    <w:rsid w:val="005F7CF7"/>
    <w:rsid w:val="0061270C"/>
    <w:rsid w:val="006210A6"/>
    <w:rsid w:val="00632878"/>
    <w:rsid w:val="00633013"/>
    <w:rsid w:val="00644271"/>
    <w:rsid w:val="0064623C"/>
    <w:rsid w:val="00651935"/>
    <w:rsid w:val="00653D7A"/>
    <w:rsid w:val="006570EF"/>
    <w:rsid w:val="00657E41"/>
    <w:rsid w:val="0066406E"/>
    <w:rsid w:val="00690FDC"/>
    <w:rsid w:val="006A00E9"/>
    <w:rsid w:val="006A75B3"/>
    <w:rsid w:val="006C5A69"/>
    <w:rsid w:val="006C7AE2"/>
    <w:rsid w:val="007007E5"/>
    <w:rsid w:val="00703AB0"/>
    <w:rsid w:val="0072258B"/>
    <w:rsid w:val="00726D63"/>
    <w:rsid w:val="00736CA2"/>
    <w:rsid w:val="0074249A"/>
    <w:rsid w:val="00754180"/>
    <w:rsid w:val="007610E6"/>
    <w:rsid w:val="00761560"/>
    <w:rsid w:val="0076776C"/>
    <w:rsid w:val="007709B4"/>
    <w:rsid w:val="00783586"/>
    <w:rsid w:val="00787F75"/>
    <w:rsid w:val="00795653"/>
    <w:rsid w:val="007A7D2E"/>
    <w:rsid w:val="007C2B1F"/>
    <w:rsid w:val="007D5AAC"/>
    <w:rsid w:val="008020B8"/>
    <w:rsid w:val="00804DE5"/>
    <w:rsid w:val="00817D39"/>
    <w:rsid w:val="0082736B"/>
    <w:rsid w:val="00851CA1"/>
    <w:rsid w:val="00851F45"/>
    <w:rsid w:val="00882122"/>
    <w:rsid w:val="008836A8"/>
    <w:rsid w:val="0089558F"/>
    <w:rsid w:val="008A1350"/>
    <w:rsid w:val="008A1C76"/>
    <w:rsid w:val="008A644F"/>
    <w:rsid w:val="008B2C56"/>
    <w:rsid w:val="008C1137"/>
    <w:rsid w:val="008C11C9"/>
    <w:rsid w:val="008C180A"/>
    <w:rsid w:val="008C62C1"/>
    <w:rsid w:val="008D2055"/>
    <w:rsid w:val="008D25D0"/>
    <w:rsid w:val="008D3560"/>
    <w:rsid w:val="008D70ED"/>
    <w:rsid w:val="008E2656"/>
    <w:rsid w:val="008F708B"/>
    <w:rsid w:val="009200DA"/>
    <w:rsid w:val="00926F3A"/>
    <w:rsid w:val="00932CAA"/>
    <w:rsid w:val="0095557F"/>
    <w:rsid w:val="009618C7"/>
    <w:rsid w:val="00970944"/>
    <w:rsid w:val="0097506E"/>
    <w:rsid w:val="009773A2"/>
    <w:rsid w:val="009B4DD2"/>
    <w:rsid w:val="009C134F"/>
    <w:rsid w:val="009C3E83"/>
    <w:rsid w:val="009E42C0"/>
    <w:rsid w:val="009F40D5"/>
    <w:rsid w:val="00A01023"/>
    <w:rsid w:val="00A17E78"/>
    <w:rsid w:val="00A252B4"/>
    <w:rsid w:val="00A27483"/>
    <w:rsid w:val="00A3092D"/>
    <w:rsid w:val="00A50C5F"/>
    <w:rsid w:val="00A543E0"/>
    <w:rsid w:val="00A60B02"/>
    <w:rsid w:val="00A63945"/>
    <w:rsid w:val="00A71D7D"/>
    <w:rsid w:val="00A83BC7"/>
    <w:rsid w:val="00A84CC1"/>
    <w:rsid w:val="00A855E0"/>
    <w:rsid w:val="00A911DD"/>
    <w:rsid w:val="00A92AF2"/>
    <w:rsid w:val="00A9334E"/>
    <w:rsid w:val="00AA397A"/>
    <w:rsid w:val="00AB21EA"/>
    <w:rsid w:val="00AB3692"/>
    <w:rsid w:val="00AC5483"/>
    <w:rsid w:val="00AD735B"/>
    <w:rsid w:val="00AE7EB5"/>
    <w:rsid w:val="00AF3265"/>
    <w:rsid w:val="00AF51D0"/>
    <w:rsid w:val="00AF79BC"/>
    <w:rsid w:val="00B00D95"/>
    <w:rsid w:val="00B0296E"/>
    <w:rsid w:val="00B03E64"/>
    <w:rsid w:val="00B10417"/>
    <w:rsid w:val="00B17007"/>
    <w:rsid w:val="00B25487"/>
    <w:rsid w:val="00B275D8"/>
    <w:rsid w:val="00B3127C"/>
    <w:rsid w:val="00B32147"/>
    <w:rsid w:val="00B33E01"/>
    <w:rsid w:val="00B3412A"/>
    <w:rsid w:val="00B3797B"/>
    <w:rsid w:val="00B519A4"/>
    <w:rsid w:val="00B53E3C"/>
    <w:rsid w:val="00B624EA"/>
    <w:rsid w:val="00B72796"/>
    <w:rsid w:val="00B75422"/>
    <w:rsid w:val="00B762CA"/>
    <w:rsid w:val="00B84A14"/>
    <w:rsid w:val="00BA076D"/>
    <w:rsid w:val="00BA441A"/>
    <w:rsid w:val="00BB12DC"/>
    <w:rsid w:val="00BB2EAA"/>
    <w:rsid w:val="00BD17DF"/>
    <w:rsid w:val="00BD5E47"/>
    <w:rsid w:val="00BE419C"/>
    <w:rsid w:val="00C00960"/>
    <w:rsid w:val="00C07685"/>
    <w:rsid w:val="00C0792D"/>
    <w:rsid w:val="00C1152B"/>
    <w:rsid w:val="00C12755"/>
    <w:rsid w:val="00C1547E"/>
    <w:rsid w:val="00C15AD1"/>
    <w:rsid w:val="00C202A6"/>
    <w:rsid w:val="00C213BA"/>
    <w:rsid w:val="00C236AE"/>
    <w:rsid w:val="00C24625"/>
    <w:rsid w:val="00C5146D"/>
    <w:rsid w:val="00C55697"/>
    <w:rsid w:val="00C834AE"/>
    <w:rsid w:val="00C83F7A"/>
    <w:rsid w:val="00C84F4D"/>
    <w:rsid w:val="00C9317F"/>
    <w:rsid w:val="00C9546A"/>
    <w:rsid w:val="00CB57E6"/>
    <w:rsid w:val="00CD1388"/>
    <w:rsid w:val="00CD2A81"/>
    <w:rsid w:val="00CD536D"/>
    <w:rsid w:val="00CE2BB0"/>
    <w:rsid w:val="00CE6C9D"/>
    <w:rsid w:val="00D02F3D"/>
    <w:rsid w:val="00D17A22"/>
    <w:rsid w:val="00D17F01"/>
    <w:rsid w:val="00D22E5A"/>
    <w:rsid w:val="00D23324"/>
    <w:rsid w:val="00D34F31"/>
    <w:rsid w:val="00D44302"/>
    <w:rsid w:val="00D509E8"/>
    <w:rsid w:val="00D51583"/>
    <w:rsid w:val="00D730FA"/>
    <w:rsid w:val="00D819BC"/>
    <w:rsid w:val="00D86245"/>
    <w:rsid w:val="00DA1240"/>
    <w:rsid w:val="00DC4B8F"/>
    <w:rsid w:val="00DE191B"/>
    <w:rsid w:val="00DE65C5"/>
    <w:rsid w:val="00DF0C3D"/>
    <w:rsid w:val="00DF3EC9"/>
    <w:rsid w:val="00E1547A"/>
    <w:rsid w:val="00E1656A"/>
    <w:rsid w:val="00E16804"/>
    <w:rsid w:val="00E26F28"/>
    <w:rsid w:val="00E670DF"/>
    <w:rsid w:val="00E75AC2"/>
    <w:rsid w:val="00E83682"/>
    <w:rsid w:val="00E8491A"/>
    <w:rsid w:val="00E9772C"/>
    <w:rsid w:val="00EA36E8"/>
    <w:rsid w:val="00EA5D18"/>
    <w:rsid w:val="00EB4037"/>
    <w:rsid w:val="00EB4488"/>
    <w:rsid w:val="00EB558A"/>
    <w:rsid w:val="00EC0787"/>
    <w:rsid w:val="00EC23DA"/>
    <w:rsid w:val="00ED1C96"/>
    <w:rsid w:val="00EF090E"/>
    <w:rsid w:val="00EF6146"/>
    <w:rsid w:val="00F0201A"/>
    <w:rsid w:val="00F05C93"/>
    <w:rsid w:val="00F1083A"/>
    <w:rsid w:val="00F11E79"/>
    <w:rsid w:val="00F155CE"/>
    <w:rsid w:val="00F212BC"/>
    <w:rsid w:val="00F35EB8"/>
    <w:rsid w:val="00F47077"/>
    <w:rsid w:val="00F712AA"/>
    <w:rsid w:val="00F83760"/>
    <w:rsid w:val="00FA0B60"/>
    <w:rsid w:val="00FC6E92"/>
    <w:rsid w:val="00FD0938"/>
    <w:rsid w:val="00FD5CD5"/>
    <w:rsid w:val="00FE3ED1"/>
    <w:rsid w:val="00FF0C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20C8A97C-BDD5-4597-9FFB-18BBBCEE2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LLPTekstas">
    <w:name w:val="LLPTekstas"/>
    <w:basedOn w:val="prastasis"/>
    <w:rsid w:val="008A1350"/>
    <w:pPr>
      <w:ind w:firstLine="567"/>
      <w:jc w:val="both"/>
    </w:pPr>
    <w:rPr>
      <w:szCs w:val="20"/>
      <w:lang w:val="lt-LT"/>
    </w:rPr>
  </w:style>
  <w:style w:type="character" w:customStyle="1" w:styleId="LLCTekstas">
    <w:name w:val="LLCTekstas"/>
    <w:basedOn w:val="Numatytasispastraiposriftas"/>
    <w:uiPriority w:val="99"/>
    <w:rsid w:val="008A1350"/>
  </w:style>
  <w:style w:type="paragraph" w:customStyle="1" w:styleId="DiagramaDiagramaCharCharDiagramaDiagramaCharChar">
    <w:name w:val="Diagrama Diagrama Char Char Diagrama Diagrama Char Char"/>
    <w:basedOn w:val="prastasis"/>
    <w:rsid w:val="00062C52"/>
    <w:pPr>
      <w:spacing w:after="160" w:line="240" w:lineRule="exact"/>
    </w:pPr>
    <w:rPr>
      <w:rFonts w:ascii="Tahoma" w:hAnsi="Tahoma"/>
      <w:sz w:val="20"/>
      <w:szCs w:val="20"/>
    </w:rPr>
  </w:style>
  <w:style w:type="table" w:styleId="LentelTrimaiaiefektai1">
    <w:name w:val="Table 3D effects 1"/>
    <w:basedOn w:val="prastojilentel"/>
    <w:rsid w:val="00E670D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styleId="Hipersaitas">
    <w:name w:val="Hyperlink"/>
    <w:uiPriority w:val="99"/>
    <w:unhideWhenUsed/>
    <w:rsid w:val="00C236AE"/>
    <w:rPr>
      <w:color w:val="0000FF"/>
      <w:u w:val="single"/>
    </w:rPr>
  </w:style>
  <w:style w:type="paragraph" w:styleId="prastasiniatinklio">
    <w:name w:val="Normal (Web)"/>
    <w:basedOn w:val="prastasis"/>
    <w:uiPriority w:val="99"/>
    <w:rsid w:val="002C7979"/>
    <w:pPr>
      <w:spacing w:before="100" w:beforeAutospacing="1" w:after="100" w:afterAutospacing="1"/>
    </w:pPr>
    <w:rPr>
      <w:lang w:val="lt-LT" w:eastAsia="lt-LT"/>
    </w:rPr>
  </w:style>
  <w:style w:type="character" w:customStyle="1" w:styleId="PagrindinistekstasDiagrama">
    <w:name w:val="Pagrindinis tekstas Diagrama"/>
    <w:link w:val="Pagrindinistekstas"/>
    <w:rsid w:val="00087041"/>
    <w:rPr>
      <w:sz w:val="24"/>
      <w:szCs w:val="24"/>
      <w:lang w:val="en-US" w:eastAsia="en-US"/>
    </w:rPr>
  </w:style>
  <w:style w:type="character" w:styleId="Emfaz">
    <w:name w:val="Emphasis"/>
    <w:uiPriority w:val="20"/>
    <w:qFormat/>
    <w:rsid w:val="00A83BC7"/>
    <w:rPr>
      <w:b/>
      <w:bCs/>
      <w:i w:val="0"/>
      <w:iCs w:val="0"/>
    </w:rPr>
  </w:style>
  <w:style w:type="character" w:customStyle="1" w:styleId="st1">
    <w:name w:val="st1"/>
    <w:rsid w:val="00A83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1715">
      <w:bodyDiv w:val="1"/>
      <w:marLeft w:val="0"/>
      <w:marRight w:val="0"/>
      <w:marTop w:val="0"/>
      <w:marBottom w:val="0"/>
      <w:divBdr>
        <w:top w:val="none" w:sz="0" w:space="0" w:color="auto"/>
        <w:left w:val="none" w:sz="0" w:space="0" w:color="auto"/>
        <w:bottom w:val="none" w:sz="0" w:space="0" w:color="auto"/>
        <w:right w:val="none" w:sz="0" w:space="0" w:color="auto"/>
      </w:divBdr>
    </w:div>
    <w:div w:id="46802611">
      <w:bodyDiv w:val="1"/>
      <w:marLeft w:val="0"/>
      <w:marRight w:val="0"/>
      <w:marTop w:val="0"/>
      <w:marBottom w:val="0"/>
      <w:divBdr>
        <w:top w:val="none" w:sz="0" w:space="0" w:color="auto"/>
        <w:left w:val="none" w:sz="0" w:space="0" w:color="auto"/>
        <w:bottom w:val="none" w:sz="0" w:space="0" w:color="auto"/>
        <w:right w:val="none" w:sz="0" w:space="0" w:color="auto"/>
      </w:divBdr>
    </w:div>
    <w:div w:id="262493390">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54602112">
      <w:bodyDiv w:val="1"/>
      <w:marLeft w:val="0"/>
      <w:marRight w:val="0"/>
      <w:marTop w:val="0"/>
      <w:marBottom w:val="0"/>
      <w:divBdr>
        <w:top w:val="none" w:sz="0" w:space="0" w:color="auto"/>
        <w:left w:val="none" w:sz="0" w:space="0" w:color="auto"/>
        <w:bottom w:val="none" w:sz="0" w:space="0" w:color="auto"/>
        <w:right w:val="none" w:sz="0" w:space="0" w:color="auto"/>
      </w:divBdr>
    </w:div>
    <w:div w:id="741636350">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61992059">
      <w:bodyDiv w:val="1"/>
      <w:marLeft w:val="0"/>
      <w:marRight w:val="0"/>
      <w:marTop w:val="0"/>
      <w:marBottom w:val="0"/>
      <w:divBdr>
        <w:top w:val="none" w:sz="0" w:space="0" w:color="auto"/>
        <w:left w:val="none" w:sz="0" w:space="0" w:color="auto"/>
        <w:bottom w:val="none" w:sz="0" w:space="0" w:color="auto"/>
        <w:right w:val="none" w:sz="0" w:space="0" w:color="auto"/>
      </w:divBdr>
    </w:div>
    <w:div w:id="842285764">
      <w:bodyDiv w:val="1"/>
      <w:marLeft w:val="0"/>
      <w:marRight w:val="0"/>
      <w:marTop w:val="0"/>
      <w:marBottom w:val="0"/>
      <w:divBdr>
        <w:top w:val="none" w:sz="0" w:space="0" w:color="auto"/>
        <w:left w:val="none" w:sz="0" w:space="0" w:color="auto"/>
        <w:bottom w:val="none" w:sz="0" w:space="0" w:color="auto"/>
        <w:right w:val="none" w:sz="0" w:space="0" w:color="auto"/>
      </w:divBdr>
    </w:div>
    <w:div w:id="886911995">
      <w:bodyDiv w:val="1"/>
      <w:marLeft w:val="0"/>
      <w:marRight w:val="0"/>
      <w:marTop w:val="0"/>
      <w:marBottom w:val="0"/>
      <w:divBdr>
        <w:top w:val="none" w:sz="0" w:space="0" w:color="auto"/>
        <w:left w:val="none" w:sz="0" w:space="0" w:color="auto"/>
        <w:bottom w:val="none" w:sz="0" w:space="0" w:color="auto"/>
        <w:right w:val="none" w:sz="0" w:space="0" w:color="auto"/>
      </w:divBdr>
    </w:div>
    <w:div w:id="934286162">
      <w:bodyDiv w:val="1"/>
      <w:marLeft w:val="0"/>
      <w:marRight w:val="0"/>
      <w:marTop w:val="0"/>
      <w:marBottom w:val="0"/>
      <w:divBdr>
        <w:top w:val="none" w:sz="0" w:space="0" w:color="auto"/>
        <w:left w:val="none" w:sz="0" w:space="0" w:color="auto"/>
        <w:bottom w:val="none" w:sz="0" w:space="0" w:color="auto"/>
        <w:right w:val="none" w:sz="0" w:space="0" w:color="auto"/>
      </w:divBdr>
      <w:divsChild>
        <w:div w:id="1119684006">
          <w:marLeft w:val="0"/>
          <w:marRight w:val="0"/>
          <w:marTop w:val="0"/>
          <w:marBottom w:val="300"/>
          <w:divBdr>
            <w:top w:val="none" w:sz="0" w:space="0" w:color="auto"/>
            <w:left w:val="none" w:sz="0" w:space="0" w:color="auto"/>
            <w:bottom w:val="none" w:sz="0" w:space="0" w:color="auto"/>
            <w:right w:val="none" w:sz="0" w:space="0" w:color="auto"/>
          </w:divBdr>
          <w:divsChild>
            <w:div w:id="658339646">
              <w:marLeft w:val="0"/>
              <w:marRight w:val="0"/>
              <w:marTop w:val="0"/>
              <w:marBottom w:val="0"/>
              <w:divBdr>
                <w:top w:val="none" w:sz="0" w:space="0" w:color="auto"/>
                <w:left w:val="none" w:sz="0" w:space="0" w:color="auto"/>
                <w:bottom w:val="none" w:sz="0" w:space="0" w:color="auto"/>
                <w:right w:val="none" w:sz="0" w:space="0" w:color="auto"/>
              </w:divBdr>
              <w:divsChild>
                <w:div w:id="19716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1559">
      <w:bodyDiv w:val="1"/>
      <w:marLeft w:val="0"/>
      <w:marRight w:val="0"/>
      <w:marTop w:val="0"/>
      <w:marBottom w:val="0"/>
      <w:divBdr>
        <w:top w:val="none" w:sz="0" w:space="0" w:color="auto"/>
        <w:left w:val="none" w:sz="0" w:space="0" w:color="auto"/>
        <w:bottom w:val="none" w:sz="0" w:space="0" w:color="auto"/>
        <w:right w:val="none" w:sz="0" w:space="0" w:color="auto"/>
      </w:divBdr>
    </w:div>
    <w:div w:id="1136144873">
      <w:bodyDiv w:val="1"/>
      <w:marLeft w:val="0"/>
      <w:marRight w:val="0"/>
      <w:marTop w:val="0"/>
      <w:marBottom w:val="0"/>
      <w:divBdr>
        <w:top w:val="none" w:sz="0" w:space="0" w:color="auto"/>
        <w:left w:val="none" w:sz="0" w:space="0" w:color="auto"/>
        <w:bottom w:val="none" w:sz="0" w:space="0" w:color="auto"/>
        <w:right w:val="none" w:sz="0" w:space="0" w:color="auto"/>
      </w:divBdr>
    </w:div>
    <w:div w:id="115514622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63948913">
      <w:bodyDiv w:val="1"/>
      <w:marLeft w:val="0"/>
      <w:marRight w:val="0"/>
      <w:marTop w:val="0"/>
      <w:marBottom w:val="0"/>
      <w:divBdr>
        <w:top w:val="none" w:sz="0" w:space="0" w:color="auto"/>
        <w:left w:val="none" w:sz="0" w:space="0" w:color="auto"/>
        <w:bottom w:val="none" w:sz="0" w:space="0" w:color="auto"/>
        <w:right w:val="none" w:sz="0" w:space="0" w:color="auto"/>
      </w:divBdr>
    </w:div>
    <w:div w:id="1342582374">
      <w:bodyDiv w:val="1"/>
      <w:marLeft w:val="0"/>
      <w:marRight w:val="0"/>
      <w:marTop w:val="0"/>
      <w:marBottom w:val="0"/>
      <w:divBdr>
        <w:top w:val="none" w:sz="0" w:space="0" w:color="auto"/>
        <w:left w:val="none" w:sz="0" w:space="0" w:color="auto"/>
        <w:bottom w:val="none" w:sz="0" w:space="0" w:color="auto"/>
        <w:right w:val="none" w:sz="0" w:space="0" w:color="auto"/>
      </w:divBdr>
    </w:div>
    <w:div w:id="1534147842">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875266285">
      <w:bodyDiv w:val="1"/>
      <w:marLeft w:val="0"/>
      <w:marRight w:val="0"/>
      <w:marTop w:val="0"/>
      <w:marBottom w:val="0"/>
      <w:divBdr>
        <w:top w:val="none" w:sz="0" w:space="0" w:color="auto"/>
        <w:left w:val="none" w:sz="0" w:space="0" w:color="auto"/>
        <w:bottom w:val="none" w:sz="0" w:space="0" w:color="auto"/>
        <w:right w:val="none" w:sz="0" w:space="0" w:color="auto"/>
      </w:divBdr>
    </w:div>
    <w:div w:id="1986087544">
      <w:bodyDiv w:val="1"/>
      <w:marLeft w:val="0"/>
      <w:marRight w:val="0"/>
      <w:marTop w:val="0"/>
      <w:marBottom w:val="0"/>
      <w:divBdr>
        <w:top w:val="none" w:sz="0" w:space="0" w:color="auto"/>
        <w:left w:val="none" w:sz="0" w:space="0" w:color="auto"/>
        <w:bottom w:val="none" w:sz="0" w:space="0" w:color="auto"/>
        <w:right w:val="none" w:sz="0" w:space="0" w:color="auto"/>
      </w:divBdr>
    </w:div>
    <w:div w:id="1999575452">
      <w:bodyDiv w:val="1"/>
      <w:marLeft w:val="0"/>
      <w:marRight w:val="0"/>
      <w:marTop w:val="0"/>
      <w:marBottom w:val="0"/>
      <w:divBdr>
        <w:top w:val="none" w:sz="0" w:space="0" w:color="auto"/>
        <w:left w:val="none" w:sz="0" w:space="0" w:color="auto"/>
        <w:bottom w:val="none" w:sz="0" w:space="0" w:color="auto"/>
        <w:right w:val="none" w:sz="0" w:space="0" w:color="auto"/>
      </w:divBdr>
    </w:div>
    <w:div w:id="2092582756">
      <w:bodyDiv w:val="1"/>
      <w:marLeft w:val="0"/>
      <w:marRight w:val="0"/>
      <w:marTop w:val="0"/>
      <w:marBottom w:val="0"/>
      <w:divBdr>
        <w:top w:val="none" w:sz="0" w:space="0" w:color="auto"/>
        <w:left w:val="none" w:sz="0" w:space="0" w:color="auto"/>
        <w:bottom w:val="none" w:sz="0" w:space="0" w:color="auto"/>
        <w:right w:val="none" w:sz="0" w:space="0" w:color="auto"/>
      </w:divBdr>
      <w:divsChild>
        <w:div w:id="855463178">
          <w:marLeft w:val="0"/>
          <w:marRight w:val="0"/>
          <w:marTop w:val="0"/>
          <w:marBottom w:val="300"/>
          <w:divBdr>
            <w:top w:val="none" w:sz="0" w:space="0" w:color="auto"/>
            <w:left w:val="none" w:sz="0" w:space="0" w:color="auto"/>
            <w:bottom w:val="none" w:sz="0" w:space="0" w:color="auto"/>
            <w:right w:val="none" w:sz="0" w:space="0" w:color="auto"/>
          </w:divBdr>
          <w:divsChild>
            <w:div w:id="1209225113">
              <w:marLeft w:val="0"/>
              <w:marRight w:val="0"/>
              <w:marTop w:val="0"/>
              <w:marBottom w:val="0"/>
              <w:divBdr>
                <w:top w:val="none" w:sz="0" w:space="0" w:color="auto"/>
                <w:left w:val="none" w:sz="0" w:space="0" w:color="auto"/>
                <w:bottom w:val="none" w:sz="0" w:space="0" w:color="auto"/>
                <w:right w:val="none" w:sz="0" w:space="0" w:color="auto"/>
              </w:divBdr>
              <w:divsChild>
                <w:div w:id="16205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tar.lt/portal/lt/legalAct/a8a0a450552111e5b0f2b883009b2d0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10615A-F943-49FA-8A38-0614B6D85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27113</Words>
  <Characters>15455</Characters>
  <Application>Microsoft Office Word</Application>
  <DocSecurity>0</DocSecurity>
  <Lines>128</Lines>
  <Paragraphs>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42484</CharactersWithSpaces>
  <SharedDoc>false</SharedDoc>
  <HLinks>
    <vt:vector size="6" baseType="variant">
      <vt:variant>
        <vt:i4>4718615</vt:i4>
      </vt:variant>
      <vt:variant>
        <vt:i4>0</vt:i4>
      </vt:variant>
      <vt:variant>
        <vt:i4>0</vt:i4>
      </vt:variant>
      <vt:variant>
        <vt:i4>5</vt:i4>
      </vt:variant>
      <vt:variant>
        <vt:lpwstr>https://www.e-tar.lt/portal/lt/legalAct/a8a0a450552111e5b0f2b883009b2d06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d.kaveckaite</cp:lastModifiedBy>
  <cp:revision>2</cp:revision>
  <cp:lastPrinted>2014-12-05T13:15:00Z</cp:lastPrinted>
  <dcterms:created xsi:type="dcterms:W3CDTF">2017-03-24T07:50:00Z</dcterms:created>
  <dcterms:modified xsi:type="dcterms:W3CDTF">2017-03-24T07:50:00Z</dcterms:modified>
</cp:coreProperties>
</file>