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241AA5" w:rsidRDefault="0040445E" w:rsidP="0052233A">
      <w:pPr>
        <w:keepNext/>
        <w:jc w:val="center"/>
        <w:outlineLvl w:val="0"/>
        <w:rPr>
          <w:rFonts w:eastAsia="Calibri" w:cs="Times New Roman"/>
          <w:b/>
          <w:szCs w:val="24"/>
          <w:lang w:eastAsia="lt-LT"/>
        </w:rPr>
      </w:pPr>
      <w:r w:rsidRPr="00241AA5">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241AA5" w:rsidRDefault="0040445E" w:rsidP="0052233A">
      <w:pPr>
        <w:keepNext/>
        <w:jc w:val="center"/>
        <w:outlineLvl w:val="0"/>
        <w:rPr>
          <w:rFonts w:eastAsia="Calibri" w:cs="Times New Roman"/>
          <w:b/>
          <w:szCs w:val="24"/>
          <w:lang w:eastAsia="lt-LT"/>
        </w:rPr>
      </w:pPr>
    </w:p>
    <w:p w14:paraId="5691BE67" w14:textId="4E570F01" w:rsidR="0052233A" w:rsidRPr="00241AA5" w:rsidRDefault="0052233A" w:rsidP="0052233A">
      <w:pPr>
        <w:keepNext/>
        <w:jc w:val="center"/>
        <w:outlineLvl w:val="0"/>
        <w:rPr>
          <w:rFonts w:eastAsia="Calibri" w:cs="Times New Roman"/>
          <w:b/>
          <w:szCs w:val="24"/>
          <w:lang w:eastAsia="lt-LT"/>
        </w:rPr>
      </w:pPr>
      <w:r w:rsidRPr="00241AA5">
        <w:rPr>
          <w:rFonts w:eastAsia="Calibri" w:cs="Times New Roman"/>
          <w:b/>
          <w:szCs w:val="24"/>
          <w:lang w:eastAsia="lt-LT"/>
        </w:rPr>
        <w:t>ALYTAUS RAJONO SAVIVALDYBĖS TARYBA</w:t>
      </w:r>
    </w:p>
    <w:p w14:paraId="3042540E" w14:textId="77777777" w:rsidR="0052233A" w:rsidRPr="00241AA5" w:rsidRDefault="0052233A" w:rsidP="0052233A">
      <w:pPr>
        <w:keepNext/>
        <w:jc w:val="center"/>
        <w:outlineLvl w:val="0"/>
        <w:rPr>
          <w:rFonts w:eastAsia="Calibri" w:cs="Times New Roman"/>
          <w:b/>
          <w:szCs w:val="24"/>
          <w:lang w:eastAsia="lt-LT"/>
        </w:rPr>
      </w:pPr>
    </w:p>
    <w:p w14:paraId="7B9F605E"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ALYTAUS RAJONO SAVIVALDYBĖS TARYBOS POSĖDŽIO</w:t>
      </w:r>
    </w:p>
    <w:p w14:paraId="2C40FAB3"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 xml:space="preserve">PROTOKOLAS </w:t>
      </w:r>
    </w:p>
    <w:p w14:paraId="53DE64F1" w14:textId="77777777" w:rsidR="0052233A" w:rsidRPr="00241AA5" w:rsidRDefault="0052233A" w:rsidP="0052233A">
      <w:pPr>
        <w:tabs>
          <w:tab w:val="left" w:pos="4335"/>
        </w:tabs>
        <w:jc w:val="center"/>
        <w:rPr>
          <w:rFonts w:eastAsia="Calibri" w:cs="Times New Roman"/>
          <w:szCs w:val="24"/>
          <w:lang w:eastAsia="lt-LT"/>
        </w:rPr>
      </w:pPr>
    </w:p>
    <w:p w14:paraId="15D34912" w14:textId="1EED3F96" w:rsidR="0052233A" w:rsidRPr="00241AA5" w:rsidRDefault="0052233A" w:rsidP="0052233A">
      <w:pPr>
        <w:tabs>
          <w:tab w:val="left" w:pos="4335"/>
        </w:tabs>
        <w:jc w:val="center"/>
        <w:rPr>
          <w:rFonts w:eastAsia="Calibri" w:cs="Times New Roman"/>
          <w:szCs w:val="24"/>
          <w:lang w:eastAsia="lt-LT"/>
        </w:rPr>
      </w:pPr>
      <w:bookmarkStart w:id="0" w:name="_Hlk166239932"/>
      <w:r w:rsidRPr="00241AA5">
        <w:rPr>
          <w:rFonts w:eastAsia="Calibri" w:cs="Times New Roman"/>
          <w:szCs w:val="24"/>
          <w:lang w:eastAsia="lt-LT"/>
        </w:rPr>
        <w:t>202</w:t>
      </w:r>
      <w:r w:rsidR="00352865">
        <w:rPr>
          <w:rFonts w:eastAsia="Calibri" w:cs="Times New Roman"/>
          <w:szCs w:val="24"/>
          <w:lang w:eastAsia="lt-LT"/>
        </w:rPr>
        <w:t>6</w:t>
      </w:r>
      <w:r w:rsidRPr="00241AA5">
        <w:rPr>
          <w:rFonts w:eastAsia="Calibri" w:cs="Times New Roman"/>
          <w:szCs w:val="24"/>
          <w:lang w:eastAsia="lt-LT"/>
        </w:rPr>
        <w:t xml:space="preserve"> m. </w:t>
      </w:r>
      <w:r w:rsidR="003270BE">
        <w:rPr>
          <w:rFonts w:eastAsia="Calibri" w:cs="Times New Roman"/>
          <w:szCs w:val="24"/>
          <w:lang w:eastAsia="lt-LT"/>
        </w:rPr>
        <w:t>rugpjūčio</w:t>
      </w:r>
      <w:r w:rsidRPr="00241AA5">
        <w:rPr>
          <w:rFonts w:eastAsia="Calibri" w:cs="Times New Roman"/>
          <w:szCs w:val="24"/>
          <w:lang w:eastAsia="lt-LT"/>
        </w:rPr>
        <w:t xml:space="preserve"> </w:t>
      </w:r>
      <w:r w:rsidR="00617941" w:rsidRPr="00241AA5">
        <w:rPr>
          <w:rFonts w:eastAsia="Calibri" w:cs="Times New Roman"/>
          <w:szCs w:val="24"/>
          <w:lang w:eastAsia="lt-LT"/>
        </w:rPr>
        <w:t>2</w:t>
      </w:r>
      <w:r w:rsidR="003270BE">
        <w:rPr>
          <w:rFonts w:eastAsia="Calibri" w:cs="Times New Roman"/>
          <w:szCs w:val="24"/>
          <w:lang w:eastAsia="lt-LT"/>
        </w:rPr>
        <w:t>7</w:t>
      </w:r>
      <w:r w:rsidRPr="00241AA5">
        <w:rPr>
          <w:rFonts w:eastAsia="Calibri" w:cs="Times New Roman"/>
          <w:szCs w:val="24"/>
          <w:lang w:eastAsia="lt-LT"/>
        </w:rPr>
        <w:t xml:space="preserve"> d. </w:t>
      </w:r>
      <w:bookmarkEnd w:id="0"/>
      <w:r w:rsidRPr="00241AA5">
        <w:rPr>
          <w:rFonts w:eastAsia="Calibri" w:cs="Times New Roman"/>
          <w:szCs w:val="24"/>
          <w:lang w:eastAsia="lt-LT"/>
        </w:rPr>
        <w:t>Nr. K1-</w:t>
      </w:r>
      <w:r w:rsidR="003270BE" w:rsidRPr="00211387">
        <w:rPr>
          <w:rFonts w:eastAsia="Calibri" w:cs="Times New Roman"/>
          <w:szCs w:val="24"/>
          <w:lang w:eastAsia="lt-LT"/>
        </w:rPr>
        <w:t>6</w:t>
      </w:r>
    </w:p>
    <w:p w14:paraId="5078BFC7" w14:textId="6BCD9618" w:rsidR="0052233A" w:rsidRPr="00241AA5" w:rsidRDefault="0052233A" w:rsidP="001F0DC8">
      <w:pPr>
        <w:tabs>
          <w:tab w:val="left" w:pos="4335"/>
        </w:tabs>
        <w:jc w:val="center"/>
        <w:rPr>
          <w:rFonts w:eastAsia="Calibri" w:cs="Times New Roman"/>
          <w:szCs w:val="24"/>
          <w:lang w:eastAsia="lt-LT"/>
        </w:rPr>
      </w:pPr>
      <w:r w:rsidRPr="00241AA5">
        <w:rPr>
          <w:rFonts w:eastAsia="Calibri" w:cs="Times New Roman"/>
          <w:szCs w:val="24"/>
          <w:lang w:eastAsia="lt-LT"/>
        </w:rPr>
        <w:t>Alytus</w:t>
      </w:r>
    </w:p>
    <w:p w14:paraId="3A8EC8E6" w14:textId="77777777" w:rsidR="001F0DC8" w:rsidRPr="00241AA5" w:rsidRDefault="001F0DC8" w:rsidP="001F0DC8">
      <w:pPr>
        <w:tabs>
          <w:tab w:val="left" w:pos="4335"/>
        </w:tabs>
        <w:jc w:val="center"/>
        <w:rPr>
          <w:rFonts w:eastAsia="Calibri" w:cs="Times New Roman"/>
          <w:szCs w:val="24"/>
          <w:lang w:eastAsia="lt-LT"/>
        </w:rPr>
      </w:pPr>
    </w:p>
    <w:p w14:paraId="43621E45" w14:textId="77777777" w:rsidR="0052233A" w:rsidRPr="00241AA5" w:rsidRDefault="0052233A" w:rsidP="0052233A">
      <w:pPr>
        <w:tabs>
          <w:tab w:val="left" w:pos="142"/>
          <w:tab w:val="left" w:pos="709"/>
        </w:tabs>
        <w:jc w:val="both"/>
        <w:rPr>
          <w:rFonts w:eastAsia="Calibri" w:cs="Times New Roman"/>
          <w:szCs w:val="24"/>
          <w:lang w:eastAsia="lt-LT"/>
        </w:rPr>
      </w:pPr>
      <w:r w:rsidRPr="00241AA5">
        <w:rPr>
          <w:rFonts w:eastAsia="Calibri" w:cs="Times New Roman"/>
          <w:szCs w:val="24"/>
          <w:lang w:eastAsia="lt-LT"/>
        </w:rPr>
        <w:tab/>
      </w:r>
      <w:r w:rsidRPr="00241AA5">
        <w:rPr>
          <w:rFonts w:eastAsia="Calibri" w:cs="Times New Roman"/>
          <w:szCs w:val="24"/>
          <w:lang w:eastAsia="lt-LT"/>
        </w:rPr>
        <w:tab/>
        <w:t>Posėdis vyko Alytaus rajono savivaldybės tarybos posėdžių salėje, III a., Pulko g. 21, Alytus.</w:t>
      </w:r>
    </w:p>
    <w:p w14:paraId="263002E7" w14:textId="1A07F0C0" w:rsidR="0052233A" w:rsidRPr="00241AA5" w:rsidRDefault="0052233A" w:rsidP="0052233A">
      <w:pPr>
        <w:tabs>
          <w:tab w:val="left" w:pos="709"/>
          <w:tab w:val="left" w:pos="4335"/>
          <w:tab w:val="left" w:pos="6465"/>
        </w:tabs>
        <w:jc w:val="both"/>
        <w:rPr>
          <w:rFonts w:eastAsia="Calibri" w:cs="Times New Roman"/>
          <w:szCs w:val="24"/>
          <w:lang w:eastAsia="lt-LT"/>
        </w:rPr>
      </w:pPr>
      <w:r w:rsidRPr="00241AA5">
        <w:rPr>
          <w:rFonts w:eastAsia="Calibri" w:cs="Times New Roman"/>
          <w:szCs w:val="24"/>
          <w:lang w:eastAsia="lt-LT"/>
        </w:rPr>
        <w:tab/>
        <w:t>Posėdžio pradžia – 14:0</w:t>
      </w:r>
      <w:r w:rsidR="00BD7BD0" w:rsidRPr="00241AA5">
        <w:rPr>
          <w:rFonts w:eastAsia="Calibri" w:cs="Times New Roman"/>
          <w:szCs w:val="24"/>
          <w:lang w:eastAsia="lt-LT"/>
        </w:rPr>
        <w:t>0</w:t>
      </w:r>
      <w:r w:rsidRPr="00241AA5">
        <w:rPr>
          <w:rFonts w:eastAsia="Calibri" w:cs="Times New Roman"/>
          <w:szCs w:val="24"/>
          <w:lang w:eastAsia="lt-LT"/>
        </w:rPr>
        <w:t xml:space="preserve"> val.</w:t>
      </w:r>
      <w:r w:rsidR="003B252E" w:rsidRPr="00241AA5">
        <w:rPr>
          <w:rFonts w:eastAsia="Calibri" w:cs="Times New Roman"/>
          <w:szCs w:val="24"/>
          <w:lang w:eastAsia="lt-LT"/>
        </w:rPr>
        <w:t xml:space="preserve">, pabaiga </w:t>
      </w:r>
      <w:r w:rsidR="00B6150B">
        <w:rPr>
          <w:rFonts w:eastAsia="Calibri" w:cs="Times New Roman"/>
          <w:szCs w:val="24"/>
          <w:lang w:eastAsia="lt-LT"/>
        </w:rPr>
        <w:t xml:space="preserve">– </w:t>
      </w:r>
      <w:r w:rsidR="003B252E" w:rsidRPr="00ED03C8">
        <w:rPr>
          <w:rFonts w:eastAsia="Calibri" w:cs="Times New Roman"/>
          <w:szCs w:val="24"/>
          <w:lang w:eastAsia="lt-LT"/>
        </w:rPr>
        <w:t>1</w:t>
      </w:r>
      <w:r w:rsidR="00EC1723" w:rsidRPr="00ED03C8">
        <w:rPr>
          <w:rFonts w:eastAsia="Calibri" w:cs="Times New Roman"/>
          <w:szCs w:val="24"/>
          <w:lang w:eastAsia="lt-LT"/>
        </w:rPr>
        <w:t>4</w:t>
      </w:r>
      <w:r w:rsidR="003B252E" w:rsidRPr="00ED03C8">
        <w:rPr>
          <w:rFonts w:eastAsia="Calibri" w:cs="Times New Roman"/>
          <w:szCs w:val="24"/>
          <w:lang w:eastAsia="lt-LT"/>
        </w:rPr>
        <w:t>:</w:t>
      </w:r>
      <w:r w:rsidR="00F238BA" w:rsidRPr="00ED03C8">
        <w:rPr>
          <w:rFonts w:eastAsia="Calibri" w:cs="Times New Roman"/>
          <w:szCs w:val="24"/>
          <w:lang w:eastAsia="lt-LT"/>
        </w:rPr>
        <w:t>4</w:t>
      </w:r>
      <w:r w:rsidR="00ED03C8" w:rsidRPr="00ED03C8">
        <w:rPr>
          <w:rFonts w:eastAsia="Calibri" w:cs="Times New Roman"/>
          <w:szCs w:val="24"/>
          <w:lang w:eastAsia="lt-LT"/>
        </w:rPr>
        <w:t>3</w:t>
      </w:r>
      <w:r w:rsidR="003B252E" w:rsidRPr="00241AA5">
        <w:rPr>
          <w:rFonts w:eastAsia="Calibri" w:cs="Times New Roman"/>
          <w:szCs w:val="24"/>
          <w:lang w:eastAsia="lt-LT"/>
        </w:rPr>
        <w:t xml:space="preserve"> val. </w:t>
      </w:r>
    </w:p>
    <w:p w14:paraId="1AEC167C" w14:textId="77777777" w:rsidR="0052233A" w:rsidRPr="00241AA5" w:rsidRDefault="0052233A" w:rsidP="0052233A">
      <w:pPr>
        <w:tabs>
          <w:tab w:val="left" w:pos="709"/>
          <w:tab w:val="left" w:pos="4335"/>
        </w:tabs>
        <w:jc w:val="both"/>
        <w:rPr>
          <w:rFonts w:eastAsia="Calibri" w:cs="Times New Roman"/>
          <w:szCs w:val="24"/>
          <w:lang w:eastAsia="lt-LT"/>
        </w:rPr>
      </w:pPr>
      <w:r w:rsidRPr="00241AA5">
        <w:rPr>
          <w:rFonts w:eastAsia="Calibri" w:cs="Times New Roman"/>
          <w:szCs w:val="24"/>
          <w:lang w:eastAsia="lt-LT"/>
        </w:rPr>
        <w:tab/>
      </w:r>
      <w:bookmarkStart w:id="1" w:name="_Hlk166495072"/>
      <w:r w:rsidRPr="00241AA5">
        <w:rPr>
          <w:rFonts w:eastAsia="Calibri" w:cs="Times New Roman"/>
          <w:szCs w:val="24"/>
          <w:lang w:eastAsia="lt-LT"/>
        </w:rPr>
        <w:t xml:space="preserve">Posėdžio pirmininkė – </w:t>
      </w:r>
      <w:bookmarkStart w:id="2" w:name="_Hlk154739481"/>
      <w:r w:rsidRPr="00241AA5">
        <w:rPr>
          <w:rFonts w:eastAsia="Calibri" w:cs="Times New Roman"/>
          <w:szCs w:val="24"/>
          <w:lang w:eastAsia="lt-LT"/>
        </w:rPr>
        <w:t>Rasa Vitkauskienė</w:t>
      </w:r>
      <w:bookmarkEnd w:id="2"/>
      <w:r w:rsidRPr="00241AA5">
        <w:rPr>
          <w:rFonts w:eastAsia="Calibri" w:cs="Times New Roman"/>
          <w:szCs w:val="24"/>
          <w:lang w:eastAsia="lt-LT"/>
        </w:rPr>
        <w:t>, Alytaus rajono savivaldybės merė.</w:t>
      </w:r>
    </w:p>
    <w:bookmarkEnd w:id="1"/>
    <w:p w14:paraId="6E276038" w14:textId="77777777" w:rsidR="0052233A" w:rsidRPr="00241AA5" w:rsidRDefault="0052233A" w:rsidP="0052233A">
      <w:pPr>
        <w:tabs>
          <w:tab w:val="left" w:pos="709"/>
          <w:tab w:val="left" w:pos="1276"/>
          <w:tab w:val="left" w:pos="4335"/>
        </w:tabs>
        <w:jc w:val="both"/>
        <w:rPr>
          <w:rFonts w:eastAsia="Calibri" w:cs="Times New Roman"/>
          <w:szCs w:val="24"/>
          <w:lang w:eastAsia="lt-LT"/>
        </w:rPr>
      </w:pPr>
      <w:r w:rsidRPr="00241AA5">
        <w:rPr>
          <w:rFonts w:eastAsia="Calibri" w:cs="Times New Roman"/>
          <w:szCs w:val="24"/>
          <w:lang w:eastAsia="lt-LT"/>
        </w:rPr>
        <w:tab/>
      </w:r>
      <w:bookmarkStart w:id="3" w:name="_Hlk148089866"/>
      <w:r w:rsidRPr="00241AA5">
        <w:rPr>
          <w:rFonts w:eastAsia="Calibri" w:cs="Times New Roman"/>
          <w:szCs w:val="24"/>
          <w:lang w:eastAsia="lt-LT"/>
        </w:rPr>
        <w:t xml:space="preserve">Tarybos posėdžio sekretorė – Laima Ivašauskienė. </w:t>
      </w:r>
      <w:bookmarkEnd w:id="3"/>
      <w:r w:rsidRPr="00241AA5">
        <w:rPr>
          <w:rFonts w:eastAsia="Calibri" w:cs="Times New Roman"/>
          <w:szCs w:val="24"/>
          <w:lang w:eastAsia="lt-LT"/>
        </w:rPr>
        <w:t xml:space="preserve">  </w:t>
      </w:r>
    </w:p>
    <w:p w14:paraId="7E688BEF" w14:textId="23557CE3" w:rsidR="00ED1A6F" w:rsidRPr="00241AA5" w:rsidRDefault="0052233A" w:rsidP="00ED1A6F">
      <w:pPr>
        <w:tabs>
          <w:tab w:val="left" w:pos="709"/>
          <w:tab w:val="left" w:pos="851"/>
        </w:tabs>
        <w:ind w:firstLine="709"/>
        <w:jc w:val="both"/>
        <w:rPr>
          <w:rFonts w:eastAsia="Calibri" w:cs="Times New Roman"/>
          <w:szCs w:val="24"/>
          <w:lang w:eastAsia="lt-LT"/>
        </w:rPr>
      </w:pPr>
      <w:r w:rsidRPr="00241AA5">
        <w:rPr>
          <w:rFonts w:eastAsia="Calibri" w:cs="Times New Roman"/>
          <w:szCs w:val="24"/>
          <w:lang w:eastAsia="lt-LT"/>
        </w:rPr>
        <w:t xml:space="preserve">Posėdyje dalyvavo </w:t>
      </w:r>
      <w:r w:rsidRPr="00874DA6">
        <w:rPr>
          <w:rFonts w:eastAsia="Calibri" w:cs="Times New Roman"/>
          <w:szCs w:val="24"/>
          <w:lang w:eastAsia="lt-LT"/>
        </w:rPr>
        <w:t>2</w:t>
      </w:r>
      <w:r w:rsidR="00163D98">
        <w:rPr>
          <w:rFonts w:eastAsia="Calibri" w:cs="Times New Roman"/>
          <w:szCs w:val="24"/>
          <w:lang w:eastAsia="lt-LT"/>
        </w:rPr>
        <w:t>3</w:t>
      </w:r>
      <w:r w:rsidRPr="00241AA5">
        <w:rPr>
          <w:rFonts w:eastAsia="Calibri" w:cs="Times New Roman"/>
          <w:szCs w:val="24"/>
          <w:lang w:eastAsia="lt-LT"/>
        </w:rPr>
        <w:t xml:space="preserve"> tarybos nariai:</w:t>
      </w:r>
    </w:p>
    <w:p w14:paraId="075661B3" w14:textId="0D6265F2" w:rsidR="00ED1A6F" w:rsidRDefault="00ED1A6F" w:rsidP="00ED1A6F">
      <w:pPr>
        <w:tabs>
          <w:tab w:val="left" w:pos="709"/>
          <w:tab w:val="left" w:pos="851"/>
        </w:tabs>
        <w:ind w:firstLine="709"/>
        <w:jc w:val="both"/>
        <w:rPr>
          <w:rFonts w:eastAsia="Calibri" w:cs="Times New Roman"/>
        </w:rPr>
      </w:pPr>
      <w:r w:rsidRPr="00241AA5">
        <w:rPr>
          <w:rFonts w:eastAsia="Calibri" w:cs="Times New Roman"/>
        </w:rPr>
        <w:t xml:space="preserve">Aloyzas Jaciunskas, Kęstutis Patinskas, Povilas Dzenkus, Gediminas Krasauskas, Marius Mickevičius, Stasys Supranavičius, Jūratė Overaitytė-Jakubavičienė, Rimas Marčiulynas, Česlovas Mulma, Živilė Patinskaitė, Petras Valiūnas, Gintarė Jociunskaitė, Danielius Jakubavičius, Vitalija Vitkauskienė, Gintaras Chščenavičius, Deimantė Grigaravičienė, Algis Žėkas, Dalia Kitavičienė, Virgilijus Pranskevičius, </w:t>
      </w:r>
      <w:r w:rsidR="00EF13CF" w:rsidRPr="00874DA6">
        <w:rPr>
          <w:rFonts w:eastAsia="Calibri" w:cs="Times New Roman"/>
        </w:rPr>
        <w:t xml:space="preserve">Lukas Grigaravičius, </w:t>
      </w:r>
      <w:r w:rsidR="00EF13CF" w:rsidRPr="00163D98">
        <w:rPr>
          <w:rFonts w:eastAsia="Calibri" w:cs="Times New Roman"/>
        </w:rPr>
        <w:t>Mindaugas Aldonis</w:t>
      </w:r>
      <w:r w:rsidR="00EF13CF" w:rsidRPr="00874DA6">
        <w:rPr>
          <w:rFonts w:eastAsia="Calibri" w:cs="Times New Roman"/>
        </w:rPr>
        <w:t xml:space="preserve">, </w:t>
      </w:r>
      <w:r w:rsidRPr="00874DA6">
        <w:rPr>
          <w:rFonts w:eastAsia="Calibri" w:cs="Times New Roman"/>
        </w:rPr>
        <w:t>Marius Jasaitis</w:t>
      </w:r>
      <w:r w:rsidR="00CC568A">
        <w:rPr>
          <w:rFonts w:eastAsia="Calibri" w:cs="Times New Roman"/>
        </w:rPr>
        <w:t>, Justas Truncė</w:t>
      </w:r>
      <w:r w:rsidRPr="00874DA6">
        <w:rPr>
          <w:rFonts w:eastAsia="Calibri" w:cs="Times New Roman"/>
        </w:rPr>
        <w:t>.</w:t>
      </w:r>
    </w:p>
    <w:p w14:paraId="478C6D14" w14:textId="77777777" w:rsidR="00F96625" w:rsidRDefault="00554E15" w:rsidP="00ED1A6F">
      <w:pPr>
        <w:tabs>
          <w:tab w:val="left" w:pos="709"/>
          <w:tab w:val="left" w:pos="851"/>
        </w:tabs>
        <w:ind w:firstLine="709"/>
        <w:jc w:val="both"/>
        <w:rPr>
          <w:rFonts w:eastAsia="Calibri" w:cs="Times New Roman"/>
        </w:rPr>
      </w:pPr>
      <w:r w:rsidRPr="00163D98">
        <w:rPr>
          <w:rFonts w:eastAsia="Calibri" w:cs="Times New Roman"/>
          <w:szCs w:val="24"/>
          <w:lang w:eastAsia="lt-LT"/>
        </w:rPr>
        <w:t xml:space="preserve">Nedalyvauja tarybos narys </w:t>
      </w:r>
      <w:r w:rsidR="00163D98" w:rsidRPr="00163D98">
        <w:rPr>
          <w:rFonts w:eastAsia="Calibri" w:cs="Times New Roman"/>
        </w:rPr>
        <w:t>Šarūnas Bernatavičius</w:t>
      </w:r>
      <w:r w:rsidR="00163D98">
        <w:rPr>
          <w:rFonts w:eastAsia="Calibri" w:cs="Times New Roman"/>
        </w:rPr>
        <w:t>.</w:t>
      </w:r>
      <w:r w:rsidR="00F96625">
        <w:rPr>
          <w:rFonts w:eastAsia="Calibri" w:cs="Times New Roman"/>
        </w:rPr>
        <w:t xml:space="preserve"> </w:t>
      </w:r>
    </w:p>
    <w:p w14:paraId="26041902" w14:textId="777B81AA" w:rsidR="00554E15" w:rsidRPr="00163D98" w:rsidRDefault="0097616A" w:rsidP="00ED1A6F">
      <w:pPr>
        <w:tabs>
          <w:tab w:val="left" w:pos="709"/>
          <w:tab w:val="left" w:pos="851"/>
        </w:tabs>
        <w:ind w:firstLine="709"/>
        <w:jc w:val="both"/>
        <w:rPr>
          <w:rFonts w:eastAsia="Calibri" w:cs="Times New Roman"/>
        </w:rPr>
      </w:pPr>
      <w:r>
        <w:rPr>
          <w:rFonts w:eastAsia="Calibri" w:cs="Times New Roman"/>
        </w:rPr>
        <w:t xml:space="preserve">Tarybos narių sąrašas </w:t>
      </w:r>
      <w:r w:rsidR="00F96625">
        <w:rPr>
          <w:rFonts w:eastAsia="Calibri" w:cs="Times New Roman"/>
        </w:rPr>
        <w:t>p</w:t>
      </w:r>
      <w:r>
        <w:rPr>
          <w:rFonts w:eastAsia="Calibri" w:cs="Times New Roman"/>
        </w:rPr>
        <w:t>ridedamas prie protokolo (</w:t>
      </w:r>
      <w:r w:rsidR="00F96625">
        <w:rPr>
          <w:rFonts w:eastAsia="Calibri" w:cs="Times New Roman"/>
        </w:rPr>
        <w:t>K</w:t>
      </w:r>
      <w:r>
        <w:rPr>
          <w:rFonts w:eastAsia="Calibri" w:cs="Times New Roman"/>
        </w:rPr>
        <w:t>57-</w:t>
      </w:r>
      <w:r w:rsidR="00F96625">
        <w:rPr>
          <w:rFonts w:eastAsia="Calibri" w:cs="Times New Roman"/>
        </w:rPr>
        <w:t>1294).</w:t>
      </w:r>
    </w:p>
    <w:p w14:paraId="4F4EA56C" w14:textId="77777777" w:rsidR="0052233A" w:rsidRDefault="0052233A" w:rsidP="0052233A">
      <w:pPr>
        <w:tabs>
          <w:tab w:val="left" w:pos="750"/>
          <w:tab w:val="left" w:pos="4335"/>
        </w:tabs>
        <w:ind w:left="-142" w:firstLine="851"/>
        <w:jc w:val="both"/>
        <w:rPr>
          <w:rFonts w:eastAsia="Times New Roman" w:cs="Times New Roman"/>
          <w:szCs w:val="24"/>
          <w:lang w:eastAsia="lt-LT"/>
        </w:rPr>
      </w:pPr>
      <w:r w:rsidRPr="00241AA5">
        <w:rPr>
          <w:rFonts w:eastAsia="Times New Roman" w:cs="Times New Roman"/>
          <w:szCs w:val="24"/>
          <w:lang w:eastAsia="lt-LT"/>
        </w:rPr>
        <w:t>Kvorumas yra.</w:t>
      </w:r>
    </w:p>
    <w:p w14:paraId="75EF4667" w14:textId="04D15B10" w:rsidR="0085576E" w:rsidRPr="0085576E" w:rsidRDefault="0085576E" w:rsidP="005F5E5D">
      <w:pPr>
        <w:tabs>
          <w:tab w:val="left" w:pos="709"/>
        </w:tabs>
        <w:spacing w:line="259" w:lineRule="auto"/>
        <w:jc w:val="both"/>
        <w:rPr>
          <w:rFonts w:eastAsia="Aptos" w:cs="Times New Roman"/>
          <w:kern w:val="2"/>
          <w:szCs w:val="24"/>
          <w14:ligatures w14:val="standardContextual"/>
        </w:rPr>
      </w:pPr>
      <w:r>
        <w:rPr>
          <w:rFonts w:eastAsia="Aptos" w:cs="Times New Roman"/>
          <w:kern w:val="2"/>
          <w:szCs w:val="24"/>
          <w14:ligatures w14:val="standardContextual"/>
        </w:rPr>
        <w:t xml:space="preserve">  </w:t>
      </w:r>
      <w:r>
        <w:rPr>
          <w:rFonts w:eastAsia="Aptos" w:cs="Times New Roman"/>
          <w:kern w:val="2"/>
          <w:szCs w:val="24"/>
          <w14:ligatures w14:val="standardContextual"/>
        </w:rPr>
        <w:tab/>
      </w:r>
      <w:r w:rsidRPr="0085576E">
        <w:rPr>
          <w:rFonts w:eastAsia="Aptos" w:cs="Times New Roman"/>
          <w:kern w:val="2"/>
          <w:szCs w:val="24"/>
          <w14:ligatures w14:val="standardContextual"/>
        </w:rPr>
        <w:t>Tarybos posėdyje dalyvauja Lietuvos Respublikos vyriausioji rinkimų komisijos narė – Laura Matjošaitytė</w:t>
      </w:r>
      <w:r w:rsidR="0097616A">
        <w:rPr>
          <w:rFonts w:eastAsia="Aptos" w:cs="Times New Roman"/>
          <w:kern w:val="2"/>
          <w:szCs w:val="24"/>
          <w14:ligatures w14:val="standardContextual"/>
        </w:rPr>
        <w:t xml:space="preserve"> (</w:t>
      </w:r>
      <w:r w:rsidR="00281AAB">
        <w:rPr>
          <w:rFonts w:eastAsia="Aptos" w:cs="Times New Roman"/>
          <w:kern w:val="2"/>
          <w:szCs w:val="24"/>
          <w14:ligatures w14:val="standardContextual"/>
        </w:rPr>
        <w:t>s</w:t>
      </w:r>
      <w:r w:rsidR="00597FFE">
        <w:rPr>
          <w:rFonts w:eastAsia="Aptos" w:cs="Times New Roman"/>
          <w:kern w:val="2"/>
          <w:szCs w:val="24"/>
          <w14:ligatures w14:val="standardContextual"/>
        </w:rPr>
        <w:t xml:space="preserve">večių sąrašas </w:t>
      </w:r>
      <w:r w:rsidR="00DD166E">
        <w:rPr>
          <w:rFonts w:eastAsia="Aptos" w:cs="Times New Roman"/>
          <w:kern w:val="2"/>
          <w:szCs w:val="24"/>
          <w14:ligatures w14:val="standardContextual"/>
        </w:rPr>
        <w:t xml:space="preserve">pridedamas prie protokolo </w:t>
      </w:r>
      <w:r w:rsidR="0097616A">
        <w:rPr>
          <w:rFonts w:eastAsia="Aptos" w:cs="Times New Roman"/>
          <w:kern w:val="2"/>
          <w:szCs w:val="24"/>
          <w14:ligatures w14:val="standardContextual"/>
        </w:rPr>
        <w:t>K57-1295)</w:t>
      </w:r>
      <w:r w:rsidRPr="0085576E">
        <w:rPr>
          <w:rFonts w:eastAsia="Aptos" w:cs="Times New Roman"/>
          <w:kern w:val="2"/>
          <w:szCs w:val="24"/>
          <w14:ligatures w14:val="standardContextual"/>
        </w:rPr>
        <w:t>.</w:t>
      </w:r>
    </w:p>
    <w:p w14:paraId="13F9D372" w14:textId="6BCDC58F" w:rsidR="0085576E" w:rsidRPr="00566746" w:rsidRDefault="0085576E" w:rsidP="005F5E5D">
      <w:pPr>
        <w:spacing w:line="278" w:lineRule="auto"/>
        <w:ind w:firstLine="709"/>
        <w:jc w:val="both"/>
        <w:rPr>
          <w:rFonts w:eastAsia="Aptos" w:cs="Times New Roman"/>
          <w:kern w:val="2"/>
          <w:szCs w:val="24"/>
          <w14:ligatures w14:val="standardContextual"/>
        </w:rPr>
      </w:pPr>
      <w:r>
        <w:rPr>
          <w:rFonts w:eastAsia="Aptos" w:cs="Times New Roman"/>
          <w:kern w:val="2"/>
          <w:szCs w:val="24"/>
          <w14:ligatures w14:val="standardContextual"/>
        </w:rPr>
        <w:t xml:space="preserve">Posėdžio pirmininkė </w:t>
      </w:r>
      <w:r w:rsidR="00566746">
        <w:rPr>
          <w:rFonts w:eastAsia="Aptos" w:cs="Times New Roman"/>
          <w:kern w:val="2"/>
          <w:szCs w:val="24"/>
          <w14:ligatures w14:val="standardContextual"/>
        </w:rPr>
        <w:t>Rasa Vitkauskienė praneš</w:t>
      </w:r>
      <w:r w:rsidR="00281AAB">
        <w:rPr>
          <w:rFonts w:eastAsia="Aptos" w:cs="Times New Roman"/>
          <w:kern w:val="2"/>
          <w:szCs w:val="24"/>
          <w14:ligatures w14:val="standardContextual"/>
        </w:rPr>
        <w:t>ė</w:t>
      </w:r>
      <w:r w:rsidR="00566746">
        <w:rPr>
          <w:rFonts w:eastAsia="Aptos" w:cs="Times New Roman"/>
          <w:kern w:val="2"/>
          <w:szCs w:val="24"/>
          <w14:ligatures w14:val="standardContextual"/>
        </w:rPr>
        <w:t xml:space="preserve">, kad </w:t>
      </w:r>
      <w:r w:rsidRPr="0085576E">
        <w:rPr>
          <w:rFonts w:eastAsia="Aptos" w:cs="Times New Roman"/>
          <w:kern w:val="2"/>
          <w:szCs w:val="24"/>
          <w14:ligatures w14:val="standardContextual"/>
        </w:rPr>
        <w:t xml:space="preserve">prisieks </w:t>
      </w:r>
      <w:r w:rsidRPr="00DD166E">
        <w:rPr>
          <w:rFonts w:eastAsia="Aptos" w:cs="Times New Roman"/>
          <w:kern w:val="2"/>
          <w:szCs w:val="24"/>
          <w14:ligatures w14:val="standardContextual"/>
        </w:rPr>
        <w:t>Vytautas Mikelionis</w:t>
      </w:r>
      <w:r w:rsidRPr="0085576E">
        <w:rPr>
          <w:rFonts w:eastAsia="Aptos" w:cs="Times New Roman"/>
          <w:kern w:val="2"/>
          <w:szCs w:val="24"/>
          <w14:ligatures w14:val="standardContextual"/>
        </w:rPr>
        <w:t>, Alytaus rajono savivaldybės tarybos narys, išrinktas pagal Darbo partijos iškeltų kandidatų sąrašą. Jis užims Raimundo Markausko vietą, kurio įgaliojimai nutrūko nesuėjus terminui.</w:t>
      </w:r>
    </w:p>
    <w:p w14:paraId="6F6A3ACE" w14:textId="11108AEC" w:rsidR="0085576E" w:rsidRPr="00566746" w:rsidRDefault="0085576E" w:rsidP="00566746">
      <w:pPr>
        <w:spacing w:line="259" w:lineRule="auto"/>
        <w:jc w:val="both"/>
        <w:rPr>
          <w:rFonts w:eastAsia="Aptos" w:cs="Times New Roman"/>
          <w:kern w:val="2"/>
          <w:szCs w:val="24"/>
          <w14:ligatures w14:val="standardContextual"/>
        </w:rPr>
      </w:pPr>
      <w:r w:rsidRPr="0085576E">
        <w:rPr>
          <w:rFonts w:eastAsia="Aptos" w:cs="Times New Roman"/>
          <w:color w:val="000000"/>
          <w:kern w:val="2"/>
          <w:szCs w:val="24"/>
          <w14:ligatures w14:val="standardContextual"/>
        </w:rPr>
        <w:t xml:space="preserve">  </w:t>
      </w:r>
      <w:r w:rsidR="00566746">
        <w:rPr>
          <w:rFonts w:eastAsia="Aptos" w:cs="Times New Roman"/>
          <w:color w:val="000000"/>
          <w:kern w:val="2"/>
          <w:szCs w:val="24"/>
          <w14:ligatures w14:val="standardContextual"/>
        </w:rPr>
        <w:t xml:space="preserve">          </w:t>
      </w:r>
      <w:r w:rsidRPr="0085576E">
        <w:rPr>
          <w:rFonts w:eastAsia="Aptos" w:cs="Times New Roman"/>
          <w:color w:val="000000"/>
          <w:kern w:val="2"/>
          <w:szCs w:val="24"/>
          <w14:ligatures w14:val="standardContextual"/>
        </w:rPr>
        <w:t>Kvieči</w:t>
      </w:r>
      <w:r w:rsidR="00566746">
        <w:rPr>
          <w:rFonts w:eastAsia="Aptos" w:cs="Times New Roman"/>
          <w:color w:val="000000"/>
          <w:kern w:val="2"/>
          <w:szCs w:val="24"/>
          <w14:ligatures w14:val="standardContextual"/>
        </w:rPr>
        <w:t>ama</w:t>
      </w:r>
      <w:r w:rsidRPr="0085576E">
        <w:rPr>
          <w:rFonts w:eastAsia="Aptos" w:cs="Times New Roman"/>
          <w:color w:val="000000"/>
          <w:kern w:val="2"/>
          <w:szCs w:val="24"/>
          <w14:ligatures w14:val="standardContextual"/>
        </w:rPr>
        <w:t xml:space="preserve"> </w:t>
      </w:r>
      <w:r w:rsidRPr="0085576E">
        <w:rPr>
          <w:rFonts w:eastAsia="Aptos" w:cs="Times New Roman"/>
          <w:kern w:val="2"/>
          <w:szCs w:val="24"/>
          <w14:ligatures w14:val="standardContextual"/>
        </w:rPr>
        <w:t>Lietuvos Respublikos vyriausiosios rinkimų komisijos nar</w:t>
      </w:r>
      <w:r w:rsidR="00566746">
        <w:rPr>
          <w:rFonts w:eastAsia="Aptos" w:cs="Times New Roman"/>
          <w:kern w:val="2"/>
          <w:szCs w:val="24"/>
          <w14:ligatures w14:val="standardContextual"/>
        </w:rPr>
        <w:t>ė</w:t>
      </w:r>
      <w:r w:rsidRPr="0085576E">
        <w:rPr>
          <w:rFonts w:eastAsia="Aptos" w:cs="Times New Roman"/>
          <w:kern w:val="2"/>
          <w:szCs w:val="24"/>
          <w14:ligatures w14:val="standardContextual"/>
        </w:rPr>
        <w:t xml:space="preserve"> Laur</w:t>
      </w:r>
      <w:r w:rsidR="00566746">
        <w:rPr>
          <w:rFonts w:eastAsia="Aptos" w:cs="Times New Roman"/>
          <w:kern w:val="2"/>
          <w:szCs w:val="24"/>
          <w14:ligatures w14:val="standardContextual"/>
        </w:rPr>
        <w:t>a</w:t>
      </w:r>
      <w:r w:rsidRPr="0085576E">
        <w:rPr>
          <w:rFonts w:eastAsia="Aptos" w:cs="Times New Roman"/>
          <w:kern w:val="2"/>
          <w:szCs w:val="24"/>
          <w14:ligatures w14:val="standardContextual"/>
        </w:rPr>
        <w:t xml:space="preserve"> Matjošaityt</w:t>
      </w:r>
      <w:r w:rsidR="00566746">
        <w:rPr>
          <w:rFonts w:eastAsia="Aptos" w:cs="Times New Roman"/>
          <w:kern w:val="2"/>
          <w:szCs w:val="24"/>
          <w14:ligatures w14:val="standardContextual"/>
        </w:rPr>
        <w:t>ė</w:t>
      </w:r>
      <w:r w:rsidRPr="0085576E">
        <w:rPr>
          <w:rFonts w:eastAsia="Aptos" w:cs="Times New Roman"/>
          <w:kern w:val="2"/>
          <w:szCs w:val="24"/>
          <w14:ligatures w14:val="standardContextual"/>
        </w:rPr>
        <w:t xml:space="preserve"> </w:t>
      </w:r>
      <w:r w:rsidRPr="0085576E">
        <w:rPr>
          <w:rFonts w:eastAsia="Aptos" w:cs="Times New Roman"/>
          <w:kern w:val="2"/>
          <w:szCs w:val="24"/>
          <w:shd w:val="clear" w:color="auto" w:fill="FFFFFF"/>
          <w14:ligatures w14:val="standardContextual"/>
        </w:rPr>
        <w:t xml:space="preserve">priimti priesaiką </w:t>
      </w:r>
      <w:r w:rsidRPr="00566746">
        <w:rPr>
          <w:rFonts w:eastAsia="Aptos" w:cs="Times New Roman"/>
          <w:kern w:val="2"/>
          <w:szCs w:val="24"/>
          <w14:ligatures w14:val="standardContextual"/>
        </w:rPr>
        <w:t xml:space="preserve">(VRK narė </w:t>
      </w:r>
      <w:r w:rsidR="00D85BCB" w:rsidRPr="00566746">
        <w:rPr>
          <w:rFonts w:eastAsia="Aptos" w:cs="Times New Roman"/>
          <w:kern w:val="2"/>
          <w:szCs w:val="24"/>
          <w14:ligatures w14:val="standardContextual"/>
        </w:rPr>
        <w:t>priėm</w:t>
      </w:r>
      <w:r w:rsidR="00D85BCB">
        <w:rPr>
          <w:rFonts w:eastAsia="Aptos" w:cs="Times New Roman"/>
          <w:kern w:val="2"/>
          <w:szCs w:val="24"/>
          <w14:ligatures w14:val="standardContextual"/>
        </w:rPr>
        <w:t>ė</w:t>
      </w:r>
      <w:r w:rsidRPr="00566746">
        <w:rPr>
          <w:rFonts w:eastAsia="Aptos" w:cs="Times New Roman"/>
          <w:kern w:val="2"/>
          <w:szCs w:val="24"/>
          <w14:ligatures w14:val="standardContextual"/>
        </w:rPr>
        <w:t xml:space="preserve"> priesaiką, įteik</w:t>
      </w:r>
      <w:r w:rsidR="00D85BCB">
        <w:rPr>
          <w:rFonts w:eastAsia="Aptos" w:cs="Times New Roman"/>
          <w:kern w:val="2"/>
          <w:szCs w:val="24"/>
          <w14:ligatures w14:val="standardContextual"/>
        </w:rPr>
        <w:t>ė</w:t>
      </w:r>
      <w:r w:rsidRPr="00566746">
        <w:rPr>
          <w:rFonts w:eastAsia="Aptos" w:cs="Times New Roman"/>
          <w:kern w:val="2"/>
          <w:szCs w:val="24"/>
          <w14:ligatures w14:val="standardContextual"/>
        </w:rPr>
        <w:t xml:space="preserve"> pažymėjimą). Po priesaikos merė </w:t>
      </w:r>
      <w:r w:rsidR="00566746">
        <w:rPr>
          <w:rFonts w:eastAsia="Aptos" w:cs="Times New Roman"/>
          <w:kern w:val="2"/>
          <w:szCs w:val="24"/>
          <w14:ligatures w14:val="standardContextual"/>
        </w:rPr>
        <w:t xml:space="preserve">tarybos nariui </w:t>
      </w:r>
      <w:r w:rsidRPr="00566746">
        <w:rPr>
          <w:rFonts w:eastAsia="Aptos" w:cs="Times New Roman"/>
          <w:kern w:val="2"/>
          <w:szCs w:val="24"/>
          <w14:ligatures w14:val="standardContextual"/>
        </w:rPr>
        <w:t xml:space="preserve">Vytautui </w:t>
      </w:r>
      <w:r w:rsidR="00566746">
        <w:rPr>
          <w:rFonts w:eastAsia="Aptos" w:cs="Times New Roman"/>
          <w:kern w:val="2"/>
          <w:szCs w:val="24"/>
          <w14:ligatures w14:val="standardContextual"/>
        </w:rPr>
        <w:t xml:space="preserve">Mikelioniui </w:t>
      </w:r>
      <w:r w:rsidRPr="00566746">
        <w:rPr>
          <w:rFonts w:eastAsia="Aptos" w:cs="Times New Roman"/>
          <w:kern w:val="2"/>
          <w:szCs w:val="24"/>
          <w14:ligatures w14:val="standardContextual"/>
        </w:rPr>
        <w:t>įteikia rožės žiedą ir tarybos nario ženklelį</w:t>
      </w:r>
      <w:r w:rsidR="001956CF">
        <w:rPr>
          <w:rFonts w:eastAsia="Aptos" w:cs="Times New Roman"/>
          <w:kern w:val="2"/>
          <w:szCs w:val="24"/>
          <w14:ligatures w14:val="standardContextual"/>
        </w:rPr>
        <w:t xml:space="preserve"> (Tarybos nario priesaika pridedama prie protokolo).</w:t>
      </w:r>
    </w:p>
    <w:p w14:paraId="0E4BB288" w14:textId="24053701" w:rsidR="0085576E" w:rsidRDefault="00885621" w:rsidP="00860C3E">
      <w:pPr>
        <w:ind w:firstLine="709"/>
        <w:jc w:val="both"/>
        <w:rPr>
          <w:rFonts w:eastAsia="Calibri" w:cs="Times New Roman"/>
          <w:szCs w:val="24"/>
          <w:lang w:eastAsia="lt-LT"/>
        </w:rPr>
      </w:pPr>
      <w:r w:rsidRPr="00D42FCD">
        <w:rPr>
          <w:rFonts w:eastAsia="Calibri" w:cs="Times New Roman"/>
          <w:szCs w:val="24"/>
          <w:lang w:eastAsia="lt-LT"/>
        </w:rPr>
        <w:t>Alytaus rajono</w:t>
      </w:r>
      <w:r w:rsidR="00D42FCD" w:rsidRPr="00D42FCD">
        <w:rPr>
          <w:rFonts w:eastAsia="Calibri" w:cs="Times New Roman"/>
          <w:szCs w:val="24"/>
          <w:lang w:eastAsia="lt-LT"/>
        </w:rPr>
        <w:t xml:space="preserve"> savivaldybės</w:t>
      </w:r>
      <w:r w:rsidRPr="00D42FCD">
        <w:rPr>
          <w:rFonts w:eastAsia="Calibri" w:cs="Times New Roman"/>
          <w:szCs w:val="24"/>
          <w:lang w:eastAsia="lt-LT"/>
        </w:rPr>
        <w:t xml:space="preserve"> </w:t>
      </w:r>
      <w:r w:rsidR="00D42FCD" w:rsidRPr="00D42FCD">
        <w:rPr>
          <w:rFonts w:eastAsia="Calibri" w:cs="Times New Roman"/>
          <w:szCs w:val="24"/>
          <w:lang w:eastAsia="lt-LT"/>
        </w:rPr>
        <w:t>merė padėkojo R. Markauskui už darbą Alytaus rajono savivaldybės taryboje. Jis Savivaldybės tarybos nariu dirbo beveik du dešimtmečius – buvo renkamas nuo 2007 m.</w:t>
      </w:r>
    </w:p>
    <w:p w14:paraId="63BA0276" w14:textId="143CF219" w:rsidR="008F0EBD" w:rsidRPr="0085576E" w:rsidRDefault="008F0EBD" w:rsidP="008F0EBD">
      <w:pPr>
        <w:tabs>
          <w:tab w:val="left" w:pos="750"/>
          <w:tab w:val="left" w:pos="4335"/>
        </w:tabs>
        <w:ind w:left="-142" w:firstLine="851"/>
        <w:jc w:val="both"/>
        <w:rPr>
          <w:rFonts w:eastAsia="Calibri" w:cs="Times New Roman"/>
          <w:szCs w:val="24"/>
          <w:lang w:eastAsia="lt-LT"/>
        </w:rPr>
      </w:pPr>
      <w:r w:rsidRPr="0085576E">
        <w:rPr>
          <w:rFonts w:eastAsia="Calibri" w:cs="Times New Roman"/>
          <w:szCs w:val="24"/>
          <w:lang w:eastAsia="lt-LT"/>
        </w:rPr>
        <w:t xml:space="preserve">Po tarybos nario </w:t>
      </w:r>
      <w:r w:rsidRPr="00DD166E">
        <w:rPr>
          <w:rFonts w:eastAsia="Aptos" w:cs="Times New Roman"/>
          <w:kern w:val="2"/>
          <w:szCs w:val="24"/>
          <w14:ligatures w14:val="standardContextual"/>
        </w:rPr>
        <w:t>Vytauto Mikelionio</w:t>
      </w:r>
      <w:r w:rsidRPr="0085576E">
        <w:rPr>
          <w:rFonts w:eastAsia="Calibri" w:cs="Times New Roman"/>
          <w:szCs w:val="24"/>
          <w:lang w:eastAsia="lt-LT"/>
        </w:rPr>
        <w:t xml:space="preserve"> priesaikos Tarybos posėdyje dalyvauja 24 tarybos nariai.</w:t>
      </w:r>
    </w:p>
    <w:p w14:paraId="090CD66A" w14:textId="1F514643" w:rsidR="0085576E" w:rsidRPr="00C033D8" w:rsidRDefault="0085576E" w:rsidP="00C033D8">
      <w:pPr>
        <w:tabs>
          <w:tab w:val="left" w:pos="709"/>
          <w:tab w:val="left" w:pos="1418"/>
        </w:tabs>
        <w:ind w:firstLine="709"/>
        <w:jc w:val="both"/>
        <w:rPr>
          <w:rFonts w:eastAsia="Times New Roman" w:cs="Times New Roman"/>
          <w:szCs w:val="24"/>
          <w:lang w:eastAsia="lt-LT"/>
        </w:rPr>
      </w:pPr>
      <w:r w:rsidRPr="0085576E">
        <w:rPr>
          <w:rFonts w:eastAsia="Calibri" w:cs="Times New Roman"/>
          <w:szCs w:val="24"/>
        </w:rPr>
        <w:t>Yra gautas Alytaus rajono savivaldybės tarybos narių siūlymas „Dėl tarybos posėdžio darbotvarkės projekto pakeitimo“</w:t>
      </w:r>
      <w:r w:rsidR="00C033D8">
        <w:rPr>
          <w:rFonts w:eastAsia="Calibri" w:cs="Times New Roman"/>
          <w:szCs w:val="24"/>
        </w:rPr>
        <w:t>.</w:t>
      </w:r>
      <w:r w:rsidR="00C033D8" w:rsidRPr="00C033D8">
        <w:rPr>
          <w:rFonts w:eastAsia="Times New Roman" w:cs="Times New Roman"/>
          <w:szCs w:val="24"/>
          <w:lang w:eastAsia="lt-LT"/>
        </w:rPr>
        <w:t xml:space="preserve"> </w:t>
      </w:r>
      <w:r w:rsidR="00C033D8" w:rsidRPr="00241AA5">
        <w:rPr>
          <w:rFonts w:eastAsia="Times New Roman" w:cs="Times New Roman"/>
          <w:szCs w:val="24"/>
          <w:lang w:eastAsia="lt-LT"/>
        </w:rPr>
        <w:t>Posėdžio pirmininkė pristato darbotvarkės sprendimo projektą po siūlymo:</w:t>
      </w:r>
      <w:r w:rsidR="00C033D8">
        <w:rPr>
          <w:rFonts w:eastAsia="Calibri" w:cs="Times New Roman"/>
          <w:szCs w:val="24"/>
        </w:rPr>
        <w:t xml:space="preserve"> </w:t>
      </w:r>
      <w:r w:rsidR="00860C3E">
        <w:rPr>
          <w:rFonts w:eastAsia="Calibri" w:cs="Times New Roman"/>
          <w:szCs w:val="24"/>
        </w:rPr>
        <w:t xml:space="preserve"> </w:t>
      </w:r>
    </w:p>
    <w:p w14:paraId="19CBEDB0" w14:textId="77777777" w:rsidR="00FC305C" w:rsidRPr="00FC305C" w:rsidRDefault="00860C3E" w:rsidP="00FC305C">
      <w:pPr>
        <w:tabs>
          <w:tab w:val="left" w:pos="6946"/>
        </w:tabs>
        <w:spacing w:line="259" w:lineRule="auto"/>
        <w:ind w:firstLine="709"/>
        <w:jc w:val="both"/>
        <w:rPr>
          <w:rFonts w:eastAsia="Calibri" w:cs="Times New Roman"/>
          <w:szCs w:val="24"/>
        </w:rPr>
      </w:pPr>
      <w:r>
        <w:rPr>
          <w:rFonts w:eastAsia="Calibri" w:cs="Times New Roman"/>
          <w:szCs w:val="24"/>
        </w:rPr>
        <w:t>„</w:t>
      </w:r>
      <w:r w:rsidR="00FC305C" w:rsidRPr="00FC305C">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3F6A2931" w14:textId="77777777" w:rsidR="00FC305C" w:rsidRPr="00FC305C" w:rsidRDefault="00FC305C" w:rsidP="00FC305C">
      <w:pPr>
        <w:tabs>
          <w:tab w:val="left" w:pos="6946"/>
        </w:tabs>
        <w:spacing w:line="259" w:lineRule="auto"/>
        <w:jc w:val="both"/>
        <w:rPr>
          <w:rFonts w:eastAsia="Calibri" w:cs="Times New Roman"/>
          <w:szCs w:val="24"/>
        </w:rPr>
      </w:pPr>
      <w:r w:rsidRPr="00FC305C">
        <w:rPr>
          <w:rFonts w:eastAsia="Calibri" w:cs="Times New Roman"/>
          <w:szCs w:val="24"/>
        </w:rPr>
        <w:t>n u s p r e n d ž i a:</w:t>
      </w:r>
    </w:p>
    <w:p w14:paraId="323DE4CE" w14:textId="7DA7CFC4" w:rsidR="00FC305C" w:rsidRPr="006646E4" w:rsidRDefault="00FC305C" w:rsidP="006646E4">
      <w:pPr>
        <w:numPr>
          <w:ilvl w:val="0"/>
          <w:numId w:val="2"/>
        </w:numPr>
        <w:tabs>
          <w:tab w:val="left" w:pos="-28"/>
          <w:tab w:val="left" w:pos="963"/>
        </w:tabs>
        <w:ind w:left="0" w:firstLine="720"/>
        <w:jc w:val="both"/>
        <w:rPr>
          <w:rFonts w:eastAsia="Times New Roman" w:cs="Times New Roman"/>
          <w:b/>
          <w:szCs w:val="24"/>
          <w:lang w:eastAsia="lt-LT"/>
        </w:rPr>
      </w:pPr>
      <w:r w:rsidRPr="00FC305C">
        <w:rPr>
          <w:rFonts w:eastAsia="Calibri" w:cs="Times New Roman"/>
          <w:szCs w:val="24"/>
        </w:rPr>
        <w:t xml:space="preserve"> Pakeisti Alytaus rajono savivaldybės tarybos 2026 m. rugpjūčio 27 d. posėdžio darbotvarkės projektą, sudarytą Alytaus rajono savivaldybės mero 2026 m. rugpjūčio 20 d. potvarkiu Nr. </w:t>
      </w:r>
      <w:r w:rsidRPr="00FC305C">
        <w:rPr>
          <w:rFonts w:eastAsia="Times New Roman" w:cs="Times New Roman"/>
          <w:szCs w:val="24"/>
        </w:rPr>
        <w:t>K2-410</w:t>
      </w:r>
      <w:r w:rsidRPr="00FC305C">
        <w:rPr>
          <w:rFonts w:eastAsia="Calibri" w:cs="Times New Roman"/>
          <w:szCs w:val="24"/>
        </w:rPr>
        <w:t xml:space="preserve"> (toliau projektas), </w:t>
      </w:r>
      <w:r w:rsidRPr="00FC305C">
        <w:rPr>
          <w:rFonts w:eastAsia="Calibri" w:cs="Times New Roman"/>
          <w:bCs/>
          <w:szCs w:val="24"/>
        </w:rPr>
        <w:t>darbotvarkę papildant 16 klausimu ir išdėstant jį taip:</w:t>
      </w:r>
      <w:r w:rsidRPr="00FC305C">
        <w:rPr>
          <w:rFonts w:eastAsia="Times New Roman" w:cs="Times New Roman"/>
          <w:b/>
          <w:bCs/>
          <w:szCs w:val="24"/>
          <w:shd w:val="clear" w:color="auto" w:fill="FFFFFF"/>
          <w:lang w:eastAsia="lt-LT"/>
        </w:rPr>
        <w:t xml:space="preserve"> </w:t>
      </w:r>
    </w:p>
    <w:p w14:paraId="0B7F70F4" w14:textId="77777777" w:rsidR="00FC305C" w:rsidRPr="006646E4" w:rsidRDefault="00FC305C" w:rsidP="00FC305C">
      <w:pPr>
        <w:ind w:firstLine="709"/>
        <w:jc w:val="both"/>
        <w:rPr>
          <w:rFonts w:eastAsia="Calibri" w:cs="Times New Roman"/>
          <w:szCs w:val="24"/>
        </w:rPr>
      </w:pPr>
      <w:r w:rsidRPr="006646E4">
        <w:rPr>
          <w:rFonts w:eastAsia="Times New Roman" w:cs="Times New Roman"/>
          <w:szCs w:val="24"/>
          <w:shd w:val="clear" w:color="auto" w:fill="FFFFFF"/>
          <w:lang w:eastAsia="lt-LT"/>
        </w:rPr>
        <w:t xml:space="preserve">„16. </w:t>
      </w:r>
      <w:hyperlink r:id="rId7" w:history="1">
        <w:r w:rsidRPr="006646E4">
          <w:rPr>
            <w:rFonts w:eastAsia="Calibri" w:cs="Times New Roman"/>
            <w:szCs w:val="24"/>
          </w:rPr>
          <w:t>Dėl Alytaus rajono savivaldybės tarybos 2025 m. gruodžio 18 d. sprendimo Nr. K-212 „Dėl pritarimo projekto pateikimui ir įgyvendinimui“ pakeitimo</w:t>
        </w:r>
      </w:hyperlink>
      <w:r w:rsidRPr="006646E4">
        <w:rPr>
          <w:rFonts w:eastAsia="Calibri" w:cs="Times New Roman"/>
          <w:szCs w:val="24"/>
        </w:rPr>
        <w:t>.</w:t>
      </w:r>
    </w:p>
    <w:p w14:paraId="331D0A5F" w14:textId="77777777" w:rsidR="00FC305C" w:rsidRPr="006646E4" w:rsidRDefault="00FC305C" w:rsidP="00FC305C">
      <w:pPr>
        <w:ind w:firstLine="709"/>
        <w:jc w:val="both"/>
        <w:rPr>
          <w:rFonts w:eastAsia="Calibri" w:cs="Times New Roman"/>
          <w:szCs w:val="24"/>
        </w:rPr>
      </w:pPr>
      <w:r w:rsidRPr="006646E4">
        <w:rPr>
          <w:rFonts w:eastAsia="Calibri" w:cs="Times New Roman"/>
          <w:color w:val="FFFFFF"/>
          <w:szCs w:val="24"/>
          <w:shd w:val="clear" w:color="auto" w:fill="080B58"/>
        </w:rPr>
        <w:t>K40-127 </w:t>
      </w:r>
    </w:p>
    <w:p w14:paraId="7C23AE28" w14:textId="77777777" w:rsidR="00FC305C" w:rsidRPr="006646E4" w:rsidRDefault="00FC305C" w:rsidP="00FC305C">
      <w:pPr>
        <w:spacing w:line="276" w:lineRule="auto"/>
        <w:jc w:val="both"/>
        <w:rPr>
          <w:rFonts w:eastAsia="Calibri" w:cs="Times New Roman"/>
          <w:kern w:val="2"/>
          <w:szCs w:val="24"/>
          <w14:ligatures w14:val="standardContextual"/>
        </w:rPr>
      </w:pPr>
      <w:r w:rsidRPr="006646E4">
        <w:rPr>
          <w:rFonts w:eastAsia="Calibri" w:cs="Times New Roman"/>
          <w:kern w:val="2"/>
          <w:szCs w:val="24"/>
          <w14:ligatures w14:val="standardContextual"/>
        </w:rPr>
        <w:t xml:space="preserve">           Pranešėja – Andrė Zenevičienė, Finansų ir investicijų skyriaus vedėja.“ </w:t>
      </w:r>
    </w:p>
    <w:p w14:paraId="7FDD37F4" w14:textId="77777777" w:rsidR="00FC305C" w:rsidRPr="006646E4" w:rsidRDefault="00FC305C" w:rsidP="00FC305C">
      <w:pPr>
        <w:tabs>
          <w:tab w:val="left" w:pos="-28"/>
          <w:tab w:val="left" w:pos="963"/>
        </w:tabs>
        <w:ind w:left="720"/>
        <w:jc w:val="both"/>
        <w:rPr>
          <w:rFonts w:eastAsia="Times New Roman" w:cs="Times New Roman"/>
          <w:szCs w:val="24"/>
          <w:lang w:eastAsia="lt-LT"/>
        </w:rPr>
      </w:pPr>
    </w:p>
    <w:p w14:paraId="7CD9C417" w14:textId="65CD7548" w:rsidR="00860C3E" w:rsidRPr="0085576E" w:rsidRDefault="00FC305C" w:rsidP="00FC305C">
      <w:pPr>
        <w:ind w:firstLine="709"/>
        <w:jc w:val="both"/>
        <w:rPr>
          <w:rFonts w:eastAsia="Calibri" w:cs="Times New Roman"/>
          <w:szCs w:val="24"/>
        </w:rPr>
      </w:pPr>
      <w:r w:rsidRPr="00FC305C">
        <w:rPr>
          <w:rFonts w:eastAsia="Calibri" w:cs="Times New Roman"/>
          <w:bCs/>
          <w:szCs w:val="24"/>
        </w:rPr>
        <w:t xml:space="preserve">2. Patvirtinti </w:t>
      </w:r>
      <w:r w:rsidRPr="00FC305C">
        <w:rPr>
          <w:rFonts w:eastAsia="Calibri" w:cs="Times New Roman"/>
          <w:szCs w:val="24"/>
        </w:rPr>
        <w:t>Alytaus rajono savivaldybės tarybos 2026 m. rugpjūčio 27 d. posėdžio darbotvarkę su visais jos pakeitimais (pridedama).</w:t>
      </w:r>
      <w:r w:rsidR="006646E4">
        <w:rPr>
          <w:rFonts w:eastAsia="Calibri" w:cs="Times New Roman"/>
          <w:szCs w:val="24"/>
        </w:rPr>
        <w:t>“</w:t>
      </w:r>
    </w:p>
    <w:p w14:paraId="59972F8E" w14:textId="6229BE0C" w:rsidR="0027683D" w:rsidRPr="00B8546F" w:rsidRDefault="006646E4" w:rsidP="00B8546F">
      <w:pPr>
        <w:ind w:firstLine="709"/>
        <w:jc w:val="both"/>
        <w:rPr>
          <w:rFonts w:eastAsia="Times New Roman" w:cs="Times New Roman"/>
          <w:bCs/>
          <w:szCs w:val="24"/>
          <w:lang w:eastAsia="lt-LT"/>
        </w:rPr>
      </w:pPr>
      <w:r w:rsidRPr="00241AA5">
        <w:rPr>
          <w:rFonts w:eastAsia="Times New Roman" w:cs="Times New Roman"/>
          <w:bCs/>
          <w:szCs w:val="24"/>
          <w:lang w:eastAsia="lt-LT"/>
        </w:rPr>
        <w:t>Pris</w:t>
      </w:r>
      <w:r>
        <w:rPr>
          <w:rFonts w:eastAsia="Times New Roman" w:cs="Times New Roman"/>
          <w:bCs/>
          <w:szCs w:val="24"/>
          <w:lang w:eastAsia="lt-LT"/>
        </w:rPr>
        <w:t>tatomas ir pridedamas prie protokolo</w:t>
      </w:r>
      <w:r w:rsidRPr="00241AA5">
        <w:rPr>
          <w:rFonts w:eastAsia="Times New Roman" w:cs="Times New Roman"/>
          <w:bCs/>
          <w:szCs w:val="24"/>
          <w:lang w:eastAsia="lt-LT"/>
        </w:rPr>
        <w:t xml:space="preserve"> gautas </w:t>
      </w:r>
      <w:bookmarkStart w:id="4" w:name="_Hlk148086698"/>
      <w:r w:rsidRPr="00241AA5">
        <w:rPr>
          <w:rFonts w:eastAsia="Times New Roman" w:cs="Times New Roman"/>
          <w:bCs/>
          <w:szCs w:val="24"/>
          <w:lang w:eastAsia="lt-LT"/>
        </w:rPr>
        <w:t xml:space="preserve">Alytaus rajono savivaldybės </w:t>
      </w:r>
      <w:bookmarkEnd w:id="4"/>
      <w:r w:rsidRPr="00241AA5">
        <w:rPr>
          <w:rFonts w:eastAsia="Times New Roman" w:cs="Times New Roman"/>
          <w:bCs/>
          <w:szCs w:val="24"/>
          <w:lang w:eastAsia="lt-LT"/>
        </w:rPr>
        <w:t xml:space="preserve">tarybos narių siūlymas </w:t>
      </w:r>
      <w:bookmarkStart w:id="5" w:name="_Hlk148086852"/>
      <w:r w:rsidRPr="00241AA5">
        <w:rPr>
          <w:rFonts w:eastAsia="Times New Roman" w:cs="Times New Roman"/>
          <w:bCs/>
          <w:szCs w:val="24"/>
          <w:lang w:eastAsia="lt-LT"/>
        </w:rPr>
        <w:t>dėl tarybos posėdžio darbotvarkės projekto pakeitimo (</w:t>
      </w:r>
      <w:r w:rsidRPr="00BA6E7A">
        <w:rPr>
          <w:rFonts w:eastAsia="Times New Roman" w:cs="Times New Roman"/>
          <w:bCs/>
          <w:szCs w:val="24"/>
          <w:lang w:eastAsia="lt-LT"/>
        </w:rPr>
        <w:t>dokumentas pridedamas</w:t>
      </w:r>
      <w:r w:rsidR="001A2E90" w:rsidRPr="00BA6E7A">
        <w:rPr>
          <w:rFonts w:eastAsia="Times New Roman" w:cs="Times New Roman"/>
          <w:bCs/>
          <w:szCs w:val="24"/>
          <w:lang w:eastAsia="lt-LT"/>
        </w:rPr>
        <w:t xml:space="preserve"> K57</w:t>
      </w:r>
      <w:r w:rsidR="001A2E90">
        <w:rPr>
          <w:rFonts w:eastAsia="Times New Roman" w:cs="Times New Roman"/>
          <w:bCs/>
          <w:szCs w:val="24"/>
          <w:lang w:eastAsia="lt-LT"/>
        </w:rPr>
        <w:t>-1293</w:t>
      </w:r>
      <w:r w:rsidRPr="00241AA5">
        <w:rPr>
          <w:rFonts w:eastAsia="Times New Roman" w:cs="Times New Roman"/>
          <w:bCs/>
          <w:szCs w:val="24"/>
          <w:lang w:eastAsia="lt-LT"/>
        </w:rPr>
        <w:t>).</w:t>
      </w:r>
      <w:bookmarkEnd w:id="5"/>
    </w:p>
    <w:p w14:paraId="447E1686" w14:textId="4112B3AD" w:rsidR="00B8546F" w:rsidRPr="00B8546F" w:rsidRDefault="00B8546F" w:rsidP="00B8546F">
      <w:pPr>
        <w:tabs>
          <w:tab w:val="left" w:pos="567"/>
          <w:tab w:val="left" w:pos="851"/>
          <w:tab w:val="left" w:pos="6946"/>
        </w:tabs>
        <w:spacing w:line="259" w:lineRule="auto"/>
        <w:ind w:firstLine="709"/>
        <w:jc w:val="both"/>
        <w:rPr>
          <w:rFonts w:eastAsia="Times New Roman" w:cs="Times New Roman"/>
          <w:bCs/>
          <w:szCs w:val="24"/>
          <w:lang w:eastAsia="lt-LT"/>
        </w:rPr>
      </w:pPr>
      <w:r w:rsidRPr="00241AA5">
        <w:rPr>
          <w:rFonts w:eastAsia="Times New Roman" w:cs="Times New Roman"/>
          <w:bCs/>
          <w:szCs w:val="24"/>
          <w:lang w:eastAsia="lt-LT"/>
        </w:rPr>
        <w:t xml:space="preserve">Skelbiamas balsavimas dėl darbotvarkės su </w:t>
      </w:r>
      <w:r w:rsidR="00BD12F0">
        <w:rPr>
          <w:rFonts w:eastAsia="Times New Roman" w:cs="Times New Roman"/>
          <w:bCs/>
          <w:szCs w:val="24"/>
          <w:lang w:eastAsia="lt-LT"/>
        </w:rPr>
        <w:t>1</w:t>
      </w:r>
      <w:r w:rsidRPr="00634228">
        <w:rPr>
          <w:rFonts w:eastAsia="Times New Roman" w:cs="Times New Roman"/>
          <w:bCs/>
          <w:szCs w:val="24"/>
          <w:lang w:eastAsia="lt-LT"/>
        </w:rPr>
        <w:t>6</w:t>
      </w:r>
      <w:r w:rsidRPr="00241AA5">
        <w:rPr>
          <w:rFonts w:eastAsia="Times New Roman" w:cs="Times New Roman"/>
          <w:bCs/>
          <w:szCs w:val="24"/>
          <w:lang w:eastAsia="lt-LT"/>
        </w:rPr>
        <w:t xml:space="preserve"> klausim</w:t>
      </w:r>
      <w:r w:rsidR="00BD12F0">
        <w:rPr>
          <w:rFonts w:eastAsia="Times New Roman" w:cs="Times New Roman"/>
          <w:bCs/>
          <w:szCs w:val="24"/>
          <w:lang w:eastAsia="lt-LT"/>
        </w:rPr>
        <w:t>ų</w:t>
      </w:r>
      <w:r w:rsidRPr="00241AA5">
        <w:rPr>
          <w:rFonts w:eastAsia="Times New Roman" w:cs="Times New Roman"/>
          <w:bCs/>
          <w:szCs w:val="24"/>
          <w:lang w:eastAsia="lt-LT"/>
        </w:rPr>
        <w:t xml:space="preserve">. </w:t>
      </w:r>
    </w:p>
    <w:p w14:paraId="76FDEE42" w14:textId="699A09DE" w:rsidR="0052233A" w:rsidRDefault="00E96B50"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241AA5">
        <w:rPr>
          <w:rFonts w:eastAsia="Times New Roman" w:cs="Times New Roman"/>
          <w:bCs/>
          <w:szCs w:val="24"/>
          <w:lang w:eastAsia="lt-LT"/>
        </w:rPr>
        <w:t>Darbotvarkei</w:t>
      </w:r>
      <w:r w:rsidR="00E215EA" w:rsidRPr="00241AA5">
        <w:rPr>
          <w:rFonts w:eastAsia="Times New Roman" w:cs="Times New Roman"/>
          <w:bCs/>
          <w:szCs w:val="24"/>
          <w:lang w:eastAsia="lt-LT"/>
        </w:rPr>
        <w:t xml:space="preserve"> pritarta vienbalsiai.</w:t>
      </w:r>
      <w:r w:rsidR="00CE6FBB" w:rsidRPr="00241AA5">
        <w:rPr>
          <w:rFonts w:eastAsia="Times New Roman" w:cs="Times New Roman"/>
          <w:bCs/>
          <w:szCs w:val="24"/>
          <w:lang w:eastAsia="lt-LT"/>
        </w:rPr>
        <w:t xml:space="preserve"> </w:t>
      </w:r>
    </w:p>
    <w:p w14:paraId="205CD16D" w14:textId="64D54105" w:rsidR="00DD166E" w:rsidRPr="00DD166E" w:rsidRDefault="00DD166E" w:rsidP="00DD166E">
      <w:pPr>
        <w:ind w:firstLine="709"/>
        <w:jc w:val="both"/>
        <w:rPr>
          <w:rFonts w:eastAsia="Times New Roman" w:cs="Times New Roman"/>
          <w:szCs w:val="24"/>
          <w:lang w:eastAsia="lt-LT"/>
        </w:rPr>
      </w:pPr>
      <w:r w:rsidRPr="00241AA5">
        <w:rPr>
          <w:rFonts w:eastAsia="Times New Roman" w:cs="Times New Roman"/>
          <w:szCs w:val="24"/>
          <w:lang w:eastAsia="lt-LT"/>
        </w:rPr>
        <w:t>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06AA4641" w14:textId="77777777" w:rsidR="0052233A" w:rsidRPr="00241AA5" w:rsidRDefault="0052233A" w:rsidP="0052233A">
      <w:pPr>
        <w:ind w:firstLine="720"/>
        <w:jc w:val="both"/>
        <w:rPr>
          <w:rFonts w:eastAsia="Times New Roman" w:cs="Times New Roman"/>
          <w:bCs/>
          <w:szCs w:val="24"/>
          <w:lang w:eastAsia="lt-LT"/>
        </w:rPr>
      </w:pPr>
      <w:r w:rsidRPr="00241AA5">
        <w:rPr>
          <w:rFonts w:eastAsia="Times New Roman" w:cs="Times New Roman"/>
          <w:bCs/>
          <w:szCs w:val="24"/>
          <w:lang w:eastAsia="lt-LT"/>
        </w:rPr>
        <w:t>Neatsiejama šio protokolo dalis – vaizdo įrašas (nuoroda žemiau):</w:t>
      </w:r>
    </w:p>
    <w:p w14:paraId="493CF76E" w14:textId="2A328145" w:rsidR="00885A5E" w:rsidRDefault="00885A5E" w:rsidP="001378DD">
      <w:pPr>
        <w:ind w:firstLine="709"/>
        <w:jc w:val="both"/>
      </w:pPr>
      <w:hyperlink r:id="rId8" w:anchor="!yt86" w:history="1">
        <w:r w:rsidRPr="00EC1CB2">
          <w:rPr>
            <w:rStyle w:val="Hipersaitas"/>
          </w:rPr>
          <w:t>https://www.arsa.lt/taryba/tarybos-posedziai/tiesiogine-transliacija/914#!yt86</w:t>
        </w:r>
      </w:hyperlink>
    </w:p>
    <w:p w14:paraId="6BC69746" w14:textId="503CD826" w:rsidR="006B49E2" w:rsidRPr="00241AA5" w:rsidRDefault="004D7A61" w:rsidP="001378DD">
      <w:pPr>
        <w:ind w:firstLine="709"/>
        <w:jc w:val="both"/>
        <w:rPr>
          <w:rFonts w:eastAsia="Times New Roman" w:cs="Times New Roman"/>
          <w:bCs/>
          <w:szCs w:val="24"/>
          <w:lang w:eastAsia="lt-LT"/>
        </w:rPr>
      </w:pPr>
      <w:r w:rsidRPr="00241AA5">
        <w:rPr>
          <w:rFonts w:eastAsia="Times New Roman" w:cs="Times New Roman"/>
          <w:bCs/>
          <w:szCs w:val="24"/>
          <w:lang w:eastAsia="lt-LT"/>
        </w:rPr>
        <w:t>Neatsiejama šio protokolo dalis  – tarybos posėdžio balsavimo rezultatai</w:t>
      </w:r>
      <w:r w:rsidR="00F965B9" w:rsidRPr="00241AA5">
        <w:rPr>
          <w:rFonts w:eastAsia="Times New Roman" w:cs="Times New Roman"/>
          <w:bCs/>
          <w:szCs w:val="24"/>
          <w:lang w:eastAsia="lt-LT"/>
        </w:rPr>
        <w:t xml:space="preserve"> (nuoroda žemiau)</w:t>
      </w:r>
      <w:r w:rsidR="009A253A" w:rsidRPr="00241AA5">
        <w:rPr>
          <w:rFonts w:eastAsia="Times New Roman" w:cs="Times New Roman"/>
          <w:bCs/>
          <w:szCs w:val="24"/>
          <w:lang w:eastAsia="lt-LT"/>
        </w:rPr>
        <w:t>:</w:t>
      </w:r>
    </w:p>
    <w:p w14:paraId="25682A6C" w14:textId="2D8F191B" w:rsidR="002F1C63" w:rsidRPr="00A06169" w:rsidRDefault="000F7AF7" w:rsidP="00A06169">
      <w:pPr>
        <w:ind w:firstLine="709"/>
        <w:jc w:val="both"/>
      </w:pPr>
      <w:hyperlink r:id="rId9" w:history="1">
        <w:r w:rsidRPr="000F7AF7">
          <w:rPr>
            <w:rStyle w:val="Hipersaitas"/>
          </w:rPr>
          <w:t>http://195.182.71.122/VideoV3/Conference/Index/20113</w:t>
        </w:r>
      </w:hyperlink>
      <w:r>
        <w:t xml:space="preserve"> </w:t>
      </w:r>
      <w:r w:rsidR="00EB5CC2" w:rsidRPr="000F7AF7">
        <w:rPr>
          <w:rFonts w:cs="Times New Roman"/>
        </w:rPr>
        <w:t>(ties</w:t>
      </w:r>
      <w:r w:rsidR="00EB5CC2" w:rsidRPr="00A06169">
        <w:rPr>
          <w:rFonts w:cs="Times New Roman"/>
        </w:rPr>
        <w:t xml:space="preserve"> kiekvienu klausimu</w:t>
      </w:r>
      <w:r w:rsidR="00C9051B" w:rsidRPr="00A06169">
        <w:rPr>
          <w:rFonts w:cs="Times New Roman"/>
        </w:rPr>
        <w:t xml:space="preserve"> paspaudus „išsamiau“</w:t>
      </w:r>
      <w:r w:rsidR="001378DD" w:rsidRPr="00A06169">
        <w:rPr>
          <w:rFonts w:cs="Times New Roman"/>
        </w:rPr>
        <w:t>)</w:t>
      </w:r>
      <w:r w:rsidR="00A06169">
        <w:rPr>
          <w:rFonts w:cs="Times New Roman"/>
        </w:rPr>
        <w:t>.</w:t>
      </w:r>
    </w:p>
    <w:p w14:paraId="1F53F15D" w14:textId="77777777" w:rsidR="00AB215B" w:rsidRDefault="00AB215B" w:rsidP="00643D35">
      <w:pPr>
        <w:rPr>
          <w:rFonts w:cs="Times New Roman"/>
          <w:bCs/>
        </w:rPr>
      </w:pPr>
    </w:p>
    <w:p w14:paraId="2A5216CA" w14:textId="35086D40" w:rsidR="00455CBC" w:rsidRPr="00241AA5" w:rsidRDefault="00643D35" w:rsidP="00643D35">
      <w:pPr>
        <w:rPr>
          <w:rFonts w:cs="Times New Roman"/>
          <w:bCs/>
        </w:rPr>
      </w:pPr>
      <w:r w:rsidRPr="00241AA5">
        <w:rPr>
          <w:rFonts w:cs="Times New Roman"/>
          <w:bCs/>
        </w:rPr>
        <w:t>DARBOTVAKĖ:</w:t>
      </w:r>
    </w:p>
    <w:p w14:paraId="259A19B7" w14:textId="77777777" w:rsidR="00F4374F" w:rsidRPr="00241AA5" w:rsidRDefault="00F4374F" w:rsidP="00643D35">
      <w:pPr>
        <w:rPr>
          <w:rFonts w:cs="Times New Roman"/>
          <w:bCs/>
        </w:rPr>
      </w:pPr>
    </w:p>
    <w:p w14:paraId="3160A8D6"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1. </w:t>
      </w:r>
      <w:hyperlink r:id="rId10" w:history="1">
        <w:r w:rsidRPr="009556F3">
          <w:rPr>
            <w:rFonts w:eastAsia="Calibri" w:cs="Times New Roman"/>
            <w:b/>
            <w:kern w:val="2"/>
            <w:szCs w:val="24"/>
            <w14:ligatures w14:val="standardContextual"/>
          </w:rPr>
          <w:t>Dėl pritarimo projektui „Socialinio būsto plėtra Alytaus rajone II“ ir jo dalinio finansavimo</w:t>
        </w:r>
      </w:hyperlink>
      <w:r w:rsidRPr="009556F3">
        <w:rPr>
          <w:rFonts w:eastAsia="Calibri" w:cs="Times New Roman"/>
          <w:b/>
          <w:kern w:val="2"/>
          <w:szCs w:val="24"/>
          <w14:ligatures w14:val="standardContextual"/>
        </w:rPr>
        <w:t>.</w:t>
      </w:r>
    </w:p>
    <w:p w14:paraId="6439D7A2"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K40-122</w:t>
      </w:r>
    </w:p>
    <w:p w14:paraId="1A123D0B"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48BC84A5" w14:textId="77777777" w:rsidR="009556F3" w:rsidRPr="009556F3" w:rsidRDefault="009556F3" w:rsidP="009556F3">
      <w:pPr>
        <w:spacing w:line="276" w:lineRule="auto"/>
        <w:jc w:val="both"/>
        <w:rPr>
          <w:rFonts w:eastAsia="Calibri" w:cs="Times New Roman"/>
          <w:b/>
          <w:kern w:val="2"/>
          <w:szCs w:val="24"/>
          <w14:ligatures w14:val="standardContextual"/>
        </w:rPr>
      </w:pPr>
    </w:p>
    <w:p w14:paraId="033989E2"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2. </w:t>
      </w:r>
      <w:hyperlink r:id="rId11" w:history="1">
        <w:r w:rsidRPr="009556F3">
          <w:rPr>
            <w:rFonts w:eastAsia="Calibri" w:cs="Times New Roman"/>
            <w:b/>
            <w:kern w:val="2"/>
            <w:szCs w:val="24"/>
            <w14:ligatures w14:val="standardContextual"/>
          </w:rPr>
          <w:t>Dėl Alytaus rajono savivaldybės tarybos 2026 m. vasario 19 d. sprendimo Nr. K-31 „Dėl Alytaus rajono savivaldybės 2026-2028 metų strateginio veiklos plano patvirtinimo“ pakeitimo</w:t>
        </w:r>
      </w:hyperlink>
      <w:r w:rsidRPr="009556F3">
        <w:rPr>
          <w:rFonts w:eastAsia="Calibri" w:cs="Times New Roman"/>
          <w:b/>
          <w:kern w:val="2"/>
          <w:szCs w:val="24"/>
          <w14:ligatures w14:val="standardContextual"/>
        </w:rPr>
        <w:t>.</w:t>
      </w:r>
    </w:p>
    <w:p w14:paraId="516B51B5"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K40-123 </w:t>
      </w:r>
    </w:p>
    <w:p w14:paraId="1D2A65D9"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7E91FF2F" w14:textId="77777777" w:rsidR="009556F3" w:rsidRPr="009556F3" w:rsidRDefault="009556F3" w:rsidP="009556F3">
      <w:pPr>
        <w:spacing w:line="276" w:lineRule="auto"/>
        <w:jc w:val="both"/>
        <w:rPr>
          <w:rFonts w:eastAsia="Calibri" w:cs="Times New Roman"/>
          <w:b/>
          <w:kern w:val="2"/>
          <w:szCs w:val="24"/>
          <w14:ligatures w14:val="standardContextual"/>
        </w:rPr>
      </w:pPr>
    </w:p>
    <w:p w14:paraId="41F7A79C"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3. </w:t>
      </w:r>
      <w:hyperlink r:id="rId12" w:history="1">
        <w:r w:rsidRPr="009556F3">
          <w:rPr>
            <w:rFonts w:eastAsia="Calibri" w:cs="Times New Roman"/>
            <w:b/>
            <w:kern w:val="2"/>
            <w:szCs w:val="24"/>
            <w14:ligatures w14:val="standardContextual"/>
          </w:rPr>
          <w:t>Dėl Alytaus rajono savivaldybės tarybos 2026 m. vasario 19 d. sprendimo Nr. K-32 ,,Dėl Alytaus rajono savivaldybės 2026-2028 metų biudžeto patvirtinimo“ pakeitimo</w:t>
        </w:r>
      </w:hyperlink>
      <w:r w:rsidRPr="009556F3">
        <w:rPr>
          <w:rFonts w:eastAsia="Calibri" w:cs="Times New Roman"/>
          <w:b/>
          <w:kern w:val="2"/>
          <w:szCs w:val="24"/>
          <w14:ligatures w14:val="standardContextual"/>
        </w:rPr>
        <w:t>.</w:t>
      </w:r>
    </w:p>
    <w:p w14:paraId="54E5D720"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K40-124 </w:t>
      </w:r>
    </w:p>
    <w:p w14:paraId="107ABD18"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4FB50CB9" w14:textId="77777777" w:rsidR="009556F3" w:rsidRPr="009556F3" w:rsidRDefault="009556F3" w:rsidP="009556F3">
      <w:pPr>
        <w:spacing w:line="276" w:lineRule="auto"/>
        <w:jc w:val="both"/>
        <w:rPr>
          <w:rFonts w:eastAsia="Calibri" w:cs="Times New Roman"/>
          <w:b/>
          <w:kern w:val="2"/>
          <w:szCs w:val="24"/>
          <w14:ligatures w14:val="standardContextual"/>
        </w:rPr>
      </w:pPr>
      <w:hyperlink r:id="rId13" w:history="1">
        <w:r w:rsidRPr="009556F3">
          <w:rPr>
            <w:rFonts w:eastAsia="Calibri" w:cs="Times New Roman"/>
            <w:b/>
            <w:kern w:val="2"/>
            <w:szCs w:val="24"/>
            <w14:ligatures w14:val="standardContextual"/>
          </w:rPr>
          <w:br/>
          <w:t>4. Dėl žemės, valstybinės žemės nuomos, nekilnojamojo turto ir paveldimo turto mokesčių lengvatų teikimo tvarkos aprašo patvirtinimo</w:t>
        </w:r>
      </w:hyperlink>
      <w:r w:rsidRPr="009556F3">
        <w:rPr>
          <w:rFonts w:eastAsia="Calibri" w:cs="Times New Roman"/>
          <w:b/>
          <w:kern w:val="2"/>
          <w:szCs w:val="24"/>
          <w14:ligatures w14:val="standardContextual"/>
        </w:rPr>
        <w:t>.</w:t>
      </w:r>
    </w:p>
    <w:p w14:paraId="6FB5E83A"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K40-112 </w:t>
      </w:r>
    </w:p>
    <w:p w14:paraId="309ADCCD"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40157552"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p>
    <w:p w14:paraId="1242A442"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5. </w:t>
      </w:r>
      <w:hyperlink r:id="rId14" w:history="1">
        <w:r w:rsidRPr="009556F3">
          <w:rPr>
            <w:rFonts w:eastAsia="Calibri" w:cs="Times New Roman"/>
            <w:b/>
            <w:kern w:val="2"/>
            <w:szCs w:val="24"/>
            <w14:ligatures w14:val="standardContextual"/>
          </w:rPr>
          <w:t>Dėl nekilnojamojo turto mokesčio lengvatos</w:t>
        </w:r>
      </w:hyperlink>
      <w:r w:rsidRPr="009556F3">
        <w:rPr>
          <w:rFonts w:eastAsia="Calibri" w:cs="Times New Roman"/>
          <w:b/>
          <w:kern w:val="2"/>
          <w:szCs w:val="24"/>
          <w14:ligatures w14:val="standardContextual"/>
        </w:rPr>
        <w:t>.</w:t>
      </w:r>
    </w:p>
    <w:p w14:paraId="21A426CF"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K40-113 </w:t>
      </w:r>
    </w:p>
    <w:p w14:paraId="31719AD5" w14:textId="77777777" w:rsidR="009556F3" w:rsidRPr="009556F3" w:rsidRDefault="009556F3" w:rsidP="009556F3">
      <w:pPr>
        <w:spacing w:after="240"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6E4DA9BA" w14:textId="77777777" w:rsidR="009556F3" w:rsidRPr="009556F3" w:rsidRDefault="009556F3" w:rsidP="009556F3">
      <w:pPr>
        <w:shd w:val="clear" w:color="auto" w:fill="FFFFFF"/>
        <w:rPr>
          <w:rFonts w:eastAsia="Calibri" w:cs="Times New Roman"/>
          <w:b/>
          <w:bCs/>
          <w:szCs w:val="24"/>
        </w:rPr>
      </w:pPr>
      <w:hyperlink r:id="rId15" w:history="1">
        <w:r w:rsidRPr="009556F3">
          <w:rPr>
            <w:rFonts w:eastAsia="Calibri" w:cs="Times New Roman"/>
            <w:b/>
            <w:bCs/>
            <w:szCs w:val="24"/>
          </w:rPr>
          <w:t>Dėl nekilnojamojo turto mokesčio lengvatos</w:t>
        </w:r>
      </w:hyperlink>
      <w:r w:rsidRPr="009556F3">
        <w:rPr>
          <w:rFonts w:eastAsia="Calibri" w:cs="Times New Roman"/>
          <w:b/>
          <w:bCs/>
          <w:szCs w:val="24"/>
        </w:rPr>
        <w:t>.</w:t>
      </w:r>
    </w:p>
    <w:p w14:paraId="3475484C" w14:textId="77777777" w:rsidR="009556F3" w:rsidRPr="009556F3" w:rsidRDefault="009556F3" w:rsidP="009556F3">
      <w:pPr>
        <w:shd w:val="clear" w:color="auto" w:fill="FFFFFF"/>
        <w:rPr>
          <w:rFonts w:eastAsia="Calibri" w:cs="Times New Roman"/>
          <w:szCs w:val="24"/>
        </w:rPr>
      </w:pPr>
      <w:r w:rsidRPr="009556F3">
        <w:rPr>
          <w:rFonts w:eastAsia="Calibri" w:cs="Times New Roman"/>
          <w:b/>
          <w:bCs/>
          <w:szCs w:val="24"/>
        </w:rPr>
        <w:t>(Alternatyva 5 klausimui K40-113)</w:t>
      </w:r>
    </w:p>
    <w:p w14:paraId="12634BAD" w14:textId="77777777" w:rsidR="009556F3" w:rsidRPr="009556F3" w:rsidRDefault="009556F3" w:rsidP="009556F3">
      <w:pPr>
        <w:shd w:val="clear" w:color="auto" w:fill="FFFFFF"/>
        <w:rPr>
          <w:rFonts w:eastAsia="Calibri" w:cs="Times New Roman"/>
          <w:szCs w:val="24"/>
        </w:rPr>
      </w:pPr>
      <w:r w:rsidRPr="009556F3">
        <w:rPr>
          <w:rFonts w:eastAsia="Times New Roman" w:cs="Times New Roman"/>
          <w:b/>
          <w:bCs/>
          <w:color w:val="FFFFFF"/>
          <w:szCs w:val="24"/>
          <w:shd w:val="clear" w:color="auto" w:fill="080B58"/>
          <w:lang w:eastAsia="lt-LT"/>
        </w:rPr>
        <w:t>K40-126 </w:t>
      </w:r>
    </w:p>
    <w:p w14:paraId="065AEAF1" w14:textId="77777777" w:rsidR="009556F3" w:rsidRPr="009556F3" w:rsidRDefault="009556F3" w:rsidP="009556F3">
      <w:pPr>
        <w:spacing w:line="276" w:lineRule="auto"/>
        <w:ind w:left="426" w:hanging="426"/>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68F3D0C7" w14:textId="77777777" w:rsidR="009556F3" w:rsidRDefault="009556F3" w:rsidP="009556F3">
      <w:pPr>
        <w:spacing w:line="276" w:lineRule="auto"/>
        <w:jc w:val="both"/>
        <w:rPr>
          <w:rFonts w:eastAsia="Calibri" w:cs="Times New Roman"/>
          <w:b/>
          <w:kern w:val="2"/>
          <w:szCs w:val="24"/>
          <w14:ligatures w14:val="standardContextual"/>
        </w:rPr>
      </w:pPr>
    </w:p>
    <w:p w14:paraId="7A99CA80" w14:textId="77777777" w:rsidR="009556F3" w:rsidRPr="009556F3" w:rsidRDefault="009556F3" w:rsidP="009556F3">
      <w:pPr>
        <w:spacing w:line="276" w:lineRule="auto"/>
        <w:jc w:val="both"/>
        <w:rPr>
          <w:rFonts w:eastAsia="Calibri" w:cs="Times New Roman"/>
          <w:b/>
          <w:kern w:val="2"/>
          <w:szCs w:val="24"/>
          <w14:ligatures w14:val="standardContextual"/>
        </w:rPr>
      </w:pPr>
    </w:p>
    <w:p w14:paraId="6C9D4918"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lastRenderedPageBreak/>
        <w:t xml:space="preserve">6. </w:t>
      </w:r>
      <w:hyperlink r:id="rId16" w:history="1">
        <w:r w:rsidRPr="009556F3">
          <w:rPr>
            <w:rFonts w:eastAsia="Calibri" w:cs="Times New Roman"/>
            <w:b/>
            <w:kern w:val="2"/>
            <w:szCs w:val="24"/>
            <w14:ligatures w14:val="standardContextual"/>
          </w:rPr>
          <w:t>Dėl Alytaus rajono savivaldybės tarybos 2023 m. gegužės 11 d. sprendimo Nr. K-92 „Dėl Alytaus rajono savivaldybės tarybos komitetų sudarymo“ pakeitimo</w:t>
        </w:r>
      </w:hyperlink>
      <w:r w:rsidRPr="009556F3">
        <w:rPr>
          <w:rFonts w:eastAsia="Calibri" w:cs="Times New Roman"/>
          <w:b/>
          <w:kern w:val="2"/>
          <w:szCs w:val="24"/>
          <w14:ligatures w14:val="standardContextual"/>
        </w:rPr>
        <w:t>.</w:t>
      </w:r>
    </w:p>
    <w:p w14:paraId="6909FFA6"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K40-114 </w:t>
      </w:r>
    </w:p>
    <w:p w14:paraId="3FA16CBB"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Erika Draugelienė, Teisės, civilinės metrikacijos ir vidaus administravimo skyriaus vyr. specialistė.</w:t>
      </w:r>
    </w:p>
    <w:p w14:paraId="2ED50B37" w14:textId="77777777" w:rsidR="009556F3" w:rsidRPr="009556F3" w:rsidRDefault="009556F3" w:rsidP="009556F3">
      <w:pPr>
        <w:spacing w:line="276" w:lineRule="auto"/>
        <w:jc w:val="both"/>
        <w:rPr>
          <w:rFonts w:eastAsia="Calibri" w:cs="Times New Roman"/>
          <w:b/>
          <w:kern w:val="2"/>
          <w:szCs w:val="24"/>
          <w14:ligatures w14:val="standardContextual"/>
        </w:rPr>
      </w:pPr>
      <w:hyperlink r:id="rId17" w:history="1">
        <w:r w:rsidRPr="009556F3">
          <w:rPr>
            <w:rFonts w:eastAsia="Calibri" w:cs="Times New Roman"/>
            <w:b/>
            <w:kern w:val="2"/>
            <w:szCs w:val="24"/>
            <w14:ligatures w14:val="standardContextual"/>
          </w:rPr>
          <w:br/>
          <w:t>7. Dėl Alytaus rajono savivaldybės tarybos 2023 m. birželio 8 d. sprendimo Nr. K-130 „Dėl Alytaus rajono savivaldybės tarybos peticijų komisijos sudarymo“ pakeitimo</w:t>
        </w:r>
      </w:hyperlink>
      <w:r w:rsidRPr="009556F3">
        <w:rPr>
          <w:rFonts w:eastAsia="Calibri" w:cs="Times New Roman"/>
          <w:b/>
          <w:kern w:val="2"/>
          <w:szCs w:val="24"/>
          <w14:ligatures w14:val="standardContextual"/>
        </w:rPr>
        <w:t>.</w:t>
      </w:r>
    </w:p>
    <w:p w14:paraId="3E1C092F"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K40-115 </w:t>
      </w:r>
    </w:p>
    <w:p w14:paraId="54991F7F"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Erika Draugelienė, Teisės, civilinės metrikacijos ir vidaus administravimo skyriaus vyr. specialistė.</w:t>
      </w:r>
    </w:p>
    <w:p w14:paraId="5F5850FC"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p>
    <w:p w14:paraId="5A27BC72"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8. </w:t>
      </w:r>
      <w:hyperlink r:id="rId18" w:history="1">
        <w:r w:rsidRPr="009556F3">
          <w:rPr>
            <w:rFonts w:eastAsia="Calibri" w:cs="Times New Roman"/>
            <w:b/>
            <w:kern w:val="2"/>
            <w:szCs w:val="24"/>
            <w14:ligatures w14:val="standardContextual"/>
          </w:rPr>
          <w:t>Dėl Alytaus rajono savivaldybės tarybos 2015 m. rugpjūčio 12 d. sprendimo Nr. K-205 „Dėl viešame aukcione parduodamo Alytaus rajono savivaldybės nekilnojamojo turto ir kitų nekilnojamųjų daiktų sąrašo patvirtinimo“ pakeitimo</w:t>
        </w:r>
      </w:hyperlink>
      <w:r w:rsidRPr="009556F3">
        <w:rPr>
          <w:rFonts w:eastAsia="Calibri" w:cs="Times New Roman"/>
          <w:b/>
          <w:kern w:val="2"/>
          <w:szCs w:val="24"/>
          <w14:ligatures w14:val="standardContextual"/>
        </w:rPr>
        <w:t>.</w:t>
      </w:r>
    </w:p>
    <w:p w14:paraId="417546A4"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K40-116 </w:t>
      </w:r>
    </w:p>
    <w:p w14:paraId="4B23EAA1"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Dovilė Slavinskaitė, Turto valdymo skyriaus vedėja.</w:t>
      </w:r>
    </w:p>
    <w:p w14:paraId="3BECEF4A" w14:textId="77777777" w:rsidR="009556F3" w:rsidRPr="009556F3" w:rsidRDefault="009556F3" w:rsidP="009556F3">
      <w:pPr>
        <w:spacing w:line="276" w:lineRule="auto"/>
        <w:jc w:val="both"/>
        <w:rPr>
          <w:rFonts w:eastAsia="Calibri" w:cs="Times New Roman"/>
          <w:b/>
          <w:kern w:val="2"/>
          <w:szCs w:val="24"/>
          <w14:ligatures w14:val="standardContextual"/>
        </w:rPr>
      </w:pPr>
    </w:p>
    <w:p w14:paraId="0BA4CAB2"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9. </w:t>
      </w:r>
      <w:hyperlink r:id="rId19" w:history="1">
        <w:r w:rsidRPr="009556F3">
          <w:rPr>
            <w:rFonts w:eastAsia="Calibri" w:cs="Times New Roman"/>
            <w:b/>
            <w:kern w:val="2"/>
            <w:szCs w:val="24"/>
            <w14:ligatures w14:val="standardContextual"/>
          </w:rPr>
          <w:t>Dėl sutikimo įregistruoti buveinės adresą</w:t>
        </w:r>
      </w:hyperlink>
      <w:r w:rsidRPr="009556F3">
        <w:rPr>
          <w:rFonts w:eastAsia="Calibri" w:cs="Times New Roman"/>
          <w:b/>
          <w:kern w:val="2"/>
          <w:szCs w:val="24"/>
          <w14:ligatures w14:val="standardContextual"/>
        </w:rPr>
        <w:t>.</w:t>
      </w:r>
    </w:p>
    <w:p w14:paraId="4C00B5DA"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K40-117 </w:t>
      </w:r>
    </w:p>
    <w:p w14:paraId="524D45F5"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Dovilė Slavinskaitė, Turto valdymo skyriaus vedėja.</w:t>
      </w:r>
    </w:p>
    <w:p w14:paraId="7981B911" w14:textId="77777777" w:rsidR="009556F3" w:rsidRPr="009556F3" w:rsidRDefault="009556F3" w:rsidP="009556F3">
      <w:pPr>
        <w:spacing w:line="276" w:lineRule="auto"/>
        <w:jc w:val="both"/>
        <w:rPr>
          <w:rFonts w:eastAsia="Calibri" w:cs="Times New Roman"/>
          <w:b/>
          <w:kern w:val="2"/>
          <w:szCs w:val="24"/>
          <w14:ligatures w14:val="standardContextual"/>
        </w:rPr>
      </w:pPr>
      <w:hyperlink r:id="rId20" w:history="1">
        <w:r w:rsidRPr="009556F3">
          <w:rPr>
            <w:rFonts w:eastAsia="Calibri" w:cs="Times New Roman"/>
            <w:b/>
            <w:kern w:val="2"/>
            <w:szCs w:val="24"/>
            <w14:ligatures w14:val="standardContextual"/>
          </w:rPr>
          <w:br/>
          <w:t>10. Dėl Alytaus rajono savivaldybės tarybos 2026 m. balandžio 23 d. sprendimo Nr. K-59 „Dėl 2026-2027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9556F3">
        <w:rPr>
          <w:rFonts w:eastAsia="Calibri" w:cs="Times New Roman"/>
          <w:b/>
          <w:kern w:val="2"/>
          <w:szCs w:val="24"/>
          <w14:ligatures w14:val="standardContextual"/>
        </w:rPr>
        <w:t>.</w:t>
      </w:r>
    </w:p>
    <w:p w14:paraId="00A5C50E"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K40-118 </w:t>
      </w:r>
    </w:p>
    <w:p w14:paraId="72855192"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Giedrė Volungevičienė, Švietimo, kultūros ir sporto skyriaus vedėja.</w:t>
      </w:r>
    </w:p>
    <w:p w14:paraId="7F9743AD" w14:textId="77777777" w:rsidR="009556F3" w:rsidRPr="009556F3" w:rsidRDefault="009556F3" w:rsidP="009556F3">
      <w:pPr>
        <w:spacing w:line="276" w:lineRule="auto"/>
        <w:jc w:val="both"/>
        <w:rPr>
          <w:rFonts w:eastAsia="Calibri" w:cs="Times New Roman"/>
          <w:b/>
          <w:kern w:val="2"/>
          <w:szCs w:val="24"/>
          <w14:ligatures w14:val="standardContextual"/>
        </w:rPr>
      </w:pPr>
      <w:hyperlink r:id="rId21" w:history="1">
        <w:r w:rsidRPr="009556F3">
          <w:rPr>
            <w:rFonts w:eastAsia="Calibri" w:cs="Times New Roman"/>
            <w:b/>
            <w:kern w:val="2"/>
            <w:szCs w:val="24"/>
            <w14:ligatures w14:val="standardContextual"/>
          </w:rPr>
          <w:br/>
          <w:t>11. Dėl papildomų mokymo lėšų skyrimo Alytaus r. Krokialaukio Tomo Noraus-Naruševičiaus gimnazijos vienai III gimnazijos ir vienai IV gimnazijos klasei, įgyvendinant vidurinio ugdymo programą</w:t>
        </w:r>
      </w:hyperlink>
      <w:r w:rsidRPr="009556F3">
        <w:rPr>
          <w:rFonts w:eastAsia="Calibri" w:cs="Times New Roman"/>
          <w:b/>
          <w:kern w:val="2"/>
          <w:szCs w:val="24"/>
          <w14:ligatures w14:val="standardContextual"/>
        </w:rPr>
        <w:t>.</w:t>
      </w:r>
    </w:p>
    <w:p w14:paraId="690C2FF8"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K40-111 </w:t>
      </w:r>
    </w:p>
    <w:p w14:paraId="13991B22" w14:textId="77777777" w:rsidR="009556F3" w:rsidRPr="009556F3" w:rsidRDefault="009556F3" w:rsidP="009556F3">
      <w:pPr>
        <w:spacing w:line="276" w:lineRule="auto"/>
        <w:ind w:left="692" w:hanging="692"/>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Giedrė Volungevičienė, Švietimo, kultūros ir sporto skyriaus vedėja.</w:t>
      </w:r>
    </w:p>
    <w:p w14:paraId="73B29940"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Papildoma pranešėja – Idalija Šukevičienė, Krokialaukio Tomo Noraus-Naruševičiaus gimnazijos direktorė.</w:t>
      </w:r>
    </w:p>
    <w:p w14:paraId="25AE2B68"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p>
    <w:p w14:paraId="25C3F1B3"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12. </w:t>
      </w:r>
      <w:hyperlink r:id="rId22" w:history="1">
        <w:r w:rsidRPr="009556F3">
          <w:rPr>
            <w:rFonts w:eastAsia="Calibri" w:cs="Times New Roman"/>
            <w:b/>
            <w:kern w:val="2"/>
            <w:szCs w:val="24"/>
            <w14:ligatures w14:val="standardContextual"/>
          </w:rPr>
          <w:t>Dėl pritarimo Alytaus rajono savivaldybės bendruomenės sveikatos tarybos siūlymams</w:t>
        </w:r>
      </w:hyperlink>
      <w:r w:rsidRPr="009556F3">
        <w:rPr>
          <w:rFonts w:eastAsia="Calibri" w:cs="Times New Roman"/>
          <w:b/>
          <w:kern w:val="2"/>
          <w:szCs w:val="24"/>
          <w14:ligatures w14:val="standardContextual"/>
        </w:rPr>
        <w:t>.</w:t>
      </w:r>
    </w:p>
    <w:p w14:paraId="691C2D5A"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K40-119 </w:t>
      </w:r>
    </w:p>
    <w:p w14:paraId="7904C0EA" w14:textId="77777777" w:rsidR="009556F3" w:rsidRPr="009556F3" w:rsidRDefault="009556F3" w:rsidP="009556F3">
      <w:pPr>
        <w:shd w:val="clear" w:color="auto" w:fill="FFFFFF"/>
        <w:spacing w:line="276" w:lineRule="auto"/>
        <w:ind w:left="284" w:hanging="284"/>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Dovilė Ramanauskė, Sveikatos reikalų koordinatorė.</w:t>
      </w:r>
    </w:p>
    <w:p w14:paraId="4669CE70" w14:textId="77777777" w:rsidR="009556F3" w:rsidRDefault="009556F3" w:rsidP="009556F3">
      <w:pPr>
        <w:shd w:val="clear" w:color="auto" w:fill="FFFFFF"/>
        <w:spacing w:line="276" w:lineRule="auto"/>
        <w:ind w:left="284" w:hanging="284"/>
        <w:jc w:val="both"/>
        <w:rPr>
          <w:rFonts w:eastAsia="Calibri" w:cs="Times New Roman"/>
          <w:b/>
          <w:kern w:val="2"/>
          <w:szCs w:val="24"/>
          <w14:ligatures w14:val="standardContextual"/>
        </w:rPr>
      </w:pPr>
    </w:p>
    <w:p w14:paraId="70FD2BC4" w14:textId="77777777" w:rsidR="001D721A" w:rsidRDefault="001D721A" w:rsidP="009556F3">
      <w:pPr>
        <w:shd w:val="clear" w:color="auto" w:fill="FFFFFF"/>
        <w:spacing w:line="276" w:lineRule="auto"/>
        <w:ind w:left="284" w:hanging="284"/>
        <w:jc w:val="both"/>
        <w:rPr>
          <w:rFonts w:eastAsia="Calibri" w:cs="Times New Roman"/>
          <w:b/>
          <w:kern w:val="2"/>
          <w:szCs w:val="24"/>
          <w14:ligatures w14:val="standardContextual"/>
        </w:rPr>
      </w:pPr>
    </w:p>
    <w:p w14:paraId="78E144EF" w14:textId="77777777" w:rsidR="001D721A" w:rsidRPr="009556F3" w:rsidRDefault="001D721A" w:rsidP="009556F3">
      <w:pPr>
        <w:shd w:val="clear" w:color="auto" w:fill="FFFFFF"/>
        <w:spacing w:line="276" w:lineRule="auto"/>
        <w:ind w:left="284" w:hanging="284"/>
        <w:jc w:val="both"/>
        <w:rPr>
          <w:rFonts w:eastAsia="Calibri" w:cs="Times New Roman"/>
          <w:b/>
          <w:kern w:val="2"/>
          <w:szCs w:val="24"/>
          <w14:ligatures w14:val="standardContextual"/>
        </w:rPr>
      </w:pPr>
    </w:p>
    <w:p w14:paraId="64217B39"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lastRenderedPageBreak/>
        <w:t xml:space="preserve">13. </w:t>
      </w:r>
      <w:hyperlink r:id="rId23" w:history="1">
        <w:r w:rsidRPr="009556F3">
          <w:rPr>
            <w:rFonts w:eastAsia="Calibri" w:cs="Times New Roman"/>
            <w:b/>
            <w:kern w:val="2"/>
            <w:szCs w:val="24"/>
            <w14:ligatures w14:val="standardContextual"/>
          </w:rPr>
          <w:t>Dėl Alytaus rajono savivaldybės tarybos 2023 m. gruodžio 21 d. sprendimo Nr. K-251 ,,Dėl prevencinių socialinių paslaugų planavimo, organizavimo ir teikimo Alytaus rajono savivaldybėje tvarkos aprašo patvirtinimo“ pripažinimo netekusiu galios</w:t>
        </w:r>
      </w:hyperlink>
      <w:r w:rsidRPr="009556F3">
        <w:rPr>
          <w:rFonts w:eastAsia="Calibri" w:cs="Times New Roman"/>
          <w:b/>
          <w:kern w:val="2"/>
          <w:szCs w:val="24"/>
          <w14:ligatures w14:val="standardContextual"/>
        </w:rPr>
        <w:t>.</w:t>
      </w:r>
    </w:p>
    <w:p w14:paraId="7381200E"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K40-121 </w:t>
      </w:r>
    </w:p>
    <w:p w14:paraId="3BB7BDEF" w14:textId="77777777" w:rsidR="009556F3" w:rsidRPr="009556F3" w:rsidRDefault="009556F3" w:rsidP="009556F3">
      <w:pPr>
        <w:spacing w:line="276" w:lineRule="auto"/>
        <w:jc w:val="both"/>
        <w:rPr>
          <w:rFonts w:eastAsia="Calibri" w:cs="Times New Roman"/>
          <w:b/>
          <w:kern w:val="2"/>
          <w:szCs w:val="24"/>
          <w:u w:val="single"/>
          <w14:ligatures w14:val="standardContextual"/>
        </w:rPr>
      </w:pPr>
      <w:r w:rsidRPr="009556F3">
        <w:rPr>
          <w:rFonts w:eastAsia="Calibri" w:cs="Times New Roman"/>
          <w:b/>
          <w:kern w:val="2"/>
          <w:szCs w:val="24"/>
          <w14:ligatures w14:val="standardContextual"/>
        </w:rPr>
        <w:t>Pranešėja – Dalia Burlinskienė, Socialinės paramos skyriaus vedėja.</w:t>
      </w:r>
    </w:p>
    <w:p w14:paraId="12FE559D" w14:textId="77777777" w:rsidR="009556F3" w:rsidRPr="009556F3" w:rsidRDefault="009556F3" w:rsidP="009556F3">
      <w:pPr>
        <w:spacing w:line="276" w:lineRule="auto"/>
        <w:jc w:val="both"/>
        <w:rPr>
          <w:rFonts w:eastAsia="Calibri" w:cs="Times New Roman"/>
          <w:b/>
          <w:kern w:val="2"/>
          <w:szCs w:val="24"/>
          <w14:ligatures w14:val="standardContextual"/>
        </w:rPr>
      </w:pPr>
      <w:hyperlink r:id="rId24" w:history="1">
        <w:r w:rsidRPr="009556F3">
          <w:rPr>
            <w:rFonts w:eastAsia="Calibri" w:cs="Times New Roman"/>
            <w:b/>
            <w:kern w:val="2"/>
            <w:szCs w:val="24"/>
            <w14:ligatures w14:val="standardContextual"/>
          </w:rPr>
          <w:br/>
          <w:t>14. Dėl Alytaus rajono savivaldybės tarybos 2015 m. gruodžio 22 d. sprendimo Nr. K-289 „Dėl priedo fiziniam asmeniui (globėjui ar rūpintojui) už vaiko globą skyrimo tvarkos aprašo patvirtinimo“ pakeitimo</w:t>
        </w:r>
      </w:hyperlink>
      <w:r w:rsidRPr="009556F3">
        <w:rPr>
          <w:rFonts w:eastAsia="Calibri" w:cs="Times New Roman"/>
          <w:b/>
          <w:kern w:val="2"/>
          <w:szCs w:val="24"/>
          <w14:ligatures w14:val="standardContextual"/>
        </w:rPr>
        <w:t>.</w:t>
      </w:r>
    </w:p>
    <w:p w14:paraId="42272F11"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K40-120 </w:t>
      </w:r>
    </w:p>
    <w:p w14:paraId="74458081" w14:textId="77777777" w:rsidR="009556F3" w:rsidRPr="009556F3" w:rsidRDefault="009556F3" w:rsidP="009556F3">
      <w:pPr>
        <w:spacing w:line="276" w:lineRule="auto"/>
        <w:jc w:val="both"/>
        <w:rPr>
          <w:rFonts w:eastAsia="Calibri" w:cs="Times New Roman"/>
          <w:b/>
          <w:kern w:val="2"/>
          <w:szCs w:val="24"/>
          <w:u w:val="single"/>
          <w14:ligatures w14:val="standardContextual"/>
        </w:rPr>
      </w:pPr>
      <w:r w:rsidRPr="009556F3">
        <w:rPr>
          <w:rFonts w:eastAsia="Calibri" w:cs="Times New Roman"/>
          <w:b/>
          <w:kern w:val="2"/>
          <w:szCs w:val="24"/>
          <w14:ligatures w14:val="standardContextual"/>
        </w:rPr>
        <w:t>Pranešėja – Dalia Burlinskienė, Socialinės paramos skyriaus vedėja.</w:t>
      </w:r>
    </w:p>
    <w:p w14:paraId="769DABA4" w14:textId="77777777" w:rsidR="009556F3" w:rsidRPr="009556F3" w:rsidRDefault="009556F3" w:rsidP="009556F3">
      <w:pPr>
        <w:spacing w:line="276" w:lineRule="auto"/>
        <w:jc w:val="both"/>
        <w:rPr>
          <w:rFonts w:eastAsia="Calibri" w:cs="Times New Roman"/>
          <w:b/>
          <w:kern w:val="2"/>
          <w:szCs w:val="24"/>
          <w14:ligatures w14:val="standardContextual"/>
        </w:rPr>
      </w:pPr>
    </w:p>
    <w:p w14:paraId="19CEB0C3" w14:textId="77777777" w:rsidR="009556F3" w:rsidRPr="009556F3" w:rsidRDefault="009556F3" w:rsidP="009556F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15. </w:t>
      </w:r>
      <w:hyperlink r:id="rId25" w:history="1">
        <w:r w:rsidRPr="009556F3">
          <w:rPr>
            <w:rFonts w:eastAsia="Calibri" w:cs="Times New Roman"/>
            <w:b/>
            <w:kern w:val="2"/>
            <w:szCs w:val="24"/>
            <w14:ligatures w14:val="standardContextual"/>
          </w:rPr>
          <w:t>Dėl atliekų turėtojų ginčų ir skundų nagrinėjimo Alytaus rajono savivaldybėje taisyklių patvirtinimo</w:t>
        </w:r>
      </w:hyperlink>
      <w:r w:rsidRPr="009556F3">
        <w:rPr>
          <w:rFonts w:eastAsia="Calibri" w:cs="Times New Roman"/>
          <w:b/>
          <w:kern w:val="2"/>
          <w:szCs w:val="24"/>
          <w14:ligatures w14:val="standardContextual"/>
        </w:rPr>
        <w:t>.</w:t>
      </w:r>
    </w:p>
    <w:p w14:paraId="295FD7D2" w14:textId="77777777" w:rsidR="009556F3" w:rsidRPr="009556F3" w:rsidRDefault="009556F3" w:rsidP="009556F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K40-125 </w:t>
      </w:r>
    </w:p>
    <w:p w14:paraId="5CE768DB" w14:textId="77777777" w:rsidR="009556F3" w:rsidRPr="009556F3" w:rsidRDefault="009556F3" w:rsidP="009556F3">
      <w:pPr>
        <w:jc w:val="both"/>
        <w:rPr>
          <w:rFonts w:eastAsia="Times New Roman" w:cs="Times New Roman"/>
          <w:b/>
          <w:bCs/>
          <w:szCs w:val="24"/>
          <w:lang w:eastAsia="lt-LT"/>
        </w:rPr>
      </w:pPr>
      <w:r w:rsidRPr="009556F3">
        <w:rPr>
          <w:rFonts w:eastAsia="Times New Roman" w:cs="Times New Roman"/>
          <w:b/>
          <w:bCs/>
          <w:szCs w:val="24"/>
          <w:lang w:eastAsia="lt-LT"/>
        </w:rPr>
        <w:t>Pranešėja – Oksana Nikulinienė, Architektūros skyriaus vyr. specialistė, vykdanti Architektūros skyriaus vedėjo funkcijas.</w:t>
      </w:r>
    </w:p>
    <w:p w14:paraId="34AE8408" w14:textId="77777777" w:rsidR="009556F3" w:rsidRPr="009556F3" w:rsidRDefault="009556F3" w:rsidP="009556F3">
      <w:pPr>
        <w:shd w:val="clear" w:color="auto" w:fill="FFFFFF"/>
        <w:ind w:left="284" w:hanging="284"/>
        <w:jc w:val="both"/>
        <w:rPr>
          <w:rFonts w:eastAsia="Times New Roman" w:cs="Times New Roman"/>
          <w:b/>
          <w:bCs/>
          <w:szCs w:val="24"/>
          <w:lang w:eastAsia="lt-LT"/>
        </w:rPr>
      </w:pPr>
    </w:p>
    <w:p w14:paraId="260C0505" w14:textId="77777777" w:rsidR="009556F3" w:rsidRPr="009556F3" w:rsidRDefault="009556F3" w:rsidP="009556F3">
      <w:pPr>
        <w:jc w:val="both"/>
        <w:rPr>
          <w:rFonts w:eastAsia="Calibri" w:cs="Times New Roman"/>
          <w:szCs w:val="24"/>
        </w:rPr>
      </w:pPr>
      <w:r w:rsidRPr="009556F3">
        <w:rPr>
          <w:rFonts w:eastAsia="Times New Roman" w:cs="Times New Roman"/>
          <w:b/>
          <w:bCs/>
          <w:szCs w:val="24"/>
          <w:shd w:val="clear" w:color="auto" w:fill="FFFFFF"/>
          <w:lang w:eastAsia="lt-LT"/>
        </w:rPr>
        <w:t xml:space="preserve">16. </w:t>
      </w:r>
      <w:hyperlink r:id="rId26" w:history="1">
        <w:r w:rsidRPr="009556F3">
          <w:rPr>
            <w:rFonts w:eastAsia="Calibri" w:cs="Times New Roman"/>
            <w:b/>
            <w:bCs/>
            <w:szCs w:val="24"/>
          </w:rPr>
          <w:t>Dėl Alytaus rajono savivaldybės tarybos 2025 m. gruodžio 18 d. sprendimo Nr. K-212 „Dėl pritarimo projekto pateikimui ir įgyvendinimui“ pakeitimo</w:t>
        </w:r>
      </w:hyperlink>
      <w:r w:rsidRPr="009556F3">
        <w:rPr>
          <w:rFonts w:eastAsia="Calibri" w:cs="Times New Roman"/>
          <w:szCs w:val="24"/>
        </w:rPr>
        <w:t>.</w:t>
      </w:r>
    </w:p>
    <w:p w14:paraId="362949B0" w14:textId="77777777" w:rsidR="009556F3" w:rsidRPr="009556F3" w:rsidRDefault="009556F3" w:rsidP="009556F3">
      <w:pPr>
        <w:jc w:val="both"/>
        <w:rPr>
          <w:rFonts w:eastAsia="Calibri" w:cs="Times New Roman"/>
          <w:szCs w:val="24"/>
        </w:rPr>
      </w:pPr>
      <w:r w:rsidRPr="009556F3">
        <w:rPr>
          <w:rFonts w:eastAsia="Calibri" w:cs="Times New Roman"/>
          <w:b/>
          <w:bCs/>
          <w:color w:val="FFFFFF"/>
          <w:szCs w:val="24"/>
          <w:shd w:val="clear" w:color="auto" w:fill="080B58"/>
        </w:rPr>
        <w:t>K40-127 </w:t>
      </w:r>
    </w:p>
    <w:p w14:paraId="68FCB99B" w14:textId="77777777" w:rsidR="009556F3" w:rsidRPr="009556F3" w:rsidRDefault="009556F3" w:rsidP="009556F3">
      <w:pPr>
        <w:shd w:val="clear" w:color="auto" w:fill="FFFFFF"/>
        <w:jc w:val="both"/>
        <w:rPr>
          <w:rFonts w:eastAsia="Times New Roman" w:cs="Times New Roman"/>
          <w:b/>
          <w:bCs/>
          <w:szCs w:val="24"/>
          <w:lang w:eastAsia="lt-LT"/>
        </w:rPr>
      </w:pPr>
      <w:r w:rsidRPr="009556F3">
        <w:rPr>
          <w:rFonts w:eastAsia="Calibri" w:cs="Times New Roman"/>
          <w:b/>
          <w:kern w:val="2"/>
          <w:szCs w:val="24"/>
          <w14:ligatures w14:val="standardContextual"/>
        </w:rPr>
        <w:t>Pranešėja – Andrė Zenevičienė, Finansų ir investicijų skyriaus vedėja.</w:t>
      </w:r>
    </w:p>
    <w:p w14:paraId="0FF7ADE2" w14:textId="77777777" w:rsidR="00667E75" w:rsidRPr="00241AA5" w:rsidRDefault="00667E75" w:rsidP="000C1D28">
      <w:pPr>
        <w:spacing w:line="256" w:lineRule="auto"/>
        <w:jc w:val="both"/>
        <w:rPr>
          <w:rFonts w:eastAsia="Times New Roman" w:cs="Times New Roman"/>
          <w:szCs w:val="24"/>
          <w:shd w:val="clear" w:color="auto" w:fill="FFFFFF"/>
          <w:lang w:eastAsia="lt-LT"/>
        </w:rPr>
      </w:pPr>
    </w:p>
    <w:p w14:paraId="4DB7116D" w14:textId="1BB6A7D5" w:rsidR="00716F5D" w:rsidRPr="00241AA5" w:rsidRDefault="00716F5D" w:rsidP="000C1D28">
      <w:pPr>
        <w:spacing w:line="256" w:lineRule="auto"/>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SVARSTYTA:</w:t>
      </w:r>
    </w:p>
    <w:p w14:paraId="3AB2CBA0" w14:textId="77777777" w:rsidR="00477300" w:rsidRPr="00241AA5" w:rsidRDefault="00477300" w:rsidP="000C1D28">
      <w:pPr>
        <w:spacing w:line="256" w:lineRule="auto"/>
        <w:jc w:val="both"/>
        <w:rPr>
          <w:rFonts w:eastAsia="Times New Roman" w:cs="Times New Roman"/>
          <w:color w:val="242424"/>
          <w:szCs w:val="24"/>
          <w:bdr w:val="none" w:sz="0" w:space="0" w:color="auto" w:frame="1"/>
          <w:lang w:eastAsia="lt-LT"/>
        </w:rPr>
      </w:pPr>
    </w:p>
    <w:p w14:paraId="60BFAEEE"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1. </w:t>
      </w:r>
      <w:hyperlink r:id="rId27" w:history="1">
        <w:r w:rsidRPr="009556F3">
          <w:rPr>
            <w:rFonts w:eastAsia="Calibri" w:cs="Times New Roman"/>
            <w:b/>
            <w:kern w:val="2"/>
            <w:szCs w:val="24"/>
            <w14:ligatures w14:val="standardContextual"/>
          </w:rPr>
          <w:t>Dėl pritarimo projektui „Socialinio būsto plėtra Alytaus rajone II“ ir jo dalinio finansavimo</w:t>
        </w:r>
      </w:hyperlink>
      <w:r w:rsidRPr="009556F3">
        <w:rPr>
          <w:rFonts w:eastAsia="Calibri" w:cs="Times New Roman"/>
          <w:b/>
          <w:kern w:val="2"/>
          <w:szCs w:val="24"/>
          <w14:ligatures w14:val="standardContextual"/>
        </w:rPr>
        <w:t>.</w:t>
      </w:r>
    </w:p>
    <w:p w14:paraId="34A6D92C"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K40-122</w:t>
      </w:r>
    </w:p>
    <w:p w14:paraId="7FE6385C"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345FFB4C" w14:textId="200C5241" w:rsidR="009A2B63" w:rsidRDefault="009A2B63" w:rsidP="00DD4C1A">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A4281F">
        <w:rPr>
          <w:rFonts w:eastAsia="Times New Roman" w:cs="Times New Roman"/>
          <w:bCs/>
          <w:szCs w:val="24"/>
        </w:rPr>
        <w:t xml:space="preserve">sprendimo projektas visuose pristatytas visuose komitetų posėdžiuose, klausimų, pasiūlymų nebuvo, </w:t>
      </w:r>
      <w:r w:rsidR="00DD4C1A">
        <w:rPr>
          <w:rFonts w:eastAsia="Times New Roman" w:cs="Times New Roman"/>
          <w:bCs/>
          <w:szCs w:val="24"/>
        </w:rPr>
        <w:t xml:space="preserve">projektui buvo pritarta, prašoma pritarti. </w:t>
      </w:r>
    </w:p>
    <w:p w14:paraId="461FBFBE" w14:textId="70958D70" w:rsidR="009A2B63" w:rsidRPr="00241AA5" w:rsidRDefault="009A2B63" w:rsidP="009A2B63">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B0BAEAB"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1A38BD60"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DC5CAE5" w14:textId="77777777" w:rsidR="009A2B63" w:rsidRPr="00241AA5" w:rsidRDefault="009A2B63" w:rsidP="009A2B63">
      <w:pPr>
        <w:ind w:firstLine="709"/>
        <w:jc w:val="both"/>
        <w:rPr>
          <w:rFonts w:eastAsia="Times New Roman" w:cs="Times New Roman"/>
          <w:bCs/>
          <w:szCs w:val="24"/>
        </w:rPr>
      </w:pPr>
      <w:r w:rsidRPr="00241AA5">
        <w:rPr>
          <w:rFonts w:eastAsia="Times New Roman" w:cs="Times New Roman"/>
          <w:bCs/>
          <w:szCs w:val="24"/>
        </w:rPr>
        <w:t>susilaikė – 0;</w:t>
      </w:r>
    </w:p>
    <w:p w14:paraId="78055D73" w14:textId="77777777" w:rsidR="009A2B63" w:rsidRPr="00241AA5" w:rsidRDefault="009A2B63" w:rsidP="009A2B63">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00DEEFB4" w14:textId="77777777" w:rsidR="009A2B63" w:rsidRPr="00241AA5" w:rsidRDefault="009A2B63" w:rsidP="009A2B63">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E0D1749" w14:textId="77777777" w:rsidR="009A2B63" w:rsidRPr="009556F3" w:rsidRDefault="009A2B63" w:rsidP="009A2B63">
      <w:pPr>
        <w:spacing w:line="276" w:lineRule="auto"/>
        <w:jc w:val="both"/>
        <w:rPr>
          <w:rFonts w:eastAsia="Calibri" w:cs="Times New Roman"/>
          <w:b/>
          <w:kern w:val="2"/>
          <w:szCs w:val="24"/>
          <w14:ligatures w14:val="standardContextual"/>
        </w:rPr>
      </w:pPr>
    </w:p>
    <w:p w14:paraId="17431AB9"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2. </w:t>
      </w:r>
      <w:hyperlink r:id="rId28" w:history="1">
        <w:r w:rsidRPr="009556F3">
          <w:rPr>
            <w:rFonts w:eastAsia="Calibri" w:cs="Times New Roman"/>
            <w:b/>
            <w:kern w:val="2"/>
            <w:szCs w:val="24"/>
            <w14:ligatures w14:val="standardContextual"/>
          </w:rPr>
          <w:t>Dėl Alytaus rajono savivaldybės tarybos 2026 m. vasario 19 d. sprendimo Nr. K-31 „Dėl Alytaus rajono savivaldybės 2026-2028 metų strateginio veiklos plano patvirtinimo“ pakeitimo</w:t>
        </w:r>
      </w:hyperlink>
      <w:r w:rsidRPr="009556F3">
        <w:rPr>
          <w:rFonts w:eastAsia="Calibri" w:cs="Times New Roman"/>
          <w:b/>
          <w:kern w:val="2"/>
          <w:szCs w:val="24"/>
          <w14:ligatures w14:val="standardContextual"/>
        </w:rPr>
        <w:t>.</w:t>
      </w:r>
    </w:p>
    <w:p w14:paraId="0464DE76"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K40-123 </w:t>
      </w:r>
    </w:p>
    <w:p w14:paraId="2CB711A3"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42B5FA45" w14:textId="6E1F54A2" w:rsidR="009A2B63" w:rsidRDefault="009A2B63" w:rsidP="009A2B63">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082205">
        <w:rPr>
          <w:rFonts w:eastAsia="Times New Roman" w:cs="Times New Roman"/>
          <w:bCs/>
          <w:szCs w:val="24"/>
        </w:rPr>
        <w:t xml:space="preserve">parengtas </w:t>
      </w:r>
      <w:r w:rsidR="00630096">
        <w:rPr>
          <w:rFonts w:eastAsia="Times New Roman" w:cs="Times New Roman"/>
          <w:bCs/>
          <w:szCs w:val="24"/>
        </w:rPr>
        <w:t>sprendimo projektas visuose pristatytas visuose komitetų posėdžiuose, projektui buvo pritarta.</w:t>
      </w:r>
    </w:p>
    <w:p w14:paraId="2BE9BA24" w14:textId="7F564E47" w:rsidR="00327C81" w:rsidRPr="00327C81" w:rsidRDefault="008650EA" w:rsidP="00327C81">
      <w:pPr>
        <w:pStyle w:val="xmsonormal"/>
        <w:shd w:val="clear" w:color="auto" w:fill="FFFFFF"/>
        <w:spacing w:before="0" w:beforeAutospacing="0" w:after="0" w:afterAutospacing="0"/>
        <w:ind w:firstLine="709"/>
        <w:jc w:val="both"/>
        <w:rPr>
          <w:bCs/>
        </w:rPr>
      </w:pPr>
      <w:r w:rsidRPr="006E27BA">
        <w:rPr>
          <w:bCs/>
        </w:rPr>
        <w:t>Pranešėja pristato koregavimus sprendimo projekte ir prašo pritarti su pakeitimais:</w:t>
      </w:r>
      <w:r w:rsidR="00327C81" w:rsidRPr="00327C81">
        <w:rPr>
          <w:bCs/>
        </w:rPr>
        <w:t xml:space="preserve"> 5 programoje „Sąlygų verslo plėtrai sudarymo, patrauklios investicijoms aplinkos formavimo ir turizmo vystymo programa“ keičiamas programos koordinatorius – vietoje patarėjo verslo plėtros klausimais programos koordinatore nurodoma Finansų ir investicijų skyriaus vedėja Andrė Zenevičienė bei patikslinami programos koordinatoriaus kontaktiniai duomenys.</w:t>
      </w:r>
    </w:p>
    <w:p w14:paraId="46C4F48A" w14:textId="4096CDC5" w:rsidR="008650EA" w:rsidRDefault="008650EA" w:rsidP="009A2B63">
      <w:pPr>
        <w:tabs>
          <w:tab w:val="left" w:pos="750"/>
          <w:tab w:val="left" w:pos="4335"/>
        </w:tabs>
        <w:ind w:firstLine="709"/>
        <w:jc w:val="both"/>
        <w:rPr>
          <w:rFonts w:eastAsia="Times New Roman" w:cs="Times New Roman"/>
          <w:bCs/>
          <w:szCs w:val="24"/>
        </w:rPr>
      </w:pPr>
    </w:p>
    <w:p w14:paraId="5A4EFF62" w14:textId="77777777" w:rsidR="009A2B63" w:rsidRPr="00241AA5" w:rsidRDefault="009A2B63" w:rsidP="009A2B63">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lastRenderedPageBreak/>
        <w:t>Balsavo:</w:t>
      </w:r>
    </w:p>
    <w:p w14:paraId="23A83609"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072DAC2C"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7E32D099" w14:textId="77777777" w:rsidR="009A2B63" w:rsidRPr="00241AA5" w:rsidRDefault="009A2B63" w:rsidP="009A2B63">
      <w:pPr>
        <w:ind w:firstLine="709"/>
        <w:jc w:val="both"/>
        <w:rPr>
          <w:rFonts w:eastAsia="Times New Roman" w:cs="Times New Roman"/>
          <w:bCs/>
          <w:szCs w:val="24"/>
        </w:rPr>
      </w:pPr>
      <w:r w:rsidRPr="00241AA5">
        <w:rPr>
          <w:rFonts w:eastAsia="Times New Roman" w:cs="Times New Roman"/>
          <w:bCs/>
          <w:szCs w:val="24"/>
        </w:rPr>
        <w:t>susilaikė – 0;</w:t>
      </w:r>
    </w:p>
    <w:p w14:paraId="7E797BC2" w14:textId="77777777" w:rsidR="009A2B63" w:rsidRPr="00241AA5" w:rsidRDefault="009A2B63" w:rsidP="009A2B63">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158DBD30" w14:textId="77777777" w:rsidR="009A2B63" w:rsidRPr="00241AA5" w:rsidRDefault="009A2B63" w:rsidP="009A2B63">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062C599C" w14:textId="77777777" w:rsidR="009A2B63" w:rsidRPr="009556F3" w:rsidRDefault="009A2B63" w:rsidP="009A2B63">
      <w:pPr>
        <w:spacing w:line="276" w:lineRule="auto"/>
        <w:jc w:val="both"/>
        <w:rPr>
          <w:rFonts w:eastAsia="Calibri" w:cs="Times New Roman"/>
          <w:b/>
          <w:kern w:val="2"/>
          <w:szCs w:val="24"/>
          <w14:ligatures w14:val="standardContextual"/>
        </w:rPr>
      </w:pPr>
    </w:p>
    <w:p w14:paraId="6E765C68"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3. </w:t>
      </w:r>
      <w:hyperlink r:id="rId29" w:history="1">
        <w:r w:rsidRPr="009556F3">
          <w:rPr>
            <w:rFonts w:eastAsia="Calibri" w:cs="Times New Roman"/>
            <w:b/>
            <w:kern w:val="2"/>
            <w:szCs w:val="24"/>
            <w14:ligatures w14:val="standardContextual"/>
          </w:rPr>
          <w:t>Dėl Alytaus rajono savivaldybės tarybos 2026 m. vasario 19 d. sprendimo Nr. K-32 ,,Dėl Alytaus rajono savivaldybės 2026-2028 metų biudžeto patvirtinimo“ pakeitimo</w:t>
        </w:r>
      </w:hyperlink>
      <w:r w:rsidRPr="009556F3">
        <w:rPr>
          <w:rFonts w:eastAsia="Calibri" w:cs="Times New Roman"/>
          <w:b/>
          <w:kern w:val="2"/>
          <w:szCs w:val="24"/>
          <w14:ligatures w14:val="standardContextual"/>
        </w:rPr>
        <w:t>.</w:t>
      </w:r>
    </w:p>
    <w:p w14:paraId="4DC3FE76"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K40-124 </w:t>
      </w:r>
    </w:p>
    <w:p w14:paraId="7305D84B"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792BDAD3" w14:textId="0F02E17D" w:rsidR="009A2B63" w:rsidRDefault="009A2B63" w:rsidP="009A2B63">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9F06D6">
        <w:rPr>
          <w:rFonts w:eastAsia="Times New Roman" w:cs="Times New Roman"/>
          <w:bCs/>
          <w:szCs w:val="24"/>
        </w:rPr>
        <w:t>sprendimo projektas visuose pristatytas visuose komitetų posėdžiuose, projektui buvo pritarta</w:t>
      </w:r>
      <w:r w:rsidR="00F43FD5">
        <w:rPr>
          <w:rFonts w:eastAsia="Times New Roman" w:cs="Times New Roman"/>
          <w:bCs/>
          <w:szCs w:val="24"/>
        </w:rPr>
        <w:t>.</w:t>
      </w:r>
    </w:p>
    <w:p w14:paraId="170533FF" w14:textId="6BCD6462" w:rsidR="00E47F84" w:rsidRPr="002C4EA0" w:rsidRDefault="00E47F84" w:rsidP="002C4EA0">
      <w:pPr>
        <w:ind w:firstLine="709"/>
        <w:jc w:val="both"/>
        <w:rPr>
          <w:rFonts w:eastAsia="Times New Roman" w:cs="Times New Roman"/>
          <w:szCs w:val="24"/>
          <w:lang w:eastAsia="lt-LT"/>
        </w:rPr>
      </w:pPr>
      <w:r w:rsidRPr="006E27BA">
        <w:rPr>
          <w:rFonts w:eastAsia="Times New Roman" w:cs="Times New Roman"/>
          <w:bCs/>
          <w:szCs w:val="24"/>
        </w:rPr>
        <w:t>Pranešėja pristato koregavimus sprendimo projekte ir prašo pritarti su pakeitimais:</w:t>
      </w:r>
      <w:r w:rsidR="00EE73B2" w:rsidRPr="00EE73B2">
        <w:rPr>
          <w:rFonts w:eastAsia="Times New Roman" w:cs="Times New Roman"/>
          <w:szCs w:val="24"/>
          <w:lang w:eastAsia="lt-LT"/>
        </w:rPr>
        <w:t xml:space="preserve"> </w:t>
      </w:r>
      <w:r w:rsidR="00EE73B2">
        <w:rPr>
          <w:rFonts w:eastAsia="Times New Roman" w:cs="Times New Roman"/>
          <w:szCs w:val="24"/>
          <w:lang w:eastAsia="lt-LT"/>
        </w:rPr>
        <w:t>t</w:t>
      </w:r>
      <w:r w:rsidR="00EE73B2" w:rsidRPr="00EE73B2">
        <w:rPr>
          <w:rFonts w:eastAsia="Times New Roman" w:cs="Times New Roman"/>
          <w:szCs w:val="24"/>
          <w:lang w:eastAsia="lt-LT"/>
        </w:rPr>
        <w:t>ikslinama</w:t>
      </w:r>
      <w:r w:rsidR="00B50A06">
        <w:rPr>
          <w:rFonts w:eastAsia="Times New Roman" w:cs="Times New Roman"/>
          <w:szCs w:val="24"/>
          <w:lang w:eastAsia="lt-LT"/>
        </w:rPr>
        <w:t xml:space="preserve"> preambulė,</w:t>
      </w:r>
      <w:r w:rsidR="001E4A8E">
        <w:rPr>
          <w:rFonts w:eastAsia="Times New Roman" w:cs="Times New Roman"/>
          <w:szCs w:val="24"/>
          <w:lang w:eastAsia="lt-LT"/>
        </w:rPr>
        <w:t xml:space="preserve"> keičiamas</w:t>
      </w:r>
      <w:r w:rsidR="00EE73B2" w:rsidRPr="00EE73B2">
        <w:rPr>
          <w:rFonts w:eastAsia="Times New Roman" w:cs="Times New Roman"/>
          <w:szCs w:val="24"/>
          <w:lang w:eastAsia="lt-LT"/>
        </w:rPr>
        <w:t xml:space="preserve"> biudžeto pajamų planas (2 priedas), atitinkamai tikslinami biudžeto asignavimai pagal asignavimų valdytojus (5 priedas), bei biudžeto asignavimai iš dotacijų (6 priedas), biudžeto asignavimai pagal programas (7 priedas) dėl gautų Europos Sąjungos, kitos tarptautinės finansinės paramos ir bendrojo finansavimo lėšų, išlaidoms, patirtoms teikiant socialinę paramą mokiniams pagal Lietuvos Respublikos socialinės paramos mokiniams įstatymą užsieniečiams, pasitraukusiems iš Ukrainos dėl Rusijos federacijos karinių veiksmų Ukrainoje, padengti, išlaidoms, patirtoms teikiant socialinę pašalpą, būsto šildymo išlaidų, geriamojo vandens išlaidų ir karšto vandens išlaidų kompensacijas, skiriamas vadovaujantis Lietuvos Respublikos piniginės socialinės paramos nepasiturintiems gyventojams įstatymu, užsieniečiams, pasitraukusiems iš Ukrainos dėl Rusijos federacijos karinių veiksmų Ukrainoje, padengti,  asmeninei pagalbai teikti ir administruoti, bei mažinamas finansavimas akredituotai socialinei reabilitacijai asmenims su negalia bendruomenėje organizuoti, teikti ir administruoti</w:t>
      </w:r>
      <w:r w:rsidR="00F43FD5">
        <w:rPr>
          <w:rFonts w:eastAsia="Times New Roman" w:cs="Times New Roman"/>
          <w:szCs w:val="24"/>
          <w:lang w:eastAsia="lt-LT"/>
        </w:rPr>
        <w:t xml:space="preserve"> (vaizdo įrašo</w:t>
      </w:r>
      <w:r w:rsidR="008F3A42">
        <w:rPr>
          <w:rFonts w:eastAsia="Times New Roman" w:cs="Times New Roman"/>
          <w:szCs w:val="24"/>
          <w:lang w:eastAsia="lt-LT"/>
        </w:rPr>
        <w:t xml:space="preserve"> </w:t>
      </w:r>
      <w:hyperlink r:id="rId30" w:anchor="!yt86" w:history="1">
        <w:r w:rsidR="00173BE8" w:rsidRPr="00EC1CB2">
          <w:rPr>
            <w:rStyle w:val="Hipersaitas"/>
            <w:rFonts w:eastAsia="Times New Roman" w:cs="Times New Roman"/>
            <w:szCs w:val="24"/>
            <w:lang w:eastAsia="lt-LT"/>
          </w:rPr>
          <w:t>https://www.arsa.lt/taryba/tarybos-posedziai/tiesiogine-transliacija/914#!yt86</w:t>
        </w:r>
      </w:hyperlink>
      <w:r w:rsidR="00173BE8">
        <w:rPr>
          <w:rFonts w:eastAsia="Times New Roman" w:cs="Times New Roman"/>
          <w:szCs w:val="24"/>
          <w:lang w:eastAsia="lt-LT"/>
        </w:rPr>
        <w:t xml:space="preserve"> </w:t>
      </w:r>
      <w:r w:rsidR="008F3A42" w:rsidRPr="008F3A42">
        <w:rPr>
          <w:rFonts w:eastAsia="Times New Roman" w:cs="Times New Roman"/>
          <w:szCs w:val="24"/>
          <w:lang w:eastAsia="lt-LT"/>
        </w:rPr>
        <w:t xml:space="preserve"> </w:t>
      </w:r>
      <w:r w:rsidR="008F3A42">
        <w:rPr>
          <w:rFonts w:eastAsia="Times New Roman" w:cs="Times New Roman"/>
          <w:szCs w:val="24"/>
          <w:lang w:eastAsia="lt-LT"/>
        </w:rPr>
        <w:t xml:space="preserve"> laikas </w:t>
      </w:r>
      <w:r w:rsidR="00F43FD5">
        <w:rPr>
          <w:rFonts w:eastAsia="Times New Roman" w:cs="Times New Roman"/>
          <w:szCs w:val="24"/>
          <w:lang w:eastAsia="lt-LT"/>
        </w:rPr>
        <w:t xml:space="preserve"> </w:t>
      </w:r>
      <w:r w:rsidR="008F3A42">
        <w:rPr>
          <w:rFonts w:eastAsia="Times New Roman" w:cs="Times New Roman"/>
          <w:szCs w:val="24"/>
          <w:lang w:eastAsia="lt-LT"/>
        </w:rPr>
        <w:t xml:space="preserve">nuo 00:11:42 iki </w:t>
      </w:r>
      <w:r w:rsidR="00FB18EA">
        <w:rPr>
          <w:rFonts w:eastAsia="Times New Roman" w:cs="Times New Roman"/>
          <w:szCs w:val="24"/>
          <w:lang w:eastAsia="lt-LT"/>
        </w:rPr>
        <w:t>00:</w:t>
      </w:r>
      <w:r w:rsidR="00AF7734">
        <w:rPr>
          <w:rFonts w:eastAsia="Times New Roman" w:cs="Times New Roman"/>
          <w:szCs w:val="24"/>
          <w:lang w:eastAsia="lt-LT"/>
        </w:rPr>
        <w:t>14:21)</w:t>
      </w:r>
      <w:r w:rsidR="002C4EA0">
        <w:rPr>
          <w:rFonts w:eastAsia="Times New Roman" w:cs="Times New Roman"/>
          <w:szCs w:val="24"/>
          <w:lang w:eastAsia="lt-LT"/>
        </w:rPr>
        <w:t>.</w:t>
      </w:r>
    </w:p>
    <w:p w14:paraId="2276BE93" w14:textId="77777777" w:rsidR="009A2B63" w:rsidRPr="00241AA5" w:rsidRDefault="009A2B63" w:rsidP="009A2B63">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079D2DC"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1C9B2A60"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7B5604C" w14:textId="77777777" w:rsidR="009A2B63" w:rsidRPr="00241AA5" w:rsidRDefault="009A2B63" w:rsidP="009A2B63">
      <w:pPr>
        <w:ind w:firstLine="709"/>
        <w:jc w:val="both"/>
        <w:rPr>
          <w:rFonts w:eastAsia="Times New Roman" w:cs="Times New Roman"/>
          <w:bCs/>
          <w:szCs w:val="24"/>
        </w:rPr>
      </w:pPr>
      <w:r w:rsidRPr="00241AA5">
        <w:rPr>
          <w:rFonts w:eastAsia="Times New Roman" w:cs="Times New Roman"/>
          <w:bCs/>
          <w:szCs w:val="24"/>
        </w:rPr>
        <w:t>susilaikė – 0;</w:t>
      </w:r>
    </w:p>
    <w:p w14:paraId="543BF8A8" w14:textId="77777777" w:rsidR="009A2B63" w:rsidRPr="00241AA5" w:rsidRDefault="009A2B63" w:rsidP="009A2B63">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1BBF35F3" w14:textId="77777777" w:rsidR="009A2B63" w:rsidRPr="00241AA5" w:rsidRDefault="009A2B63" w:rsidP="009A2B63">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1857ADB" w14:textId="77777777" w:rsidR="009A2B63" w:rsidRPr="009556F3" w:rsidRDefault="009A2B63" w:rsidP="009A2B63">
      <w:pPr>
        <w:spacing w:line="276" w:lineRule="auto"/>
        <w:jc w:val="both"/>
        <w:rPr>
          <w:rFonts w:eastAsia="Calibri" w:cs="Times New Roman"/>
          <w:b/>
          <w:kern w:val="2"/>
          <w:szCs w:val="24"/>
          <w14:ligatures w14:val="standardContextual"/>
        </w:rPr>
      </w:pPr>
    </w:p>
    <w:p w14:paraId="4247B6DF" w14:textId="77777777" w:rsidR="009A2B63" w:rsidRPr="009556F3" w:rsidRDefault="009A2B63" w:rsidP="009A2B63">
      <w:pPr>
        <w:spacing w:line="276" w:lineRule="auto"/>
        <w:jc w:val="both"/>
        <w:rPr>
          <w:rFonts w:eastAsia="Calibri" w:cs="Times New Roman"/>
          <w:b/>
          <w:kern w:val="2"/>
          <w:szCs w:val="24"/>
          <w14:ligatures w14:val="standardContextual"/>
        </w:rPr>
      </w:pPr>
      <w:hyperlink r:id="rId31" w:history="1">
        <w:r w:rsidRPr="009556F3">
          <w:rPr>
            <w:rFonts w:eastAsia="Calibri" w:cs="Times New Roman"/>
            <w:b/>
            <w:kern w:val="2"/>
            <w:szCs w:val="24"/>
            <w14:ligatures w14:val="standardContextual"/>
          </w:rPr>
          <w:br/>
          <w:t>4. Dėl žemės, valstybinės žemės nuomos, nekilnojamojo turto ir paveldimo turto mokesčių lengvatų teikimo tvarkos aprašo patvirtinimo</w:t>
        </w:r>
      </w:hyperlink>
      <w:r w:rsidRPr="009556F3">
        <w:rPr>
          <w:rFonts w:eastAsia="Calibri" w:cs="Times New Roman"/>
          <w:b/>
          <w:kern w:val="2"/>
          <w:szCs w:val="24"/>
          <w14:ligatures w14:val="standardContextual"/>
        </w:rPr>
        <w:t>.</w:t>
      </w:r>
    </w:p>
    <w:p w14:paraId="543F6C24"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K40-112 </w:t>
      </w:r>
    </w:p>
    <w:p w14:paraId="202486D5"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2B8EE814" w14:textId="7F9BF9F3" w:rsidR="009A2B63" w:rsidRDefault="009A2B63" w:rsidP="00816666">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816666">
        <w:rPr>
          <w:rFonts w:eastAsia="Times New Roman" w:cs="Times New Roman"/>
          <w:bCs/>
          <w:szCs w:val="24"/>
        </w:rPr>
        <w:t>sprendimo projektas visuose pristatytas visuose komitetų posėdžiuose, projektui buvo pritarta.</w:t>
      </w:r>
    </w:p>
    <w:p w14:paraId="4D428BE0" w14:textId="722B327E" w:rsidR="002C4EA0" w:rsidRDefault="00CD3549" w:rsidP="002C4EA0">
      <w:pPr>
        <w:ind w:firstLine="709"/>
        <w:jc w:val="both"/>
        <w:rPr>
          <w:rFonts w:eastAsia="Times New Roman" w:cs="Times New Roman"/>
          <w:szCs w:val="24"/>
          <w:lang w:eastAsia="lt-LT"/>
        </w:rPr>
      </w:pPr>
      <w:r w:rsidRPr="006E27BA">
        <w:rPr>
          <w:rFonts w:eastAsia="Times New Roman" w:cs="Times New Roman"/>
          <w:bCs/>
          <w:szCs w:val="24"/>
        </w:rPr>
        <w:t>Pranešėja pristato koregavimus sprendimo projekte ir prašo pritarti su pakeitimais:</w:t>
      </w:r>
      <w:r>
        <w:rPr>
          <w:rFonts w:eastAsia="Times New Roman" w:cs="Times New Roman"/>
          <w:bCs/>
          <w:szCs w:val="24"/>
        </w:rPr>
        <w:t xml:space="preserve"> </w:t>
      </w:r>
      <w:r w:rsidR="00E47F84">
        <w:rPr>
          <w:rFonts w:eastAsia="Times New Roman" w:cs="Times New Roman"/>
          <w:bCs/>
          <w:szCs w:val="24"/>
        </w:rPr>
        <w:t>p</w:t>
      </w:r>
      <w:r w:rsidR="00AB2AAB" w:rsidRPr="00AB2AAB">
        <w:rPr>
          <w:rFonts w:eastAsia="Times New Roman" w:cs="Times New Roman"/>
          <w:bCs/>
          <w:szCs w:val="24"/>
        </w:rPr>
        <w:t>atikslinti 3 ir 7.3 punktai</w:t>
      </w:r>
      <w:r w:rsidR="00B95300">
        <w:rPr>
          <w:rFonts w:eastAsia="Times New Roman" w:cs="Times New Roman"/>
          <w:bCs/>
          <w:szCs w:val="24"/>
        </w:rPr>
        <w:t>. Taip pat atsako į komitetų metu užduotus klausimus</w:t>
      </w:r>
      <w:r w:rsidR="002C4EA0">
        <w:rPr>
          <w:rFonts w:eastAsia="Times New Roman" w:cs="Times New Roman"/>
          <w:bCs/>
          <w:szCs w:val="24"/>
        </w:rPr>
        <w:t xml:space="preserve"> </w:t>
      </w:r>
      <w:r w:rsidR="002C4EA0">
        <w:rPr>
          <w:rFonts w:eastAsia="Times New Roman" w:cs="Times New Roman"/>
          <w:szCs w:val="24"/>
          <w:lang w:eastAsia="lt-LT"/>
        </w:rPr>
        <w:t xml:space="preserve">(vaizdo įrašo </w:t>
      </w:r>
      <w:hyperlink r:id="rId32" w:anchor="!yt86" w:history="1">
        <w:r w:rsidR="002C4EA0" w:rsidRPr="00EC1CB2">
          <w:rPr>
            <w:rStyle w:val="Hipersaitas"/>
            <w:rFonts w:eastAsia="Times New Roman" w:cs="Times New Roman"/>
            <w:szCs w:val="24"/>
            <w:lang w:eastAsia="lt-LT"/>
          </w:rPr>
          <w:t>https://www.arsa.lt/taryba/tarybos-posedziai/tiesiogine-transliacija/914#!yt86</w:t>
        </w:r>
      </w:hyperlink>
      <w:r w:rsidR="002C4EA0">
        <w:rPr>
          <w:rFonts w:eastAsia="Times New Roman" w:cs="Times New Roman"/>
          <w:szCs w:val="24"/>
          <w:lang w:eastAsia="lt-LT"/>
        </w:rPr>
        <w:t xml:space="preserve"> </w:t>
      </w:r>
      <w:r w:rsidR="002C4EA0" w:rsidRPr="008F3A42">
        <w:rPr>
          <w:rFonts w:eastAsia="Times New Roman" w:cs="Times New Roman"/>
          <w:szCs w:val="24"/>
          <w:lang w:eastAsia="lt-LT"/>
        </w:rPr>
        <w:t xml:space="preserve"> </w:t>
      </w:r>
      <w:r w:rsidR="002C4EA0">
        <w:rPr>
          <w:rFonts w:eastAsia="Times New Roman" w:cs="Times New Roman"/>
          <w:szCs w:val="24"/>
          <w:lang w:eastAsia="lt-LT"/>
        </w:rPr>
        <w:t xml:space="preserve"> laikas  nuo 00:1</w:t>
      </w:r>
      <w:r w:rsidR="000A5061">
        <w:rPr>
          <w:rFonts w:eastAsia="Times New Roman" w:cs="Times New Roman"/>
          <w:szCs w:val="24"/>
          <w:lang w:eastAsia="lt-LT"/>
        </w:rPr>
        <w:t>4</w:t>
      </w:r>
      <w:r w:rsidR="002C4EA0">
        <w:rPr>
          <w:rFonts w:eastAsia="Times New Roman" w:cs="Times New Roman"/>
          <w:szCs w:val="24"/>
          <w:lang w:eastAsia="lt-LT"/>
        </w:rPr>
        <w:t>:4</w:t>
      </w:r>
      <w:r w:rsidR="000A5061">
        <w:rPr>
          <w:rFonts w:eastAsia="Times New Roman" w:cs="Times New Roman"/>
          <w:szCs w:val="24"/>
          <w:lang w:eastAsia="lt-LT"/>
        </w:rPr>
        <w:t>6</w:t>
      </w:r>
      <w:r w:rsidR="002C4EA0">
        <w:rPr>
          <w:rFonts w:eastAsia="Times New Roman" w:cs="Times New Roman"/>
          <w:szCs w:val="24"/>
          <w:lang w:eastAsia="lt-LT"/>
        </w:rPr>
        <w:t xml:space="preserve"> iki 00:1</w:t>
      </w:r>
      <w:r w:rsidR="00816666">
        <w:rPr>
          <w:rFonts w:eastAsia="Times New Roman" w:cs="Times New Roman"/>
          <w:szCs w:val="24"/>
          <w:lang w:eastAsia="lt-LT"/>
        </w:rPr>
        <w:t>6</w:t>
      </w:r>
      <w:r w:rsidR="002C4EA0">
        <w:rPr>
          <w:rFonts w:eastAsia="Times New Roman" w:cs="Times New Roman"/>
          <w:szCs w:val="24"/>
          <w:lang w:eastAsia="lt-LT"/>
        </w:rPr>
        <w:t>:</w:t>
      </w:r>
      <w:r w:rsidR="00816666">
        <w:rPr>
          <w:rFonts w:eastAsia="Times New Roman" w:cs="Times New Roman"/>
          <w:szCs w:val="24"/>
          <w:lang w:eastAsia="lt-LT"/>
        </w:rPr>
        <w:t>36</w:t>
      </w:r>
      <w:r w:rsidR="002C4EA0">
        <w:rPr>
          <w:rFonts w:eastAsia="Times New Roman" w:cs="Times New Roman"/>
          <w:szCs w:val="24"/>
          <w:lang w:eastAsia="lt-LT"/>
        </w:rPr>
        <w:t>).</w:t>
      </w:r>
    </w:p>
    <w:p w14:paraId="4E9FB97E" w14:textId="60B39980" w:rsidR="00CD3549" w:rsidRDefault="00A40C00" w:rsidP="00124E15">
      <w:pPr>
        <w:ind w:firstLine="709"/>
        <w:jc w:val="both"/>
        <w:rPr>
          <w:rFonts w:eastAsia="Times New Roman" w:cs="Times New Roman"/>
          <w:szCs w:val="24"/>
          <w:lang w:eastAsia="lt-LT"/>
        </w:rPr>
      </w:pPr>
      <w:r>
        <w:rPr>
          <w:rFonts w:eastAsia="Times New Roman" w:cs="Times New Roman"/>
          <w:szCs w:val="24"/>
          <w:lang w:eastAsia="lt-LT"/>
        </w:rPr>
        <w:t xml:space="preserve">Tarybos narė Gintarė Jociunskaitė </w:t>
      </w:r>
      <w:r w:rsidR="004A6B18">
        <w:rPr>
          <w:rFonts w:eastAsia="Times New Roman" w:cs="Times New Roman"/>
          <w:szCs w:val="24"/>
          <w:lang w:eastAsia="lt-LT"/>
        </w:rPr>
        <w:t>patikslina klausimą, k</w:t>
      </w:r>
      <w:r w:rsidR="00FB49A6">
        <w:rPr>
          <w:rFonts w:eastAsia="Times New Roman" w:cs="Times New Roman"/>
          <w:szCs w:val="24"/>
          <w:lang w:eastAsia="lt-LT"/>
        </w:rPr>
        <w:t>u</w:t>
      </w:r>
      <w:r w:rsidR="004A6B18">
        <w:rPr>
          <w:rFonts w:eastAsia="Times New Roman" w:cs="Times New Roman"/>
          <w:szCs w:val="24"/>
          <w:lang w:eastAsia="lt-LT"/>
        </w:rPr>
        <w:t xml:space="preserve">ris buvo užduotas komiteto posėdžio metu – </w:t>
      </w:r>
      <w:r w:rsidR="00E90F87">
        <w:rPr>
          <w:rFonts w:eastAsia="Times New Roman" w:cs="Times New Roman"/>
          <w:szCs w:val="24"/>
          <w:lang w:eastAsia="lt-LT"/>
        </w:rPr>
        <w:t>k</w:t>
      </w:r>
      <w:r w:rsidR="004A6B18">
        <w:rPr>
          <w:rFonts w:eastAsia="Times New Roman" w:cs="Times New Roman"/>
          <w:szCs w:val="24"/>
          <w:lang w:eastAsia="lt-LT"/>
        </w:rPr>
        <w:t xml:space="preserve">iek buvo atleista </w:t>
      </w:r>
      <w:r w:rsidR="00E90F87">
        <w:rPr>
          <w:rFonts w:eastAsia="Times New Roman" w:cs="Times New Roman"/>
          <w:szCs w:val="24"/>
          <w:lang w:eastAsia="lt-LT"/>
        </w:rPr>
        <w:t xml:space="preserve">per </w:t>
      </w:r>
      <w:r w:rsidR="00FB49A6">
        <w:rPr>
          <w:rFonts w:eastAsia="Times New Roman" w:cs="Times New Roman"/>
          <w:szCs w:val="24"/>
          <w:lang w:eastAsia="lt-LT"/>
        </w:rPr>
        <w:t>trejus</w:t>
      </w:r>
      <w:r w:rsidR="00E90F87">
        <w:rPr>
          <w:rFonts w:eastAsia="Times New Roman" w:cs="Times New Roman"/>
          <w:szCs w:val="24"/>
          <w:lang w:eastAsia="lt-LT"/>
        </w:rPr>
        <w:t xml:space="preserve"> metus </w:t>
      </w:r>
      <w:r w:rsidR="00EC6BBC">
        <w:rPr>
          <w:rFonts w:eastAsia="Times New Roman" w:cs="Times New Roman"/>
          <w:szCs w:val="24"/>
          <w:lang w:eastAsia="lt-LT"/>
        </w:rPr>
        <w:t>nesivadovaujant punktu „kiti“</w:t>
      </w:r>
      <w:r w:rsidR="00FB49A6">
        <w:rPr>
          <w:rFonts w:eastAsia="Times New Roman" w:cs="Times New Roman"/>
          <w:szCs w:val="24"/>
          <w:lang w:eastAsia="lt-LT"/>
        </w:rPr>
        <w:t>, o būtų atitikę apraše nurodytus reikalavimus</w:t>
      </w:r>
      <w:r w:rsidR="00EC6BBC">
        <w:rPr>
          <w:rFonts w:eastAsia="Times New Roman" w:cs="Times New Roman"/>
          <w:szCs w:val="24"/>
          <w:lang w:eastAsia="lt-LT"/>
        </w:rPr>
        <w:t>.</w:t>
      </w:r>
      <w:r w:rsidR="000475FB">
        <w:rPr>
          <w:rFonts w:eastAsia="Times New Roman" w:cs="Times New Roman"/>
          <w:szCs w:val="24"/>
          <w:lang w:eastAsia="lt-LT"/>
        </w:rPr>
        <w:t xml:space="preserve"> Pranešėja atsakymą patikslins atsakydama tarybos narei el. paštu. </w:t>
      </w:r>
    </w:p>
    <w:p w14:paraId="2E4A7D74" w14:textId="77777777" w:rsidR="00124E15" w:rsidRDefault="00124E15" w:rsidP="00124E15">
      <w:pPr>
        <w:ind w:firstLine="709"/>
        <w:jc w:val="both"/>
        <w:rPr>
          <w:rFonts w:eastAsia="Times New Roman" w:cs="Times New Roman"/>
          <w:szCs w:val="24"/>
          <w:lang w:eastAsia="lt-LT"/>
        </w:rPr>
      </w:pPr>
    </w:p>
    <w:p w14:paraId="09C6991A" w14:textId="77777777" w:rsidR="00124E15" w:rsidRDefault="00124E15" w:rsidP="00124E15">
      <w:pPr>
        <w:ind w:firstLine="709"/>
        <w:jc w:val="both"/>
        <w:rPr>
          <w:rFonts w:eastAsia="Times New Roman" w:cs="Times New Roman"/>
          <w:szCs w:val="24"/>
          <w:lang w:eastAsia="lt-LT"/>
        </w:rPr>
      </w:pPr>
    </w:p>
    <w:p w14:paraId="5C5C695E" w14:textId="77777777" w:rsidR="00124E15" w:rsidRPr="00124E15" w:rsidRDefault="00124E15" w:rsidP="00124E15">
      <w:pPr>
        <w:ind w:firstLine="709"/>
        <w:jc w:val="both"/>
        <w:rPr>
          <w:rFonts w:eastAsia="Times New Roman" w:cs="Times New Roman"/>
          <w:szCs w:val="24"/>
          <w:lang w:eastAsia="lt-LT"/>
        </w:rPr>
      </w:pPr>
    </w:p>
    <w:p w14:paraId="246A1B43" w14:textId="77777777" w:rsidR="009A2B63" w:rsidRPr="00241AA5" w:rsidRDefault="009A2B63" w:rsidP="009A2B63">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lastRenderedPageBreak/>
        <w:t>Balsavo:</w:t>
      </w:r>
    </w:p>
    <w:p w14:paraId="15A4A492"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684A3699" w14:textId="77777777"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21D8951" w14:textId="77777777" w:rsidR="009A2B63" w:rsidRPr="00241AA5" w:rsidRDefault="009A2B63" w:rsidP="009A2B63">
      <w:pPr>
        <w:ind w:firstLine="709"/>
        <w:jc w:val="both"/>
        <w:rPr>
          <w:rFonts w:eastAsia="Times New Roman" w:cs="Times New Roman"/>
          <w:bCs/>
          <w:szCs w:val="24"/>
        </w:rPr>
      </w:pPr>
      <w:r w:rsidRPr="00241AA5">
        <w:rPr>
          <w:rFonts w:eastAsia="Times New Roman" w:cs="Times New Roman"/>
          <w:bCs/>
          <w:szCs w:val="24"/>
        </w:rPr>
        <w:t>susilaikė – 0;</w:t>
      </w:r>
    </w:p>
    <w:p w14:paraId="422993F6" w14:textId="77777777" w:rsidR="009A2B63" w:rsidRPr="00241AA5" w:rsidRDefault="009A2B63" w:rsidP="009A2B63">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501E0C4D" w14:textId="77777777" w:rsidR="009A2B63" w:rsidRPr="00241AA5" w:rsidRDefault="009A2B63" w:rsidP="009A2B63">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455667B"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p>
    <w:p w14:paraId="4B495300"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5. </w:t>
      </w:r>
      <w:hyperlink r:id="rId33" w:history="1">
        <w:r w:rsidRPr="009556F3">
          <w:rPr>
            <w:rFonts w:eastAsia="Calibri" w:cs="Times New Roman"/>
            <w:b/>
            <w:kern w:val="2"/>
            <w:szCs w:val="24"/>
            <w14:ligatures w14:val="standardContextual"/>
          </w:rPr>
          <w:t>Dėl nekilnojamojo turto mokesčio lengvatos</w:t>
        </w:r>
      </w:hyperlink>
      <w:r w:rsidRPr="009556F3">
        <w:rPr>
          <w:rFonts w:eastAsia="Calibri" w:cs="Times New Roman"/>
          <w:b/>
          <w:kern w:val="2"/>
          <w:szCs w:val="24"/>
          <w14:ligatures w14:val="standardContextual"/>
        </w:rPr>
        <w:t>.</w:t>
      </w:r>
    </w:p>
    <w:p w14:paraId="57020A6E"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K40-113 </w:t>
      </w:r>
    </w:p>
    <w:p w14:paraId="0456F93A" w14:textId="77777777" w:rsidR="009A2B63" w:rsidRPr="009556F3" w:rsidRDefault="009A2B63" w:rsidP="00E04A62">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21EB5E1E" w14:textId="10FF899A" w:rsidR="009A2B63" w:rsidRDefault="009A2B63" w:rsidP="00E04A62">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BA1D74">
        <w:rPr>
          <w:rFonts w:eastAsia="Times New Roman" w:cs="Times New Roman"/>
          <w:bCs/>
          <w:szCs w:val="24"/>
        </w:rPr>
        <w:t xml:space="preserve">sprendimo projektas visuose pristatytas visuose komitetų posėdžiuose, projektui buvo pritarta, išskyrus Sveikatos </w:t>
      </w:r>
      <w:r w:rsidR="004E0E87">
        <w:rPr>
          <w:rFonts w:eastAsia="Times New Roman" w:cs="Times New Roman"/>
          <w:bCs/>
          <w:szCs w:val="24"/>
        </w:rPr>
        <w:t>apsaugos ir socialinių reikalų komitetą</w:t>
      </w:r>
      <w:r w:rsidR="00F00CFE">
        <w:rPr>
          <w:rFonts w:eastAsia="Times New Roman" w:cs="Times New Roman"/>
          <w:bCs/>
          <w:szCs w:val="24"/>
        </w:rPr>
        <w:t xml:space="preserve">. Šis komitetas teikė siūlymą </w:t>
      </w:r>
      <w:r w:rsidR="00477363">
        <w:rPr>
          <w:rFonts w:eastAsia="Times New Roman" w:cs="Times New Roman"/>
          <w:bCs/>
          <w:szCs w:val="24"/>
        </w:rPr>
        <w:t>dėl alternatyvos sprendimo projektui.</w:t>
      </w:r>
    </w:p>
    <w:p w14:paraId="117F5768" w14:textId="0225B6A1" w:rsidR="00DC58E4" w:rsidRPr="00776A6D" w:rsidRDefault="00580278" w:rsidP="00DC58E4">
      <w:pPr>
        <w:pStyle w:val="xmsonormal"/>
        <w:shd w:val="clear" w:color="auto" w:fill="FFFFFF"/>
        <w:spacing w:before="0" w:beforeAutospacing="0" w:after="0" w:afterAutospacing="0"/>
        <w:ind w:firstLine="709"/>
        <w:jc w:val="both"/>
        <w:rPr>
          <w:bCs/>
        </w:rPr>
      </w:pPr>
      <w:r w:rsidRPr="00DC58E4">
        <w:rPr>
          <w:bCs/>
        </w:rPr>
        <w:t xml:space="preserve">Pranešėja pristato </w:t>
      </w:r>
      <w:r w:rsidR="00F97DCA" w:rsidRPr="00DC58E4">
        <w:rPr>
          <w:bCs/>
        </w:rPr>
        <w:t xml:space="preserve">koregavimus sprendimo projekte ir prašo pritarti su pakeitimais: </w:t>
      </w:r>
      <w:r w:rsidR="00DC58E4">
        <w:rPr>
          <w:color w:val="242424"/>
          <w:bdr w:val="none" w:sz="0" w:space="0" w:color="auto" w:frame="1"/>
        </w:rPr>
        <w:t>p</w:t>
      </w:r>
      <w:r w:rsidR="00DC58E4" w:rsidRPr="00DC58E4">
        <w:rPr>
          <w:color w:val="242424"/>
          <w:bdr w:val="none" w:sz="0" w:space="0" w:color="auto" w:frame="1"/>
        </w:rPr>
        <w:t xml:space="preserve">agal komiteto pastabas pataisytas sprendimo projektas K40-113 ,,Dėl nekilnojamojo turto mokesčio lengvatos“. Sprendimo preambulėje pataisyta techninė klaida vietoj 5 įrašyta 6:  3.2 </w:t>
      </w:r>
      <w:r w:rsidR="00DC58E4" w:rsidRPr="00776A6D">
        <w:rPr>
          <w:bCs/>
        </w:rPr>
        <w:t>papunkčiu ir 4, </w:t>
      </w:r>
      <w:r w:rsidR="004C2119" w:rsidRPr="00776A6D">
        <w:rPr>
          <w:bCs/>
        </w:rPr>
        <w:t>6</w:t>
      </w:r>
      <w:r w:rsidR="00DC58E4" w:rsidRPr="00776A6D">
        <w:rPr>
          <w:bCs/>
        </w:rPr>
        <w:t>, 16, 17 punktais. Buvo 3.2 papunkčiu ir 4, 5, 16, 17 punktais.</w:t>
      </w:r>
    </w:p>
    <w:p w14:paraId="01F5801D" w14:textId="36DF28D9" w:rsidR="00742B98" w:rsidRDefault="003D1291" w:rsidP="00742B98">
      <w:pPr>
        <w:ind w:firstLine="709"/>
        <w:jc w:val="both"/>
        <w:rPr>
          <w:rFonts w:eastAsia="Times New Roman" w:cs="Times New Roman"/>
          <w:szCs w:val="24"/>
          <w:lang w:eastAsia="lt-LT"/>
        </w:rPr>
      </w:pPr>
      <w:r>
        <w:rPr>
          <w:color w:val="242424"/>
          <w:bdr w:val="none" w:sz="0" w:space="0" w:color="auto" w:frame="1"/>
        </w:rPr>
        <w:t>Pranešėja atsako į komiteto metu užduotą klausim</w:t>
      </w:r>
      <w:r w:rsidR="00742B98">
        <w:rPr>
          <w:color w:val="242424"/>
          <w:bdr w:val="none" w:sz="0" w:space="0" w:color="auto" w:frame="1"/>
        </w:rPr>
        <w:t>us</w:t>
      </w:r>
      <w:r w:rsidR="00C25892">
        <w:rPr>
          <w:rFonts w:eastAsia="Times New Roman" w:cs="Times New Roman"/>
          <w:szCs w:val="24"/>
          <w:lang w:eastAsia="lt-LT"/>
        </w:rPr>
        <w:t xml:space="preserve">: </w:t>
      </w:r>
      <w:r w:rsidR="00742B98">
        <w:rPr>
          <w:rFonts w:eastAsia="Times New Roman" w:cs="Times New Roman"/>
          <w:szCs w:val="24"/>
          <w:lang w:eastAsia="lt-LT"/>
        </w:rPr>
        <w:t xml:space="preserve">vaizdo įrašo </w:t>
      </w:r>
      <w:hyperlink r:id="rId34" w:anchor="!yt86" w:history="1">
        <w:r w:rsidR="00742B98" w:rsidRPr="00EC1CB2">
          <w:rPr>
            <w:rStyle w:val="Hipersaitas"/>
            <w:rFonts w:eastAsia="Times New Roman" w:cs="Times New Roman"/>
            <w:szCs w:val="24"/>
            <w:lang w:eastAsia="lt-LT"/>
          </w:rPr>
          <w:t>https://www.arsa.lt/taryba/tarybos-posedziai/tiesiogine-transliacija/914#!yt86</w:t>
        </w:r>
      </w:hyperlink>
      <w:r w:rsidR="00742B98">
        <w:rPr>
          <w:rFonts w:eastAsia="Times New Roman" w:cs="Times New Roman"/>
          <w:szCs w:val="24"/>
          <w:lang w:eastAsia="lt-LT"/>
        </w:rPr>
        <w:t xml:space="preserve"> </w:t>
      </w:r>
      <w:r w:rsidR="00742B98" w:rsidRPr="008F3A42">
        <w:rPr>
          <w:rFonts w:eastAsia="Times New Roman" w:cs="Times New Roman"/>
          <w:szCs w:val="24"/>
          <w:lang w:eastAsia="lt-LT"/>
        </w:rPr>
        <w:t xml:space="preserve"> </w:t>
      </w:r>
      <w:r w:rsidR="00742B98">
        <w:rPr>
          <w:rFonts w:eastAsia="Times New Roman" w:cs="Times New Roman"/>
          <w:szCs w:val="24"/>
          <w:lang w:eastAsia="lt-LT"/>
        </w:rPr>
        <w:t xml:space="preserve"> laikas  nuo 00:1</w:t>
      </w:r>
      <w:r w:rsidR="00C25892">
        <w:rPr>
          <w:rFonts w:eastAsia="Times New Roman" w:cs="Times New Roman"/>
          <w:szCs w:val="24"/>
          <w:lang w:eastAsia="lt-LT"/>
        </w:rPr>
        <w:t>8</w:t>
      </w:r>
      <w:r w:rsidR="00742B98">
        <w:rPr>
          <w:rFonts w:eastAsia="Times New Roman" w:cs="Times New Roman"/>
          <w:szCs w:val="24"/>
          <w:lang w:eastAsia="lt-LT"/>
        </w:rPr>
        <w:t>:</w:t>
      </w:r>
      <w:r w:rsidR="00C25892">
        <w:rPr>
          <w:rFonts w:eastAsia="Times New Roman" w:cs="Times New Roman"/>
          <w:szCs w:val="24"/>
          <w:lang w:eastAsia="lt-LT"/>
        </w:rPr>
        <w:t>3</w:t>
      </w:r>
      <w:r w:rsidR="00742B98">
        <w:rPr>
          <w:rFonts w:eastAsia="Times New Roman" w:cs="Times New Roman"/>
          <w:szCs w:val="24"/>
          <w:lang w:eastAsia="lt-LT"/>
        </w:rPr>
        <w:t>6 iki 00:1</w:t>
      </w:r>
      <w:r w:rsidR="0000389E">
        <w:rPr>
          <w:rFonts w:eastAsia="Times New Roman" w:cs="Times New Roman"/>
          <w:szCs w:val="24"/>
          <w:lang w:eastAsia="lt-LT"/>
        </w:rPr>
        <w:t>9</w:t>
      </w:r>
      <w:r w:rsidR="00742B98">
        <w:rPr>
          <w:rFonts w:eastAsia="Times New Roman" w:cs="Times New Roman"/>
          <w:szCs w:val="24"/>
          <w:lang w:eastAsia="lt-LT"/>
        </w:rPr>
        <w:t>:</w:t>
      </w:r>
      <w:r w:rsidR="0000389E">
        <w:rPr>
          <w:rFonts w:eastAsia="Times New Roman" w:cs="Times New Roman"/>
          <w:szCs w:val="24"/>
          <w:lang w:eastAsia="lt-LT"/>
        </w:rPr>
        <w:t>54</w:t>
      </w:r>
      <w:r w:rsidR="00742B98">
        <w:rPr>
          <w:rFonts w:eastAsia="Times New Roman" w:cs="Times New Roman"/>
          <w:szCs w:val="24"/>
          <w:lang w:eastAsia="lt-LT"/>
        </w:rPr>
        <w:t>).</w:t>
      </w:r>
    </w:p>
    <w:p w14:paraId="21A8EECC" w14:textId="3775A87F" w:rsidR="00B5031E" w:rsidRDefault="00124E15" w:rsidP="00B5031E">
      <w:pPr>
        <w:ind w:firstLine="709"/>
        <w:jc w:val="both"/>
        <w:rPr>
          <w:rFonts w:eastAsia="Times New Roman" w:cs="Times New Roman"/>
          <w:szCs w:val="24"/>
          <w:lang w:eastAsia="lt-LT"/>
        </w:rPr>
      </w:pPr>
      <w:r>
        <w:rPr>
          <w:rFonts w:eastAsia="Times New Roman" w:cs="Times New Roman"/>
          <w:szCs w:val="24"/>
          <w:lang w:eastAsia="lt-LT"/>
        </w:rPr>
        <w:t>Tarybos narė Dalia Kitavičienė</w:t>
      </w:r>
      <w:r w:rsidR="002173A7">
        <w:t xml:space="preserve"> </w:t>
      </w:r>
      <w:r w:rsidR="007870B3">
        <w:t>primena apie komiteto posėdžio metu užduotą klausimą – kas yra einamieji mokestiniai metai</w:t>
      </w:r>
      <w:r w:rsidR="00C70119">
        <w:t xml:space="preserve">, </w:t>
      </w:r>
      <w:r w:rsidR="00AE46C3">
        <w:t>cituoja galiojantį tvarkos aprašą</w:t>
      </w:r>
      <w:r w:rsidR="00802697">
        <w:t>,</w:t>
      </w:r>
      <w:r w:rsidR="007870B3">
        <w:t xml:space="preserve"> </w:t>
      </w:r>
      <w:r w:rsidR="00B5031E">
        <w:t>pasidalina iš VMI gautu atsakymu</w:t>
      </w:r>
      <w:r w:rsidR="00802697">
        <w:t xml:space="preserve"> ir atkreipia </w:t>
      </w:r>
      <w:r w:rsidR="00A01A2D">
        <w:t>dėmesį, kad paruoštas sprendimo projektas neatitinka apraše nurodomų kriterijų</w:t>
      </w:r>
      <w:r w:rsidR="00AE7E2D">
        <w:t xml:space="preserve">, sąlygų </w:t>
      </w:r>
      <w:r w:rsidR="00B5031E">
        <w:t xml:space="preserve"> (</w:t>
      </w:r>
      <w:r w:rsidR="00B5031E">
        <w:rPr>
          <w:rFonts w:eastAsia="Times New Roman" w:cs="Times New Roman"/>
          <w:szCs w:val="24"/>
          <w:lang w:eastAsia="lt-LT"/>
        </w:rPr>
        <w:t xml:space="preserve">vaizdo įrašo </w:t>
      </w:r>
      <w:hyperlink r:id="rId35" w:anchor="!yt86" w:history="1">
        <w:r w:rsidR="00B5031E" w:rsidRPr="00EC1CB2">
          <w:rPr>
            <w:rStyle w:val="Hipersaitas"/>
            <w:rFonts w:eastAsia="Times New Roman" w:cs="Times New Roman"/>
            <w:szCs w:val="24"/>
            <w:lang w:eastAsia="lt-LT"/>
          </w:rPr>
          <w:t>https://www.arsa.lt/taryba/tarybos-posedziai/tiesiogine-transliacija/914#!yt86</w:t>
        </w:r>
      </w:hyperlink>
      <w:r w:rsidR="00B5031E">
        <w:rPr>
          <w:rFonts w:eastAsia="Times New Roman" w:cs="Times New Roman"/>
          <w:szCs w:val="24"/>
          <w:lang w:eastAsia="lt-LT"/>
        </w:rPr>
        <w:t xml:space="preserve"> </w:t>
      </w:r>
      <w:r w:rsidR="00B5031E" w:rsidRPr="008F3A42">
        <w:rPr>
          <w:rFonts w:eastAsia="Times New Roman" w:cs="Times New Roman"/>
          <w:szCs w:val="24"/>
          <w:lang w:eastAsia="lt-LT"/>
        </w:rPr>
        <w:t xml:space="preserve"> </w:t>
      </w:r>
      <w:r w:rsidR="00B5031E">
        <w:rPr>
          <w:rFonts w:eastAsia="Times New Roman" w:cs="Times New Roman"/>
          <w:szCs w:val="24"/>
          <w:lang w:eastAsia="lt-LT"/>
        </w:rPr>
        <w:t xml:space="preserve"> laikas  nuo 00:18:36 iki 00:</w:t>
      </w:r>
      <w:r w:rsidR="001F0FE0">
        <w:rPr>
          <w:rFonts w:eastAsia="Times New Roman" w:cs="Times New Roman"/>
          <w:szCs w:val="24"/>
          <w:lang w:eastAsia="lt-LT"/>
        </w:rPr>
        <w:t>23</w:t>
      </w:r>
      <w:r w:rsidR="00B5031E">
        <w:rPr>
          <w:rFonts w:eastAsia="Times New Roman" w:cs="Times New Roman"/>
          <w:szCs w:val="24"/>
          <w:lang w:eastAsia="lt-LT"/>
        </w:rPr>
        <w:t>:</w:t>
      </w:r>
      <w:r w:rsidR="001F0FE0">
        <w:rPr>
          <w:rFonts w:eastAsia="Times New Roman" w:cs="Times New Roman"/>
          <w:szCs w:val="24"/>
          <w:lang w:eastAsia="lt-LT"/>
        </w:rPr>
        <w:t>19</w:t>
      </w:r>
      <w:r w:rsidR="00B5031E">
        <w:rPr>
          <w:rFonts w:eastAsia="Times New Roman" w:cs="Times New Roman"/>
          <w:szCs w:val="24"/>
          <w:lang w:eastAsia="lt-LT"/>
        </w:rPr>
        <w:t>).</w:t>
      </w:r>
      <w:r w:rsidR="00591894">
        <w:rPr>
          <w:rFonts w:eastAsia="Times New Roman" w:cs="Times New Roman"/>
          <w:szCs w:val="24"/>
          <w:lang w:eastAsia="lt-LT"/>
        </w:rPr>
        <w:t xml:space="preserve"> Pranešėja</w:t>
      </w:r>
      <w:r w:rsidR="009A2C2E">
        <w:rPr>
          <w:rFonts w:eastAsia="Times New Roman" w:cs="Times New Roman"/>
          <w:szCs w:val="24"/>
          <w:lang w:eastAsia="lt-LT"/>
        </w:rPr>
        <w:t>, išanalizavusi teisės aktus</w:t>
      </w:r>
      <w:r w:rsidR="00A17BE0">
        <w:rPr>
          <w:rFonts w:eastAsia="Times New Roman" w:cs="Times New Roman"/>
          <w:szCs w:val="24"/>
          <w:lang w:eastAsia="lt-LT"/>
        </w:rPr>
        <w:t>, sąvokas</w:t>
      </w:r>
      <w:r w:rsidR="00924DBA">
        <w:rPr>
          <w:rFonts w:eastAsia="Times New Roman" w:cs="Times New Roman"/>
          <w:szCs w:val="24"/>
          <w:lang w:eastAsia="lt-LT"/>
        </w:rPr>
        <w:t xml:space="preserve"> ir atlikusi priimtų sprendimų </w:t>
      </w:r>
      <w:r w:rsidR="00C30EE3">
        <w:rPr>
          <w:rFonts w:eastAsia="Times New Roman" w:cs="Times New Roman"/>
          <w:szCs w:val="24"/>
          <w:lang w:eastAsia="lt-LT"/>
        </w:rPr>
        <w:t xml:space="preserve">analizę už praėjusius laikotarpius </w:t>
      </w:r>
      <w:r w:rsidR="00924DBA">
        <w:rPr>
          <w:rFonts w:eastAsia="Times New Roman" w:cs="Times New Roman"/>
          <w:szCs w:val="24"/>
          <w:lang w:eastAsia="lt-LT"/>
        </w:rPr>
        <w:t>pagal galiojantį aprašą</w:t>
      </w:r>
      <w:r w:rsidR="00591894">
        <w:rPr>
          <w:rFonts w:eastAsia="Times New Roman" w:cs="Times New Roman"/>
          <w:szCs w:val="24"/>
          <w:lang w:eastAsia="lt-LT"/>
        </w:rPr>
        <w:t xml:space="preserve"> </w:t>
      </w:r>
      <w:r w:rsidR="00330271">
        <w:rPr>
          <w:rFonts w:eastAsia="Times New Roman" w:cs="Times New Roman"/>
          <w:szCs w:val="24"/>
          <w:lang w:eastAsia="lt-LT"/>
        </w:rPr>
        <w:t xml:space="preserve">išsamiai </w:t>
      </w:r>
      <w:r w:rsidR="00591894">
        <w:rPr>
          <w:rFonts w:eastAsia="Times New Roman" w:cs="Times New Roman"/>
          <w:szCs w:val="24"/>
          <w:lang w:eastAsia="lt-LT"/>
        </w:rPr>
        <w:t>atsako į tarybos narės Dalios Kitavičienės</w:t>
      </w:r>
      <w:r w:rsidR="000C6D90">
        <w:rPr>
          <w:rFonts w:eastAsia="Times New Roman" w:cs="Times New Roman"/>
          <w:szCs w:val="24"/>
          <w:lang w:eastAsia="lt-LT"/>
        </w:rPr>
        <w:t>,</w:t>
      </w:r>
      <w:r w:rsidR="00591894">
        <w:rPr>
          <w:rFonts w:eastAsia="Times New Roman" w:cs="Times New Roman"/>
          <w:szCs w:val="24"/>
          <w:lang w:eastAsia="lt-LT"/>
        </w:rPr>
        <w:t xml:space="preserve"> </w:t>
      </w:r>
      <w:r w:rsidR="00890FFC">
        <w:rPr>
          <w:rFonts w:eastAsia="Times New Roman" w:cs="Times New Roman"/>
          <w:szCs w:val="24"/>
          <w:lang w:eastAsia="lt-LT"/>
        </w:rPr>
        <w:t>tarybos posėdžio metu</w:t>
      </w:r>
      <w:r w:rsidR="000C6D90">
        <w:rPr>
          <w:rFonts w:eastAsia="Times New Roman" w:cs="Times New Roman"/>
          <w:szCs w:val="24"/>
          <w:lang w:eastAsia="lt-LT"/>
        </w:rPr>
        <w:t>,</w:t>
      </w:r>
      <w:r w:rsidR="00890FFC">
        <w:rPr>
          <w:rFonts w:eastAsia="Times New Roman" w:cs="Times New Roman"/>
          <w:szCs w:val="24"/>
          <w:lang w:eastAsia="lt-LT"/>
        </w:rPr>
        <w:t xml:space="preserve"> </w:t>
      </w:r>
      <w:r w:rsidR="000C6D90">
        <w:rPr>
          <w:rFonts w:eastAsia="Times New Roman" w:cs="Times New Roman"/>
          <w:szCs w:val="24"/>
          <w:lang w:eastAsia="lt-LT"/>
        </w:rPr>
        <w:t xml:space="preserve">išsakytus </w:t>
      </w:r>
      <w:r w:rsidR="00890FFC">
        <w:rPr>
          <w:rFonts w:eastAsia="Times New Roman" w:cs="Times New Roman"/>
          <w:szCs w:val="24"/>
          <w:lang w:eastAsia="lt-LT"/>
        </w:rPr>
        <w:t>klausimus</w:t>
      </w:r>
      <w:r w:rsidR="0092227F">
        <w:rPr>
          <w:rFonts w:eastAsia="Times New Roman" w:cs="Times New Roman"/>
          <w:szCs w:val="24"/>
          <w:lang w:eastAsia="lt-LT"/>
        </w:rPr>
        <w:t>, pastebėjimus</w:t>
      </w:r>
      <w:r w:rsidR="000C6D90">
        <w:rPr>
          <w:rFonts w:eastAsia="Times New Roman" w:cs="Times New Roman"/>
          <w:szCs w:val="24"/>
          <w:lang w:eastAsia="lt-LT"/>
        </w:rPr>
        <w:t xml:space="preserve"> </w:t>
      </w:r>
      <w:r w:rsidR="000C6D90">
        <w:t>(</w:t>
      </w:r>
      <w:r w:rsidR="00060BD8">
        <w:t xml:space="preserve">pranešėjos atsakymai ir tolimesnė </w:t>
      </w:r>
      <w:r w:rsidR="00674B8C">
        <w:t xml:space="preserve">diskusija </w:t>
      </w:r>
      <w:r w:rsidR="000C6D90">
        <w:rPr>
          <w:rFonts w:eastAsia="Times New Roman" w:cs="Times New Roman"/>
          <w:szCs w:val="24"/>
          <w:lang w:eastAsia="lt-LT"/>
        </w:rPr>
        <w:t xml:space="preserve">vaizdo įrašo </w:t>
      </w:r>
      <w:hyperlink r:id="rId36" w:anchor="!yt86" w:history="1">
        <w:r w:rsidR="000C6D90" w:rsidRPr="00EC1CB2">
          <w:rPr>
            <w:rStyle w:val="Hipersaitas"/>
            <w:rFonts w:eastAsia="Times New Roman" w:cs="Times New Roman"/>
            <w:szCs w:val="24"/>
            <w:lang w:eastAsia="lt-LT"/>
          </w:rPr>
          <w:t>https://www.arsa.lt/taryba/tarybos-posedziai/tiesiogine-transliacija/914#!yt86</w:t>
        </w:r>
      </w:hyperlink>
      <w:r w:rsidR="000C6D90">
        <w:rPr>
          <w:rFonts w:eastAsia="Times New Roman" w:cs="Times New Roman"/>
          <w:szCs w:val="24"/>
          <w:lang w:eastAsia="lt-LT"/>
        </w:rPr>
        <w:t xml:space="preserve"> </w:t>
      </w:r>
      <w:r w:rsidR="000C6D90" w:rsidRPr="008F3A42">
        <w:rPr>
          <w:rFonts w:eastAsia="Times New Roman" w:cs="Times New Roman"/>
          <w:szCs w:val="24"/>
          <w:lang w:eastAsia="lt-LT"/>
        </w:rPr>
        <w:t xml:space="preserve"> </w:t>
      </w:r>
      <w:r w:rsidR="000C6D90">
        <w:rPr>
          <w:rFonts w:eastAsia="Times New Roman" w:cs="Times New Roman"/>
          <w:szCs w:val="24"/>
          <w:lang w:eastAsia="lt-LT"/>
        </w:rPr>
        <w:t xml:space="preserve"> laikas  nuo 00:</w:t>
      </w:r>
      <w:r w:rsidR="0092227F">
        <w:rPr>
          <w:rFonts w:eastAsia="Times New Roman" w:cs="Times New Roman"/>
          <w:szCs w:val="24"/>
          <w:lang w:eastAsia="lt-LT"/>
        </w:rPr>
        <w:t>23</w:t>
      </w:r>
      <w:r w:rsidR="000C6D90">
        <w:rPr>
          <w:rFonts w:eastAsia="Times New Roman" w:cs="Times New Roman"/>
          <w:szCs w:val="24"/>
          <w:lang w:eastAsia="lt-LT"/>
        </w:rPr>
        <w:t>:</w:t>
      </w:r>
      <w:r w:rsidR="0092227F">
        <w:rPr>
          <w:rFonts w:eastAsia="Times New Roman" w:cs="Times New Roman"/>
          <w:szCs w:val="24"/>
          <w:lang w:eastAsia="lt-LT"/>
        </w:rPr>
        <w:t>23</w:t>
      </w:r>
      <w:r w:rsidR="000C6D90">
        <w:rPr>
          <w:rFonts w:eastAsia="Times New Roman" w:cs="Times New Roman"/>
          <w:szCs w:val="24"/>
          <w:lang w:eastAsia="lt-LT"/>
        </w:rPr>
        <w:t xml:space="preserve"> iki 00:</w:t>
      </w:r>
      <w:r w:rsidR="00330271">
        <w:rPr>
          <w:rFonts w:eastAsia="Times New Roman" w:cs="Times New Roman"/>
          <w:szCs w:val="24"/>
          <w:lang w:eastAsia="lt-LT"/>
        </w:rPr>
        <w:t>2</w:t>
      </w:r>
      <w:r w:rsidR="009258AD">
        <w:rPr>
          <w:rFonts w:eastAsia="Times New Roman" w:cs="Times New Roman"/>
          <w:szCs w:val="24"/>
          <w:lang w:eastAsia="lt-LT"/>
        </w:rPr>
        <w:t>8</w:t>
      </w:r>
      <w:r w:rsidR="000C6D90">
        <w:rPr>
          <w:rFonts w:eastAsia="Times New Roman" w:cs="Times New Roman"/>
          <w:szCs w:val="24"/>
          <w:lang w:eastAsia="lt-LT"/>
        </w:rPr>
        <w:t>:</w:t>
      </w:r>
      <w:r w:rsidR="009258AD">
        <w:rPr>
          <w:rFonts w:eastAsia="Times New Roman" w:cs="Times New Roman"/>
          <w:szCs w:val="24"/>
          <w:lang w:eastAsia="lt-LT"/>
        </w:rPr>
        <w:t>45</w:t>
      </w:r>
      <w:r w:rsidR="000C6D90">
        <w:rPr>
          <w:rFonts w:eastAsia="Times New Roman" w:cs="Times New Roman"/>
          <w:szCs w:val="24"/>
          <w:lang w:eastAsia="lt-LT"/>
        </w:rPr>
        <w:t>)</w:t>
      </w:r>
      <w:r w:rsidR="0088020E">
        <w:rPr>
          <w:rFonts w:eastAsia="Times New Roman" w:cs="Times New Roman"/>
          <w:szCs w:val="24"/>
          <w:lang w:eastAsia="lt-LT"/>
        </w:rPr>
        <w:t xml:space="preserve">. </w:t>
      </w:r>
    </w:p>
    <w:p w14:paraId="120DFB1D" w14:textId="45E2061D" w:rsidR="00580278" w:rsidRPr="00597B70" w:rsidRDefault="009258AD" w:rsidP="00597B70">
      <w:pPr>
        <w:ind w:firstLine="709"/>
        <w:jc w:val="both"/>
        <w:rPr>
          <w:rFonts w:eastAsia="Times New Roman" w:cs="Times New Roman"/>
          <w:szCs w:val="24"/>
          <w:lang w:eastAsia="lt-LT"/>
        </w:rPr>
      </w:pPr>
      <w:r>
        <w:rPr>
          <w:rFonts w:eastAsia="Times New Roman" w:cs="Times New Roman"/>
          <w:szCs w:val="24"/>
          <w:lang w:eastAsia="lt-LT"/>
        </w:rPr>
        <w:t xml:space="preserve">Tarybos narė Vitalija Vitkauskienė </w:t>
      </w:r>
      <w:r w:rsidR="00B2070C">
        <w:rPr>
          <w:rFonts w:eastAsia="Times New Roman" w:cs="Times New Roman"/>
          <w:szCs w:val="24"/>
          <w:lang w:eastAsia="lt-LT"/>
        </w:rPr>
        <w:t xml:space="preserve">pasisako, kad </w:t>
      </w:r>
      <w:r w:rsidR="00DF70E7">
        <w:rPr>
          <w:rFonts w:eastAsia="Times New Roman" w:cs="Times New Roman"/>
          <w:szCs w:val="24"/>
          <w:lang w:eastAsia="lt-LT"/>
        </w:rPr>
        <w:t xml:space="preserve">išsakyti pastebėjimai </w:t>
      </w:r>
      <w:r w:rsidR="004E1928">
        <w:rPr>
          <w:rFonts w:eastAsia="Times New Roman" w:cs="Times New Roman"/>
          <w:szCs w:val="24"/>
          <w:lang w:eastAsia="lt-LT"/>
        </w:rPr>
        <w:t xml:space="preserve">dėl aprašo </w:t>
      </w:r>
      <w:r w:rsidR="00DF70E7">
        <w:rPr>
          <w:rFonts w:eastAsia="Times New Roman" w:cs="Times New Roman"/>
          <w:szCs w:val="24"/>
          <w:lang w:eastAsia="lt-LT"/>
        </w:rPr>
        <w:t xml:space="preserve">ir dabar </w:t>
      </w:r>
      <w:r w:rsidR="00B2070C">
        <w:rPr>
          <w:rFonts w:eastAsia="Times New Roman" w:cs="Times New Roman"/>
          <w:szCs w:val="24"/>
          <w:lang w:eastAsia="lt-LT"/>
        </w:rPr>
        <w:t xml:space="preserve">apraše daromi </w:t>
      </w:r>
      <w:r w:rsidR="00DF70E7">
        <w:rPr>
          <w:rFonts w:eastAsia="Times New Roman" w:cs="Times New Roman"/>
          <w:szCs w:val="24"/>
          <w:lang w:eastAsia="lt-LT"/>
        </w:rPr>
        <w:t>patikslinimai padės išvengti nesusipratimų ateityje.</w:t>
      </w:r>
      <w:r w:rsidR="003C724C">
        <w:rPr>
          <w:rFonts w:eastAsia="Times New Roman" w:cs="Times New Roman"/>
          <w:szCs w:val="24"/>
          <w:lang w:eastAsia="lt-LT"/>
        </w:rPr>
        <w:t xml:space="preserve"> </w:t>
      </w:r>
      <w:r w:rsidR="007930EF">
        <w:rPr>
          <w:rFonts w:eastAsia="Times New Roman" w:cs="Times New Roman"/>
          <w:szCs w:val="24"/>
          <w:lang w:eastAsia="lt-LT"/>
        </w:rPr>
        <w:t xml:space="preserve">Ji pastebi, kad </w:t>
      </w:r>
      <w:r w:rsidR="003C724C">
        <w:rPr>
          <w:rFonts w:eastAsia="Times New Roman" w:cs="Times New Roman"/>
          <w:szCs w:val="24"/>
          <w:lang w:eastAsia="lt-LT"/>
        </w:rPr>
        <w:t>aprašas buvo</w:t>
      </w:r>
      <w:r w:rsidR="00347D50">
        <w:rPr>
          <w:rFonts w:eastAsia="Times New Roman" w:cs="Times New Roman"/>
          <w:szCs w:val="24"/>
          <w:lang w:eastAsia="lt-LT"/>
        </w:rPr>
        <w:t xml:space="preserve"> ir yra</w:t>
      </w:r>
      <w:r w:rsidR="003C724C">
        <w:rPr>
          <w:rFonts w:eastAsia="Times New Roman" w:cs="Times New Roman"/>
          <w:szCs w:val="24"/>
          <w:lang w:eastAsia="lt-LT"/>
        </w:rPr>
        <w:t xml:space="preserve"> taikomas iki šiol</w:t>
      </w:r>
      <w:r w:rsidR="00A903E2">
        <w:rPr>
          <w:rFonts w:eastAsia="Times New Roman" w:cs="Times New Roman"/>
          <w:szCs w:val="24"/>
          <w:lang w:eastAsia="lt-LT"/>
        </w:rPr>
        <w:t xml:space="preserve"> ir ragina balsuoti už projektą, ar jo alternatyvą. </w:t>
      </w:r>
    </w:p>
    <w:p w14:paraId="5D867C43" w14:textId="77777777" w:rsidR="009A2B63" w:rsidRPr="00241AA5" w:rsidRDefault="009A2B63" w:rsidP="009A2B63">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0B5A0E9A" w14:textId="4204BAE2"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597B70">
        <w:rPr>
          <w:rFonts w:eastAsia="Calibri" w:cs="Times New Roman"/>
          <w:szCs w:val="24"/>
          <w:lang w:eastAsia="ar-SA"/>
        </w:rPr>
        <w:t>17</w:t>
      </w:r>
      <w:r w:rsidRPr="00241AA5">
        <w:rPr>
          <w:rFonts w:eastAsia="Calibri" w:cs="Times New Roman"/>
          <w:szCs w:val="24"/>
          <w:lang w:eastAsia="ar-SA"/>
        </w:rPr>
        <w:t xml:space="preserve">; </w:t>
      </w:r>
    </w:p>
    <w:p w14:paraId="18EEF1E1" w14:textId="6867D725" w:rsidR="009A2B63" w:rsidRPr="00241AA5" w:rsidRDefault="009A2B63" w:rsidP="009A2B63">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 xml:space="preserve">prieš – </w:t>
      </w:r>
      <w:r w:rsidR="006B134A">
        <w:rPr>
          <w:rFonts w:eastAsia="Calibri" w:cs="Times New Roman"/>
          <w:szCs w:val="24"/>
          <w:lang w:eastAsia="ar-SA"/>
        </w:rPr>
        <w:t>5</w:t>
      </w:r>
      <w:r w:rsidRPr="00241AA5">
        <w:rPr>
          <w:rFonts w:eastAsia="Calibri" w:cs="Times New Roman"/>
          <w:szCs w:val="24"/>
          <w:lang w:eastAsia="ar-SA"/>
        </w:rPr>
        <w:t>;</w:t>
      </w:r>
    </w:p>
    <w:p w14:paraId="21C2069A" w14:textId="155E18C5" w:rsidR="009A2B63" w:rsidRPr="00241AA5" w:rsidRDefault="009A2B63" w:rsidP="009A2B63">
      <w:pPr>
        <w:ind w:firstLine="709"/>
        <w:jc w:val="both"/>
        <w:rPr>
          <w:rFonts w:eastAsia="Times New Roman" w:cs="Times New Roman"/>
          <w:bCs/>
          <w:szCs w:val="24"/>
        </w:rPr>
      </w:pPr>
      <w:r w:rsidRPr="00241AA5">
        <w:rPr>
          <w:rFonts w:eastAsia="Times New Roman" w:cs="Times New Roman"/>
          <w:bCs/>
          <w:szCs w:val="24"/>
        </w:rPr>
        <w:t xml:space="preserve">susilaikė – </w:t>
      </w:r>
      <w:r w:rsidR="006B134A">
        <w:rPr>
          <w:rFonts w:eastAsia="Times New Roman" w:cs="Times New Roman"/>
          <w:bCs/>
          <w:szCs w:val="24"/>
        </w:rPr>
        <w:t>1</w:t>
      </w:r>
      <w:r w:rsidRPr="00241AA5">
        <w:rPr>
          <w:rFonts w:eastAsia="Times New Roman" w:cs="Times New Roman"/>
          <w:bCs/>
          <w:szCs w:val="24"/>
        </w:rPr>
        <w:t>;</w:t>
      </w:r>
    </w:p>
    <w:p w14:paraId="2B840ED3" w14:textId="07804696" w:rsidR="009A2B63" w:rsidRPr="00241AA5" w:rsidRDefault="009A2B63" w:rsidP="009A2B63">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6B134A">
        <w:rPr>
          <w:rFonts w:eastAsia="Times New Roman" w:cs="Times New Roman"/>
          <w:bCs/>
          <w:szCs w:val="24"/>
        </w:rPr>
        <w:t>1</w:t>
      </w:r>
      <w:r w:rsidR="00D45A59">
        <w:rPr>
          <w:rFonts w:eastAsia="Times New Roman" w:cs="Times New Roman"/>
          <w:bCs/>
          <w:szCs w:val="24"/>
        </w:rPr>
        <w:t xml:space="preserve"> </w:t>
      </w:r>
      <w:r w:rsidR="00B10B87">
        <w:rPr>
          <w:rFonts w:eastAsia="Times New Roman" w:cs="Times New Roman"/>
          <w:bCs/>
          <w:szCs w:val="24"/>
        </w:rPr>
        <w:t>Gintarė Jociunskaitė</w:t>
      </w:r>
      <w:r w:rsidRPr="00241AA5">
        <w:rPr>
          <w:rFonts w:eastAsia="Times New Roman" w:cs="Times New Roman"/>
          <w:bCs/>
          <w:szCs w:val="24"/>
        </w:rPr>
        <w:t>.</w:t>
      </w:r>
    </w:p>
    <w:p w14:paraId="04397612" w14:textId="77777777" w:rsidR="009A2B63" w:rsidRPr="00241AA5" w:rsidRDefault="009A2B63" w:rsidP="009A2B63">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30069E5" w14:textId="77777777" w:rsidR="009A2B63" w:rsidRDefault="009A2B63" w:rsidP="009A2B63">
      <w:pPr>
        <w:shd w:val="clear" w:color="auto" w:fill="FFFFFF"/>
        <w:rPr>
          <w:rFonts w:eastAsia="Calibri" w:cs="Times New Roman"/>
        </w:rPr>
      </w:pPr>
    </w:p>
    <w:p w14:paraId="17A3E2B1" w14:textId="116B78A7" w:rsidR="009A2B63" w:rsidRPr="009556F3" w:rsidRDefault="009A2B63" w:rsidP="009A2B63">
      <w:pPr>
        <w:shd w:val="clear" w:color="auto" w:fill="FFFFFF"/>
        <w:rPr>
          <w:rFonts w:eastAsia="Calibri" w:cs="Times New Roman"/>
          <w:b/>
          <w:bCs/>
          <w:szCs w:val="24"/>
        </w:rPr>
      </w:pPr>
      <w:hyperlink r:id="rId37" w:history="1">
        <w:r w:rsidRPr="009556F3">
          <w:rPr>
            <w:rFonts w:eastAsia="Calibri" w:cs="Times New Roman"/>
            <w:b/>
            <w:bCs/>
            <w:szCs w:val="24"/>
          </w:rPr>
          <w:t>Dėl nekilnojamojo turto mokesčio lengvatos</w:t>
        </w:r>
      </w:hyperlink>
      <w:r w:rsidRPr="009556F3">
        <w:rPr>
          <w:rFonts w:eastAsia="Calibri" w:cs="Times New Roman"/>
          <w:b/>
          <w:bCs/>
          <w:szCs w:val="24"/>
        </w:rPr>
        <w:t>.</w:t>
      </w:r>
    </w:p>
    <w:p w14:paraId="053C51C2" w14:textId="77777777" w:rsidR="009A2B63" w:rsidRPr="009556F3" w:rsidRDefault="009A2B63" w:rsidP="009A2B63">
      <w:pPr>
        <w:shd w:val="clear" w:color="auto" w:fill="FFFFFF"/>
        <w:rPr>
          <w:rFonts w:eastAsia="Calibri" w:cs="Times New Roman"/>
          <w:szCs w:val="24"/>
        </w:rPr>
      </w:pPr>
      <w:r w:rsidRPr="009556F3">
        <w:rPr>
          <w:rFonts w:eastAsia="Calibri" w:cs="Times New Roman"/>
          <w:b/>
          <w:bCs/>
          <w:szCs w:val="24"/>
        </w:rPr>
        <w:t>(Alternatyva 5 klausimui K40-113)</w:t>
      </w:r>
    </w:p>
    <w:p w14:paraId="76192E74" w14:textId="77777777" w:rsidR="009A2B63" w:rsidRPr="009556F3" w:rsidRDefault="009A2B63" w:rsidP="009A2B63">
      <w:pPr>
        <w:shd w:val="clear" w:color="auto" w:fill="FFFFFF"/>
        <w:rPr>
          <w:rFonts w:eastAsia="Calibri" w:cs="Times New Roman"/>
          <w:szCs w:val="24"/>
        </w:rPr>
      </w:pPr>
      <w:r w:rsidRPr="009556F3">
        <w:rPr>
          <w:rFonts w:eastAsia="Times New Roman" w:cs="Times New Roman"/>
          <w:b/>
          <w:bCs/>
          <w:color w:val="FFFFFF"/>
          <w:szCs w:val="24"/>
          <w:shd w:val="clear" w:color="auto" w:fill="080B58"/>
          <w:lang w:eastAsia="lt-LT"/>
        </w:rPr>
        <w:t>K40-126 </w:t>
      </w:r>
    </w:p>
    <w:p w14:paraId="3F181413" w14:textId="77777777" w:rsidR="009A2B63" w:rsidRPr="009556F3" w:rsidRDefault="009A2B63" w:rsidP="009A2B63">
      <w:pPr>
        <w:spacing w:line="276" w:lineRule="auto"/>
        <w:ind w:left="426" w:hanging="426"/>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Pranešėja – Andrė Zenevičienė, Finansų ir investicijų skyriaus vedėja. </w:t>
      </w:r>
    </w:p>
    <w:p w14:paraId="31929E4E" w14:textId="19B42774" w:rsidR="009A2B63" w:rsidRPr="00241AA5" w:rsidRDefault="009A2B63" w:rsidP="00847FAE">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847FAE">
        <w:rPr>
          <w:rFonts w:eastAsia="Times New Roman" w:cs="Times New Roman"/>
          <w:bCs/>
          <w:szCs w:val="24"/>
        </w:rPr>
        <w:t xml:space="preserve">už alternatyvą </w:t>
      </w:r>
      <w:r w:rsidR="00F743A3">
        <w:rPr>
          <w:rFonts w:eastAsia="Times New Roman" w:cs="Times New Roman"/>
          <w:bCs/>
          <w:szCs w:val="24"/>
        </w:rPr>
        <w:t>nebalsavo</w:t>
      </w:r>
      <w:r w:rsidR="004E1928">
        <w:rPr>
          <w:rFonts w:eastAsia="Times New Roman" w:cs="Times New Roman"/>
          <w:bCs/>
          <w:szCs w:val="24"/>
        </w:rPr>
        <w:t>, nes p</w:t>
      </w:r>
      <w:r w:rsidR="00F743A3">
        <w:rPr>
          <w:rFonts w:eastAsia="Times New Roman" w:cs="Times New Roman"/>
          <w:bCs/>
          <w:szCs w:val="24"/>
        </w:rPr>
        <w:t>ritarta pirminiam sprendimo projektui.</w:t>
      </w:r>
    </w:p>
    <w:p w14:paraId="7DB8CDF0" w14:textId="77777777" w:rsidR="009A2B63" w:rsidRPr="009556F3" w:rsidRDefault="009A2B63" w:rsidP="009A2B63">
      <w:pPr>
        <w:spacing w:line="276" w:lineRule="auto"/>
        <w:jc w:val="both"/>
        <w:rPr>
          <w:rFonts w:eastAsia="Calibri" w:cs="Times New Roman"/>
          <w:b/>
          <w:kern w:val="2"/>
          <w:szCs w:val="24"/>
          <w14:ligatures w14:val="standardContextual"/>
        </w:rPr>
      </w:pPr>
    </w:p>
    <w:p w14:paraId="35C16D8B"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6. </w:t>
      </w:r>
      <w:hyperlink r:id="rId38" w:history="1">
        <w:r w:rsidRPr="009556F3">
          <w:rPr>
            <w:rFonts w:eastAsia="Calibri" w:cs="Times New Roman"/>
            <w:b/>
            <w:kern w:val="2"/>
            <w:szCs w:val="24"/>
            <w14:ligatures w14:val="standardContextual"/>
          </w:rPr>
          <w:t>Dėl Alytaus rajono savivaldybės tarybos 2023 m. gegužės 11 d. sprendimo Nr. K-92 „Dėl Alytaus rajono savivaldybės tarybos komitetų sudarymo“ pakeitimo</w:t>
        </w:r>
      </w:hyperlink>
      <w:r w:rsidRPr="009556F3">
        <w:rPr>
          <w:rFonts w:eastAsia="Calibri" w:cs="Times New Roman"/>
          <w:b/>
          <w:kern w:val="2"/>
          <w:szCs w:val="24"/>
          <w14:ligatures w14:val="standardContextual"/>
        </w:rPr>
        <w:t>.</w:t>
      </w:r>
    </w:p>
    <w:p w14:paraId="589442FD"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K40-114 </w:t>
      </w:r>
    </w:p>
    <w:p w14:paraId="4ADAC76A" w14:textId="77777777" w:rsidR="009A2B6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Erika Draugelienė, Teisės, civilinės metrikacijos ir vidaus administravimo skyriaus vyr. specialistė.</w:t>
      </w:r>
    </w:p>
    <w:p w14:paraId="4B0A303F" w14:textId="77777777" w:rsidR="003C7D0B" w:rsidRPr="009556F3" w:rsidRDefault="003C7D0B" w:rsidP="009A2B63">
      <w:pPr>
        <w:spacing w:line="276" w:lineRule="auto"/>
        <w:jc w:val="both"/>
        <w:rPr>
          <w:rFonts w:eastAsia="Calibri" w:cs="Times New Roman"/>
          <w:b/>
          <w:kern w:val="2"/>
          <w:szCs w:val="24"/>
          <w14:ligatures w14:val="standardContextual"/>
        </w:rPr>
      </w:pPr>
    </w:p>
    <w:p w14:paraId="01ACFEBC" w14:textId="18580046" w:rsidR="00C708E6" w:rsidRDefault="00C708E6" w:rsidP="00C708E6">
      <w:pPr>
        <w:tabs>
          <w:tab w:val="left" w:pos="750"/>
          <w:tab w:val="left" w:pos="4335"/>
        </w:tabs>
        <w:ind w:firstLine="709"/>
        <w:jc w:val="both"/>
        <w:rPr>
          <w:rFonts w:eastAsia="Times New Roman" w:cs="Times New Roman"/>
          <w:bCs/>
          <w:szCs w:val="24"/>
        </w:rPr>
      </w:pPr>
      <w:r>
        <w:rPr>
          <w:rFonts w:eastAsia="Times New Roman" w:cs="Times New Roman"/>
          <w:bCs/>
          <w:szCs w:val="24"/>
        </w:rPr>
        <w:lastRenderedPageBreak/>
        <w:t xml:space="preserve">Komentarai: </w:t>
      </w:r>
      <w:r w:rsidR="00DC4DCE">
        <w:rPr>
          <w:rFonts w:eastAsia="Times New Roman" w:cs="Times New Roman"/>
          <w:bCs/>
          <w:szCs w:val="24"/>
        </w:rPr>
        <w:t>siūloma keisti</w:t>
      </w:r>
      <w:r w:rsidR="00DC4DCE" w:rsidRPr="00DC4DCE">
        <w:rPr>
          <w:rFonts w:eastAsia="Times New Roman" w:cs="Times New Roman"/>
          <w:color w:val="000000"/>
          <w:szCs w:val="20"/>
        </w:rPr>
        <w:t xml:space="preserve"> </w:t>
      </w:r>
      <w:r w:rsidR="00DC4DCE" w:rsidRPr="00BF441B">
        <w:rPr>
          <w:rFonts w:eastAsia="Times New Roman" w:cs="Times New Roman"/>
          <w:color w:val="000000"/>
          <w:szCs w:val="20"/>
        </w:rPr>
        <w:t>Ekonomikos ir biudžeto komitet</w:t>
      </w:r>
      <w:r w:rsidR="00DC4DCE">
        <w:rPr>
          <w:rFonts w:eastAsia="Times New Roman" w:cs="Times New Roman"/>
          <w:color w:val="000000"/>
          <w:szCs w:val="20"/>
        </w:rPr>
        <w:t>o sudėtį.</w:t>
      </w:r>
      <w:r w:rsidR="00DC4DCE">
        <w:rPr>
          <w:rFonts w:eastAsia="Times New Roman" w:cs="Times New Roman"/>
          <w:bCs/>
          <w:szCs w:val="24"/>
        </w:rPr>
        <w:t xml:space="preserve"> P</w:t>
      </w:r>
      <w:r w:rsidR="00BF441B" w:rsidRPr="00BF441B">
        <w:rPr>
          <w:rFonts w:eastAsia="Times New Roman" w:cs="Times New Roman"/>
          <w:color w:val="000000"/>
          <w:szCs w:val="20"/>
        </w:rPr>
        <w:t xml:space="preserve">agal teisės akto nuostatas ir faktinę situaciją bei </w:t>
      </w:r>
      <w:r w:rsidR="00BF441B">
        <w:rPr>
          <w:rFonts w:eastAsia="Times New Roman" w:cs="Times New Roman"/>
          <w:color w:val="000000"/>
          <w:szCs w:val="20"/>
        </w:rPr>
        <w:t>tarybos nariui</w:t>
      </w:r>
      <w:r w:rsidR="00767FA6">
        <w:rPr>
          <w:rFonts w:eastAsia="Times New Roman" w:cs="Times New Roman"/>
          <w:color w:val="000000"/>
          <w:szCs w:val="20"/>
        </w:rPr>
        <w:t xml:space="preserve"> </w:t>
      </w:r>
      <w:r w:rsidR="00BF441B" w:rsidRPr="00BF441B">
        <w:rPr>
          <w:rFonts w:eastAsia="Times New Roman" w:cs="Times New Roman"/>
          <w:color w:val="000000"/>
          <w:szCs w:val="20"/>
        </w:rPr>
        <w:t>Vytautui Mikelioniui sutikus, sprendimo projektui pritarus, jis būtų paskirtas į Ekonomikos ir biudžeto komitetą, vietoje buvusio Raimundo Markausko, komiteto nario.</w:t>
      </w:r>
    </w:p>
    <w:p w14:paraId="64B531E9"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64899A8"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7A3B7C9F"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728E19D"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566415A2"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589EBA46"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6210FBD" w14:textId="77777777" w:rsidR="009A2B63" w:rsidRPr="009556F3" w:rsidRDefault="009A2B63" w:rsidP="009A2B63">
      <w:pPr>
        <w:spacing w:line="276" w:lineRule="auto"/>
        <w:jc w:val="both"/>
        <w:rPr>
          <w:rFonts w:eastAsia="Calibri" w:cs="Times New Roman"/>
          <w:b/>
          <w:kern w:val="2"/>
          <w:szCs w:val="24"/>
          <w14:ligatures w14:val="standardContextual"/>
        </w:rPr>
      </w:pPr>
      <w:hyperlink r:id="rId39" w:history="1">
        <w:r w:rsidRPr="009556F3">
          <w:rPr>
            <w:rFonts w:eastAsia="Calibri" w:cs="Times New Roman"/>
            <w:b/>
            <w:kern w:val="2"/>
            <w:szCs w:val="24"/>
            <w14:ligatures w14:val="standardContextual"/>
          </w:rPr>
          <w:br/>
          <w:t>7. Dėl Alytaus rajono savivaldybės tarybos 2023 m. birželio 8 d. sprendimo Nr. K-130 „Dėl Alytaus rajono savivaldybės tarybos peticijų komisijos sudarymo“ pakeitimo</w:t>
        </w:r>
      </w:hyperlink>
      <w:r w:rsidRPr="009556F3">
        <w:rPr>
          <w:rFonts w:eastAsia="Calibri" w:cs="Times New Roman"/>
          <w:b/>
          <w:kern w:val="2"/>
          <w:szCs w:val="24"/>
          <w14:ligatures w14:val="standardContextual"/>
        </w:rPr>
        <w:t>.</w:t>
      </w:r>
    </w:p>
    <w:p w14:paraId="7D65A484"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K40-115 </w:t>
      </w:r>
    </w:p>
    <w:p w14:paraId="3F655A82"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Erika Draugelienė, Teisės, civilinės metrikacijos ir vidaus administravimo skyriaus vyr. specialistė.</w:t>
      </w:r>
    </w:p>
    <w:p w14:paraId="2089779C" w14:textId="5F761723" w:rsidR="00C708E6" w:rsidRPr="00DC4DCE" w:rsidRDefault="00C708E6" w:rsidP="00DC4DCE">
      <w:pPr>
        <w:ind w:firstLine="851"/>
        <w:jc w:val="both"/>
        <w:rPr>
          <w:rFonts w:eastAsia="Times New Roman" w:cs="Times New Roman"/>
          <w:color w:val="000000"/>
          <w:szCs w:val="24"/>
        </w:rPr>
      </w:pPr>
      <w:r>
        <w:rPr>
          <w:rFonts w:eastAsia="Times New Roman" w:cs="Times New Roman"/>
          <w:bCs/>
          <w:szCs w:val="24"/>
        </w:rPr>
        <w:t xml:space="preserve">Komentarai: </w:t>
      </w:r>
      <w:r w:rsidR="00DC4DCE">
        <w:rPr>
          <w:rFonts w:eastAsia="Times New Roman" w:cs="Times New Roman"/>
          <w:bCs/>
          <w:szCs w:val="24"/>
        </w:rPr>
        <w:t xml:space="preserve">siūloma keisti Peticijų komisijos sudėtį. </w:t>
      </w:r>
      <w:r w:rsidR="00DC4DCE">
        <w:rPr>
          <w:rFonts w:eastAsia="Times New Roman" w:cs="Times New Roman"/>
          <w:color w:val="000000"/>
          <w:szCs w:val="24"/>
          <w:shd w:val="clear" w:color="auto" w:fill="FFFFFF"/>
          <w:lang w:eastAsia="ar-SA"/>
        </w:rPr>
        <w:t>N</w:t>
      </w:r>
      <w:r w:rsidR="005A0906" w:rsidRPr="005A0906">
        <w:rPr>
          <w:rFonts w:eastAsia="Times New Roman" w:cs="Times New Roman"/>
          <w:color w:val="000000"/>
          <w:szCs w:val="24"/>
          <w:shd w:val="clear" w:color="auto" w:fill="FFFFFF"/>
          <w:lang w:eastAsia="ar-SA"/>
        </w:rPr>
        <w:t>utrūkus s</w:t>
      </w:r>
      <w:r w:rsidR="005A0906" w:rsidRPr="005A0906">
        <w:rPr>
          <w:rFonts w:eastAsia="Times New Roman" w:cs="Times New Roman"/>
          <w:color w:val="000000"/>
          <w:szCs w:val="24"/>
          <w:lang w:eastAsia="ar-SA"/>
        </w:rPr>
        <w:t xml:space="preserve">avivaldybės tarybos nario </w:t>
      </w:r>
      <w:r w:rsidR="005A0906">
        <w:rPr>
          <w:rFonts w:eastAsia="Times New Roman" w:cs="Times New Roman"/>
          <w:color w:val="000000"/>
          <w:szCs w:val="24"/>
          <w:lang w:eastAsia="ar-SA"/>
        </w:rPr>
        <w:t>Raimundo</w:t>
      </w:r>
      <w:r w:rsidR="00AC1657">
        <w:rPr>
          <w:rFonts w:eastAsia="Times New Roman" w:cs="Times New Roman"/>
          <w:color w:val="000000"/>
          <w:szCs w:val="24"/>
          <w:lang w:eastAsia="ar-SA"/>
        </w:rPr>
        <w:t xml:space="preserve"> Markausko </w:t>
      </w:r>
      <w:r w:rsidR="005A0906" w:rsidRPr="005A0906">
        <w:rPr>
          <w:rFonts w:eastAsia="Times New Roman" w:cs="Times New Roman"/>
          <w:color w:val="000000"/>
          <w:szCs w:val="24"/>
          <w:lang w:eastAsia="ar-SA"/>
        </w:rPr>
        <w:t>įgaliojimams, Vytautui Mikelioniui prisiekus ir sutikus, sprendimo projektui pritarus, jis būtų paskirtas į Peticijų komisiją, vietoje buvusio Raimundo Markausko, komisijos nario.</w:t>
      </w:r>
    </w:p>
    <w:p w14:paraId="54BE5FC8"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66D6545"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4DD2CF8C"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2B7112A4"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2BE4DCD2"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05F82375"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E4DFF20"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p>
    <w:p w14:paraId="0141368F"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8. </w:t>
      </w:r>
      <w:hyperlink r:id="rId40" w:history="1">
        <w:r w:rsidRPr="009556F3">
          <w:rPr>
            <w:rFonts w:eastAsia="Calibri" w:cs="Times New Roman"/>
            <w:b/>
            <w:kern w:val="2"/>
            <w:szCs w:val="24"/>
            <w14:ligatures w14:val="standardContextual"/>
          </w:rPr>
          <w:t>Dėl Alytaus rajono savivaldybės tarybos 2015 m. rugpjūčio 12 d. sprendimo Nr. K-205 „Dėl viešame aukcione parduodamo Alytaus rajono savivaldybės nekilnojamojo turto ir kitų nekilnojamųjų daiktų sąrašo patvirtinimo“ pakeitimo</w:t>
        </w:r>
      </w:hyperlink>
      <w:r w:rsidRPr="009556F3">
        <w:rPr>
          <w:rFonts w:eastAsia="Calibri" w:cs="Times New Roman"/>
          <w:b/>
          <w:kern w:val="2"/>
          <w:szCs w:val="24"/>
          <w14:ligatures w14:val="standardContextual"/>
        </w:rPr>
        <w:t>.</w:t>
      </w:r>
    </w:p>
    <w:p w14:paraId="3DD6CDD0"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K40-116 </w:t>
      </w:r>
    </w:p>
    <w:p w14:paraId="74A27170"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Dovilė Slavinskaitė, Turto valdymo skyriaus vedėja.</w:t>
      </w:r>
    </w:p>
    <w:p w14:paraId="47DF6EBF" w14:textId="6EB3A540" w:rsidR="00352AD0" w:rsidRPr="000577F7" w:rsidRDefault="00C708E6" w:rsidP="000577F7">
      <w:pPr>
        <w:ind w:firstLine="720"/>
        <w:jc w:val="both"/>
        <w:rPr>
          <w:rFonts w:eastAsia="Times New Roman" w:cs="Times New Roman"/>
          <w:szCs w:val="20"/>
        </w:rPr>
      </w:pPr>
      <w:r>
        <w:rPr>
          <w:rFonts w:eastAsia="Times New Roman" w:cs="Times New Roman"/>
          <w:bCs/>
          <w:szCs w:val="24"/>
        </w:rPr>
        <w:t xml:space="preserve">Komentarai: </w:t>
      </w:r>
      <w:r w:rsidR="00E6183E">
        <w:rPr>
          <w:rFonts w:eastAsia="Times New Roman" w:cs="Times New Roman"/>
          <w:bCs/>
          <w:szCs w:val="24"/>
        </w:rPr>
        <w:t>projektas buvo pristatytas komitetuose, jam buvo pritarta</w:t>
      </w:r>
      <w:r w:rsidR="000577F7">
        <w:rPr>
          <w:rFonts w:eastAsia="Times New Roman" w:cs="Times New Roman"/>
          <w:bCs/>
          <w:szCs w:val="24"/>
        </w:rPr>
        <w:t xml:space="preserve">. </w:t>
      </w:r>
      <w:r w:rsidR="000577F7">
        <w:rPr>
          <w:rFonts w:eastAsia="Times New Roman" w:cs="Times New Roman"/>
          <w:szCs w:val="24"/>
        </w:rPr>
        <w:t>S</w:t>
      </w:r>
      <w:r w:rsidR="005D65E8" w:rsidRPr="005D65E8">
        <w:rPr>
          <w:rFonts w:eastAsia="Times New Roman" w:cs="Times New Roman"/>
          <w:szCs w:val="24"/>
        </w:rPr>
        <w:t xml:space="preserve">prendimo projekto tikslas – </w:t>
      </w:r>
      <w:r w:rsidR="005D65E8" w:rsidRPr="005D65E8">
        <w:rPr>
          <w:rFonts w:eastAsia="Times New Roman" w:cs="Times New Roman"/>
          <w:szCs w:val="20"/>
        </w:rPr>
        <w:t>pakeisti Viešame aukcione parduodamo Alytaus rajono savivaldybės nekilnojamojo turto ir kitų nekilnojamųjų daiktų sąrašą</w:t>
      </w:r>
      <w:r w:rsidR="005D65E8">
        <w:rPr>
          <w:rFonts w:eastAsia="Times New Roman" w:cs="Times New Roman"/>
          <w:szCs w:val="20"/>
        </w:rPr>
        <w:t xml:space="preserve">, </w:t>
      </w:r>
      <w:r w:rsidR="005D65E8" w:rsidRPr="005D65E8">
        <w:rPr>
          <w:rFonts w:eastAsia="Times New Roman" w:cs="Times New Roman"/>
          <w:szCs w:val="20"/>
        </w:rPr>
        <w:t xml:space="preserve">patvirtintą Alytaus rajono savivaldybės tarybos 2015 m. rugpjūčio 12 d. sprendimu Nr. K-205 </w:t>
      </w:r>
      <w:r w:rsidR="005D65E8" w:rsidRPr="005D65E8">
        <w:rPr>
          <w:rFonts w:eastAsia="Times New Roman" w:cs="Times New Roman"/>
          <w:szCs w:val="24"/>
          <w:lang w:eastAsia="lt-LT"/>
        </w:rPr>
        <w:t>„Dėl Viešame aukcione parduodamo Alytaus rajono savivaldybės nekilnojamojo turto ir kitų nekilnojamųjų daiktų sąrašo patvirtinimo“.</w:t>
      </w:r>
      <w:r w:rsidR="005D65E8" w:rsidRPr="005D65E8">
        <w:rPr>
          <w:rFonts w:eastAsia="Times New Roman" w:cs="Times New Roman"/>
          <w:szCs w:val="20"/>
        </w:rPr>
        <w:t xml:space="preserve"> </w:t>
      </w:r>
    </w:p>
    <w:p w14:paraId="00CFDB8B"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1260AFC"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6B8034D2"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0774856"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6B1EE262"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1ADFACF6"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6E6C8EE" w14:textId="77777777" w:rsidR="009A2B63" w:rsidRPr="009556F3" w:rsidRDefault="009A2B63" w:rsidP="009A2B63">
      <w:pPr>
        <w:spacing w:line="276" w:lineRule="auto"/>
        <w:jc w:val="both"/>
        <w:rPr>
          <w:rFonts w:eastAsia="Calibri" w:cs="Times New Roman"/>
          <w:b/>
          <w:kern w:val="2"/>
          <w:szCs w:val="24"/>
          <w14:ligatures w14:val="standardContextual"/>
        </w:rPr>
      </w:pPr>
    </w:p>
    <w:p w14:paraId="2EB71406"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9. </w:t>
      </w:r>
      <w:hyperlink r:id="rId41" w:history="1">
        <w:r w:rsidRPr="009556F3">
          <w:rPr>
            <w:rFonts w:eastAsia="Calibri" w:cs="Times New Roman"/>
            <w:b/>
            <w:kern w:val="2"/>
            <w:szCs w:val="24"/>
            <w14:ligatures w14:val="standardContextual"/>
          </w:rPr>
          <w:t>Dėl sutikimo įregistruoti buveinės adresą</w:t>
        </w:r>
      </w:hyperlink>
      <w:r w:rsidRPr="009556F3">
        <w:rPr>
          <w:rFonts w:eastAsia="Calibri" w:cs="Times New Roman"/>
          <w:b/>
          <w:kern w:val="2"/>
          <w:szCs w:val="24"/>
          <w14:ligatures w14:val="standardContextual"/>
        </w:rPr>
        <w:t>.</w:t>
      </w:r>
    </w:p>
    <w:p w14:paraId="4088018C"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K40-117 </w:t>
      </w:r>
    </w:p>
    <w:p w14:paraId="3CB029C2"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Dovilė Slavinskaitė, Turto valdymo skyriaus vedėja.</w:t>
      </w:r>
    </w:p>
    <w:p w14:paraId="556D8706" w14:textId="451F1BF6" w:rsidR="00C708E6" w:rsidRPr="00D1175C" w:rsidRDefault="00C708E6" w:rsidP="00D1175C">
      <w:pPr>
        <w:tabs>
          <w:tab w:val="left" w:pos="720"/>
          <w:tab w:val="left" w:pos="1134"/>
          <w:tab w:val="left" w:pos="1276"/>
        </w:tabs>
        <w:ind w:firstLine="720"/>
        <w:jc w:val="both"/>
        <w:rPr>
          <w:rFonts w:eastAsia="Times New Roman" w:cs="Times New Roman"/>
          <w:szCs w:val="24"/>
        </w:rPr>
      </w:pPr>
      <w:r>
        <w:rPr>
          <w:rFonts w:eastAsia="Times New Roman" w:cs="Times New Roman"/>
          <w:bCs/>
          <w:szCs w:val="24"/>
        </w:rPr>
        <w:t xml:space="preserve">Komentarai: </w:t>
      </w:r>
      <w:r w:rsidR="00D4508A">
        <w:rPr>
          <w:rFonts w:eastAsia="Times New Roman" w:cs="Times New Roman"/>
          <w:szCs w:val="24"/>
        </w:rPr>
        <w:t>š</w:t>
      </w:r>
      <w:r w:rsidR="00D4508A" w:rsidRPr="00D4508A">
        <w:rPr>
          <w:rFonts w:eastAsia="Times New Roman" w:cs="Times New Roman"/>
          <w:szCs w:val="24"/>
        </w:rPr>
        <w:t xml:space="preserve">iuo sprendimu faktinė bendruomenės buveinės vieta nekeičiama – tik patikslinami Juridinių asmenų registre nurodyti buveinės adreso duomenys, nurodant tikslų adresą – Dainavos g. 30A, Kumečių k., Miroslavo sen., Alytaus r. sav., nes šiuo metu bendruomenės buveinės </w:t>
      </w:r>
      <w:r w:rsidR="00D4508A" w:rsidRPr="00D4508A">
        <w:rPr>
          <w:rFonts w:eastAsia="Times New Roman" w:cs="Times New Roman"/>
          <w:szCs w:val="24"/>
        </w:rPr>
        <w:lastRenderedPageBreak/>
        <w:t xml:space="preserve">adresas registre nurodytas be gatvės pavadinimo ir pastato numerio. </w:t>
      </w:r>
      <w:r w:rsidR="00D1175C">
        <w:rPr>
          <w:rFonts w:eastAsia="Times New Roman" w:cs="Times New Roman"/>
          <w:bCs/>
          <w:szCs w:val="24"/>
        </w:rPr>
        <w:t>P</w:t>
      </w:r>
      <w:r w:rsidR="000577F7">
        <w:rPr>
          <w:rFonts w:eastAsia="Times New Roman" w:cs="Times New Roman"/>
          <w:bCs/>
          <w:szCs w:val="24"/>
        </w:rPr>
        <w:t>rojektas buvo pristatytas komitetuose, jam buvo pritarta</w:t>
      </w:r>
    </w:p>
    <w:p w14:paraId="65E1DD39"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4F0D110"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4591283B"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CC13BF8"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4C267F72"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7BF4170C"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D3EBF68" w14:textId="77777777" w:rsidR="009A2B63" w:rsidRPr="009556F3" w:rsidRDefault="009A2B63" w:rsidP="009A2B63">
      <w:pPr>
        <w:spacing w:line="276" w:lineRule="auto"/>
        <w:jc w:val="both"/>
        <w:rPr>
          <w:rFonts w:eastAsia="Calibri" w:cs="Times New Roman"/>
          <w:b/>
          <w:kern w:val="2"/>
          <w:szCs w:val="24"/>
          <w14:ligatures w14:val="standardContextual"/>
        </w:rPr>
      </w:pPr>
      <w:hyperlink r:id="rId42" w:history="1">
        <w:r w:rsidRPr="009556F3">
          <w:rPr>
            <w:rFonts w:eastAsia="Calibri" w:cs="Times New Roman"/>
            <w:b/>
            <w:kern w:val="2"/>
            <w:szCs w:val="24"/>
            <w14:ligatures w14:val="standardContextual"/>
          </w:rPr>
          <w:br/>
          <w:t>10. Dėl Alytaus rajono savivaldybės tarybos 2026 m. balandžio 23 d. sprendimo Nr. K-59 „Dėl 2026-2027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9556F3">
        <w:rPr>
          <w:rFonts w:eastAsia="Calibri" w:cs="Times New Roman"/>
          <w:b/>
          <w:kern w:val="2"/>
          <w:szCs w:val="24"/>
          <w14:ligatures w14:val="standardContextual"/>
        </w:rPr>
        <w:t>.</w:t>
      </w:r>
    </w:p>
    <w:p w14:paraId="7B41E101"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K40-118 </w:t>
      </w:r>
    </w:p>
    <w:p w14:paraId="2961D69B"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Giedrė Volungevičienė, Švietimo, kultūros ir sporto skyriaus vedėja.</w:t>
      </w:r>
    </w:p>
    <w:p w14:paraId="7FE2CBD5" w14:textId="3B256686" w:rsidR="00C708E6" w:rsidRPr="00A30E3E" w:rsidRDefault="00C708E6" w:rsidP="00A30E3E">
      <w:pPr>
        <w:tabs>
          <w:tab w:val="left" w:pos="720"/>
          <w:tab w:val="left" w:pos="1134"/>
          <w:tab w:val="left" w:pos="1276"/>
        </w:tabs>
        <w:ind w:firstLine="720"/>
        <w:jc w:val="both"/>
        <w:rPr>
          <w:rFonts w:eastAsia="Times New Roman" w:cs="Times New Roman"/>
          <w:szCs w:val="24"/>
        </w:rPr>
      </w:pPr>
      <w:r>
        <w:rPr>
          <w:rFonts w:eastAsia="Times New Roman" w:cs="Times New Roman"/>
          <w:bCs/>
          <w:szCs w:val="24"/>
        </w:rPr>
        <w:t xml:space="preserve">Komentarai: </w:t>
      </w:r>
      <w:r w:rsidR="00A30E3E">
        <w:rPr>
          <w:rFonts w:eastAsia="Times New Roman" w:cs="Times New Roman"/>
          <w:bCs/>
          <w:szCs w:val="24"/>
        </w:rPr>
        <w:t xml:space="preserve">sprendimo projektas buvo pristatytas </w:t>
      </w:r>
      <w:r w:rsidR="006F44DA">
        <w:rPr>
          <w:rFonts w:eastAsia="Times New Roman" w:cs="Times New Roman"/>
          <w:bCs/>
          <w:szCs w:val="24"/>
        </w:rPr>
        <w:t xml:space="preserve">trijuose </w:t>
      </w:r>
      <w:r w:rsidR="00A30E3E">
        <w:rPr>
          <w:rFonts w:eastAsia="Times New Roman" w:cs="Times New Roman"/>
          <w:bCs/>
          <w:szCs w:val="24"/>
        </w:rPr>
        <w:t>komitetuose, jam buvo pritarta</w:t>
      </w:r>
      <w:r w:rsidR="00A30E3E">
        <w:rPr>
          <w:rFonts w:eastAsia="Times New Roman" w:cs="Times New Roman"/>
          <w:szCs w:val="24"/>
        </w:rPr>
        <w:t>.</w:t>
      </w:r>
    </w:p>
    <w:p w14:paraId="09F7ADEA" w14:textId="313980BC" w:rsidR="00543D07" w:rsidRDefault="00543D07" w:rsidP="00D1175C">
      <w:pPr>
        <w:pStyle w:val="xmsonormal"/>
        <w:shd w:val="clear" w:color="auto" w:fill="FFFFFF"/>
        <w:spacing w:before="0" w:beforeAutospacing="0" w:after="0" w:afterAutospacing="0"/>
        <w:ind w:firstLine="709"/>
        <w:jc w:val="both"/>
        <w:rPr>
          <w:bCs/>
        </w:rPr>
      </w:pPr>
      <w:r w:rsidRPr="006E27BA">
        <w:rPr>
          <w:bCs/>
        </w:rPr>
        <w:t>Pranešėja pristato koregavimus sprendimo projekte ir prašo pritarti su pakeitimais:</w:t>
      </w:r>
      <w:r>
        <w:rPr>
          <w:bCs/>
        </w:rPr>
        <w:t xml:space="preserve"> </w:t>
      </w:r>
      <w:r w:rsidR="00956459">
        <w:rPr>
          <w:bCs/>
        </w:rPr>
        <w:t>a</w:t>
      </w:r>
      <w:r w:rsidR="00956459" w:rsidRPr="00956459">
        <w:rPr>
          <w:bCs/>
        </w:rPr>
        <w:t>tliktos korekcijos sprendimo priedo 1 lentelėje:</w:t>
      </w:r>
      <w:r w:rsidR="00956459">
        <w:rPr>
          <w:bCs/>
        </w:rPr>
        <w:t xml:space="preserve"> </w:t>
      </w:r>
      <w:r w:rsidR="00956459" w:rsidRPr="00956459">
        <w:rPr>
          <w:bCs/>
        </w:rPr>
        <w:t>- koreguotos Alytaus r. Butrimonių gimnazijos Pivašiūnų pagrindinio ugdymo skyriaus jungtinės klasės (1 klasė sujungta su 3 klase, 2 klasė su 4 klase);</w:t>
      </w:r>
      <w:r w:rsidR="00956459">
        <w:rPr>
          <w:bCs/>
        </w:rPr>
        <w:t xml:space="preserve"> </w:t>
      </w:r>
      <w:r w:rsidR="00956459" w:rsidRPr="00956459">
        <w:rPr>
          <w:bCs/>
        </w:rPr>
        <w:t>- koreguoti mokinių skaičiai Alytaus r. Butrimonių gimnazijos ikimokyklinio ugdymo skyriuje, Pivašiūnų pagrindinio ugdymo skyriuje, taip pat gimnazijos mokinių skaičius atskirose klasėse ir bendras mokinių skaičius.</w:t>
      </w:r>
    </w:p>
    <w:p w14:paraId="3AB2AF87"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4049F56"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7061A984"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DB10FC8"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3CB75BF9"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61504416"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972B9DF" w14:textId="77777777" w:rsidR="009A2B63" w:rsidRPr="009556F3" w:rsidRDefault="009A2B63" w:rsidP="009A2B63">
      <w:pPr>
        <w:spacing w:line="276" w:lineRule="auto"/>
        <w:jc w:val="both"/>
        <w:rPr>
          <w:rFonts w:eastAsia="Calibri" w:cs="Times New Roman"/>
          <w:b/>
          <w:kern w:val="2"/>
          <w:szCs w:val="24"/>
          <w14:ligatures w14:val="standardContextual"/>
        </w:rPr>
      </w:pPr>
      <w:hyperlink r:id="rId43" w:history="1">
        <w:r w:rsidRPr="009556F3">
          <w:rPr>
            <w:rFonts w:eastAsia="Calibri" w:cs="Times New Roman"/>
            <w:b/>
            <w:kern w:val="2"/>
            <w:szCs w:val="24"/>
            <w14:ligatures w14:val="standardContextual"/>
          </w:rPr>
          <w:br/>
          <w:t>11. Dėl papildomų mokymo lėšų skyrimo Alytaus r. Krokialaukio Tomo Noraus-Naruševičiaus gimnazijos vienai III gimnazijos ir vienai IV gimnazijos klasei, įgyvendinant vidurinio ugdymo programą</w:t>
        </w:r>
      </w:hyperlink>
      <w:r w:rsidRPr="009556F3">
        <w:rPr>
          <w:rFonts w:eastAsia="Calibri" w:cs="Times New Roman"/>
          <w:b/>
          <w:kern w:val="2"/>
          <w:szCs w:val="24"/>
          <w14:ligatures w14:val="standardContextual"/>
        </w:rPr>
        <w:t>.</w:t>
      </w:r>
    </w:p>
    <w:p w14:paraId="31517761"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K40-111 </w:t>
      </w:r>
    </w:p>
    <w:p w14:paraId="1D5D9623" w14:textId="77777777" w:rsidR="009A2B63" w:rsidRPr="009556F3" w:rsidRDefault="009A2B63" w:rsidP="009A2B63">
      <w:pPr>
        <w:spacing w:line="276" w:lineRule="auto"/>
        <w:ind w:left="692" w:hanging="692"/>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Giedrė Volungevičienė, Švietimo, kultūros ir sporto skyriaus vedėja.</w:t>
      </w:r>
    </w:p>
    <w:p w14:paraId="2A5584A6"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Papildoma pranešėja – Idalija Šukevičienė, Krokialaukio Tomo Noraus-Naruševičiaus gimnazijos direktorė.</w:t>
      </w:r>
    </w:p>
    <w:p w14:paraId="69FAC277" w14:textId="5951C28C" w:rsidR="00C708E6" w:rsidRPr="00685416" w:rsidRDefault="00C708E6" w:rsidP="00685416">
      <w:pPr>
        <w:tabs>
          <w:tab w:val="left" w:pos="1134"/>
        </w:tabs>
        <w:ind w:firstLine="851"/>
        <w:jc w:val="both"/>
        <w:rPr>
          <w:rFonts w:eastAsia="Aptos" w:cs="Times New Roman"/>
          <w:kern w:val="2"/>
          <w:szCs w:val="24"/>
        </w:rPr>
      </w:pPr>
      <w:r>
        <w:rPr>
          <w:rFonts w:eastAsia="Times New Roman" w:cs="Times New Roman"/>
          <w:bCs/>
          <w:szCs w:val="24"/>
        </w:rPr>
        <w:t xml:space="preserve">Komentarai: </w:t>
      </w:r>
      <w:r w:rsidR="00EF6304">
        <w:rPr>
          <w:rFonts w:eastAsia="Times New Roman" w:cs="Times New Roman"/>
          <w:bCs/>
          <w:szCs w:val="24"/>
        </w:rPr>
        <w:t>sprendimo projektas buvo pristatytas</w:t>
      </w:r>
      <w:r w:rsidR="006F44DA">
        <w:rPr>
          <w:rFonts w:eastAsia="Times New Roman" w:cs="Times New Roman"/>
          <w:bCs/>
          <w:szCs w:val="24"/>
        </w:rPr>
        <w:t xml:space="preserve"> dvejuose</w:t>
      </w:r>
      <w:r w:rsidR="00EF6304">
        <w:rPr>
          <w:rFonts w:eastAsia="Times New Roman" w:cs="Times New Roman"/>
          <w:bCs/>
          <w:szCs w:val="24"/>
        </w:rPr>
        <w:t xml:space="preserve"> komitetuose, jam buvo pritarta</w:t>
      </w:r>
      <w:r w:rsidR="00776C01">
        <w:rPr>
          <w:rFonts w:eastAsia="Times New Roman" w:cs="Times New Roman"/>
          <w:bCs/>
          <w:szCs w:val="24"/>
        </w:rPr>
        <w:t xml:space="preserve">. </w:t>
      </w:r>
      <w:r w:rsidR="00776C01" w:rsidRPr="00776C01">
        <w:rPr>
          <w:rFonts w:eastAsia="Aptos" w:cs="Times New Roman"/>
          <w:kern w:val="2"/>
          <w:szCs w:val="24"/>
        </w:rPr>
        <w:t xml:space="preserve">Sprendimo projekto tikslas – skirti Alytaus r. Krokialaukio Tomo Noraus-Naruševičiaus gimnazijai vidurinio ugdymo programos įgyvendinimo laikotarpiu vienai III gimnazijos klasei ir vienai IV gimnazijos klasei, esant jose ne mažesniam mokinių skaičiui kaip 12, tiek savivaldybės biudžeto lėšų, kiek sudaro 50 procentų lėšų ugdymo planui įgyvendinti, apskaičiuojamų III gimnazijos ir IV gimnazijos klasėms pagal Tvarkos aprašą, kad </w:t>
      </w:r>
      <w:bookmarkStart w:id="6" w:name="_Hlk199921132"/>
      <w:r w:rsidR="00776C01" w:rsidRPr="00776C01">
        <w:rPr>
          <w:rFonts w:eastAsia="Aptos" w:cs="Times New Roman"/>
          <w:kern w:val="2"/>
          <w:szCs w:val="24"/>
        </w:rPr>
        <w:t>Alytaus r. Krokialaukio Tomo Noraus-Naruševičiaus gimnazija pagal Taisykles,</w:t>
      </w:r>
      <w:r w:rsidR="00776C01" w:rsidRPr="00776C01">
        <w:rPr>
          <w:rFonts w:ascii="Aptos" w:eastAsia="Aptos" w:hAnsi="Aptos" w:cs="Times New Roman"/>
          <w:kern w:val="2"/>
          <w:szCs w:val="24"/>
        </w:rPr>
        <w:t xml:space="preserve"> </w:t>
      </w:r>
      <w:r w:rsidR="00776C01" w:rsidRPr="00776C01">
        <w:rPr>
          <w:rFonts w:eastAsia="Aptos" w:cs="Times New Roman"/>
          <w:kern w:val="2"/>
          <w:szCs w:val="24"/>
        </w:rPr>
        <w:t>galėtų sudaryti vieną III gimnazijos klasę ir vieną IV gimnazijos klasę.</w:t>
      </w:r>
      <w:bookmarkEnd w:id="6"/>
    </w:p>
    <w:p w14:paraId="54033EA6"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B8743F8"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2F473685"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A035359"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4CA15EAA"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2DCE962B" w14:textId="792CA5D4" w:rsidR="009A2B63" w:rsidRPr="00B86627" w:rsidRDefault="00C708E6" w:rsidP="00B86627">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963BC7F"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lastRenderedPageBreak/>
        <w:t xml:space="preserve">12. </w:t>
      </w:r>
      <w:hyperlink r:id="rId44" w:history="1">
        <w:r w:rsidRPr="009556F3">
          <w:rPr>
            <w:rFonts w:eastAsia="Calibri" w:cs="Times New Roman"/>
            <w:b/>
            <w:kern w:val="2"/>
            <w:szCs w:val="24"/>
            <w14:ligatures w14:val="standardContextual"/>
          </w:rPr>
          <w:t>Dėl pritarimo Alytaus rajono savivaldybės bendruomenės sveikatos tarybos siūlymams</w:t>
        </w:r>
      </w:hyperlink>
      <w:r w:rsidRPr="009556F3">
        <w:rPr>
          <w:rFonts w:eastAsia="Calibri" w:cs="Times New Roman"/>
          <w:b/>
          <w:kern w:val="2"/>
          <w:szCs w:val="24"/>
          <w14:ligatures w14:val="standardContextual"/>
        </w:rPr>
        <w:t>.</w:t>
      </w:r>
    </w:p>
    <w:p w14:paraId="32433BEA"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K40-119 </w:t>
      </w:r>
    </w:p>
    <w:p w14:paraId="585E4970" w14:textId="77777777" w:rsidR="009A2B63" w:rsidRPr="009556F3" w:rsidRDefault="009A2B63" w:rsidP="009A2B63">
      <w:pPr>
        <w:shd w:val="clear" w:color="auto" w:fill="FFFFFF"/>
        <w:spacing w:line="276" w:lineRule="auto"/>
        <w:ind w:left="284" w:hanging="284"/>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Pranešėja – Dovilė Ramanauskė, Sveikatos reikalų koordinatorė.</w:t>
      </w:r>
    </w:p>
    <w:p w14:paraId="3C599987" w14:textId="17858773" w:rsidR="0003495F" w:rsidRPr="0003495F" w:rsidRDefault="00C708E6" w:rsidP="0003495F">
      <w:pPr>
        <w:pStyle w:val="Sraopastraipa"/>
        <w:tabs>
          <w:tab w:val="left" w:pos="993"/>
        </w:tabs>
        <w:ind w:left="0" w:firstLine="709"/>
        <w:jc w:val="both"/>
        <w:rPr>
          <w:rFonts w:eastAsia="Calibri"/>
          <w:color w:val="000000"/>
        </w:rPr>
      </w:pPr>
      <w:r>
        <w:rPr>
          <w:rFonts w:eastAsia="Times New Roman" w:cs="Times New Roman"/>
          <w:bCs/>
          <w:szCs w:val="24"/>
        </w:rPr>
        <w:t xml:space="preserve">Komentarai: </w:t>
      </w:r>
      <w:r w:rsidR="0003495F">
        <w:rPr>
          <w:rFonts w:eastAsia="Times New Roman" w:cs="Times New Roman"/>
          <w:bCs/>
          <w:szCs w:val="24"/>
        </w:rPr>
        <w:t xml:space="preserve">sprendimo projektu prašoma </w:t>
      </w:r>
      <w:r w:rsidR="0003495F">
        <w:rPr>
          <w:rFonts w:eastAsia="Calibri"/>
          <w:color w:val="000000"/>
        </w:rPr>
        <w:t>p</w:t>
      </w:r>
      <w:r w:rsidR="0003495F" w:rsidRPr="0003495F">
        <w:rPr>
          <w:rFonts w:eastAsia="Calibri"/>
          <w:color w:val="000000"/>
        </w:rPr>
        <w:t>ritarti Alytaus rajono savivaldybės bendruomenės sveikatos tarybos siūlymams:</w:t>
      </w:r>
    </w:p>
    <w:p w14:paraId="5463949A" w14:textId="5CB59973" w:rsidR="0003495F" w:rsidRPr="0003495F" w:rsidRDefault="0003495F" w:rsidP="0003495F">
      <w:pPr>
        <w:ind w:firstLine="709"/>
        <w:contextualSpacing/>
        <w:jc w:val="both"/>
        <w:rPr>
          <w:rFonts w:eastAsia="Times New Roman" w:cs="Times New Roman"/>
          <w:szCs w:val="24"/>
        </w:rPr>
      </w:pPr>
      <w:r>
        <w:rPr>
          <w:rFonts w:eastAsia="Times New Roman" w:cs="Times New Roman"/>
          <w:szCs w:val="24"/>
        </w:rPr>
        <w:t xml:space="preserve">1. </w:t>
      </w:r>
      <w:r w:rsidRPr="0003495F">
        <w:rPr>
          <w:rFonts w:eastAsia="Times New Roman" w:cs="Times New Roman"/>
          <w:szCs w:val="24"/>
        </w:rPr>
        <w:t>Skirti 1291,00 Eur iš Alytaus rajono savivaldybės visuomenės sveikatos rėmimo specialiosios programos lėšų Alytaus rajono savivaldybės visuomenės sveikatos biurui antrinės tuberkuliozės profilaktikos priemonėms įgyvendinti.</w:t>
      </w:r>
    </w:p>
    <w:p w14:paraId="3A184A3D" w14:textId="42CA2E3C" w:rsidR="00C708E6" w:rsidRPr="0003495F" w:rsidRDefault="0003495F" w:rsidP="0003495F">
      <w:pPr>
        <w:tabs>
          <w:tab w:val="left" w:pos="851"/>
          <w:tab w:val="left" w:pos="993"/>
        </w:tabs>
        <w:ind w:firstLine="709"/>
        <w:contextualSpacing/>
        <w:jc w:val="both"/>
        <w:rPr>
          <w:rFonts w:eastAsia="Times New Roman" w:cs="Times New Roman"/>
          <w:szCs w:val="24"/>
        </w:rPr>
      </w:pPr>
      <w:r>
        <w:rPr>
          <w:rFonts w:eastAsia="Times New Roman" w:cs="Times New Roman"/>
          <w:szCs w:val="24"/>
        </w:rPr>
        <w:t xml:space="preserve">2. </w:t>
      </w:r>
      <w:r w:rsidRPr="0003495F">
        <w:rPr>
          <w:rFonts w:eastAsia="Times New Roman" w:cs="Times New Roman"/>
          <w:szCs w:val="24"/>
        </w:rPr>
        <w:t>Skirti 680,00 Eur iš Alytaus rajono savivaldybės visuomenės sveikatos rėmimo specialiosios programos lėšų VšĮ Alytaus rajono savivaldybės pirminės sveikatos priežiūros centrui tuberkulino mėginiams įsigyti.</w:t>
      </w:r>
    </w:p>
    <w:p w14:paraId="50E4D762"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627A08B"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6946DB72"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E5D946E"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47142F01"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6C5C1A8B"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DC8E86F" w14:textId="77777777" w:rsidR="009A2B63" w:rsidRPr="009556F3" w:rsidRDefault="009A2B63" w:rsidP="00B86627">
      <w:pPr>
        <w:shd w:val="clear" w:color="auto" w:fill="FFFFFF"/>
        <w:spacing w:line="276" w:lineRule="auto"/>
        <w:jc w:val="both"/>
        <w:rPr>
          <w:rFonts w:eastAsia="Calibri" w:cs="Times New Roman"/>
          <w:b/>
          <w:kern w:val="2"/>
          <w:szCs w:val="24"/>
          <w14:ligatures w14:val="standardContextual"/>
        </w:rPr>
      </w:pPr>
    </w:p>
    <w:p w14:paraId="0F89BA0D"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13. </w:t>
      </w:r>
      <w:hyperlink r:id="rId45" w:history="1">
        <w:r w:rsidRPr="009556F3">
          <w:rPr>
            <w:rFonts w:eastAsia="Calibri" w:cs="Times New Roman"/>
            <w:b/>
            <w:kern w:val="2"/>
            <w:szCs w:val="24"/>
            <w14:ligatures w14:val="standardContextual"/>
          </w:rPr>
          <w:t xml:space="preserve">Dėl Alytaus </w:t>
        </w:r>
        <w:r w:rsidRPr="005E6769">
          <w:rPr>
            <w:rFonts w:eastAsia="Calibri" w:cs="Times New Roman"/>
            <w:b/>
            <w:kern w:val="2"/>
            <w:szCs w:val="24"/>
            <w14:ligatures w14:val="standardContextual"/>
          </w:rPr>
          <w:t>rajono</w:t>
        </w:r>
        <w:r w:rsidRPr="009556F3">
          <w:rPr>
            <w:rFonts w:eastAsia="Calibri" w:cs="Times New Roman"/>
            <w:b/>
            <w:kern w:val="2"/>
            <w:szCs w:val="24"/>
            <w14:ligatures w14:val="standardContextual"/>
          </w:rPr>
          <w:t xml:space="preserve"> savivaldybės tarybos 2023 m. gruodžio 21 d. sprendimo Nr. K-251 ,,Dėl prevencinių socialinių paslaugų planavimo, organizavimo ir teikimo Alytaus rajono savivaldybėje tvarkos aprašo patvirtinimo“ pripažinimo netekusiu galios</w:t>
        </w:r>
      </w:hyperlink>
      <w:r w:rsidRPr="009556F3">
        <w:rPr>
          <w:rFonts w:eastAsia="Calibri" w:cs="Times New Roman"/>
          <w:b/>
          <w:kern w:val="2"/>
          <w:szCs w:val="24"/>
          <w14:ligatures w14:val="standardContextual"/>
        </w:rPr>
        <w:t>.</w:t>
      </w:r>
    </w:p>
    <w:p w14:paraId="31B34264"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K40-121 </w:t>
      </w:r>
    </w:p>
    <w:p w14:paraId="4506BC9C" w14:textId="77777777" w:rsidR="009A2B63" w:rsidRPr="009556F3" w:rsidRDefault="009A2B63" w:rsidP="009A2B63">
      <w:pPr>
        <w:spacing w:line="276" w:lineRule="auto"/>
        <w:jc w:val="both"/>
        <w:rPr>
          <w:rFonts w:eastAsia="Calibri" w:cs="Times New Roman"/>
          <w:b/>
          <w:kern w:val="2"/>
          <w:szCs w:val="24"/>
          <w:u w:val="single"/>
          <w14:ligatures w14:val="standardContextual"/>
        </w:rPr>
      </w:pPr>
      <w:r w:rsidRPr="009556F3">
        <w:rPr>
          <w:rFonts w:eastAsia="Calibri" w:cs="Times New Roman"/>
          <w:b/>
          <w:kern w:val="2"/>
          <w:szCs w:val="24"/>
          <w14:ligatures w14:val="standardContextual"/>
        </w:rPr>
        <w:t>Pranešėja – Dalia Burlinskienė, Socialinės paramos skyriaus vedėja.</w:t>
      </w:r>
    </w:p>
    <w:p w14:paraId="51BF2D19" w14:textId="4A80BA18" w:rsidR="00715F96" w:rsidRPr="00715F96" w:rsidRDefault="00C708E6" w:rsidP="00715F96">
      <w:pPr>
        <w:ind w:firstLine="709"/>
        <w:jc w:val="both"/>
        <w:outlineLvl w:val="2"/>
        <w:rPr>
          <w:rFonts w:eastAsia="Times New Roman" w:cs="Times New Roman"/>
          <w:b/>
          <w:bCs/>
          <w:szCs w:val="24"/>
          <w:lang w:eastAsia="lt-LT"/>
        </w:rPr>
      </w:pPr>
      <w:r>
        <w:rPr>
          <w:rFonts w:eastAsia="Times New Roman" w:cs="Times New Roman"/>
          <w:bCs/>
          <w:szCs w:val="24"/>
        </w:rPr>
        <w:t xml:space="preserve">Komentarai: </w:t>
      </w:r>
      <w:r w:rsidR="00715F96" w:rsidRPr="00715F96">
        <w:rPr>
          <w:rFonts w:eastAsia="Times New Roman" w:cs="Times New Roman"/>
          <w:szCs w:val="24"/>
          <w:lang w:eastAsia="lt-LT"/>
        </w:rPr>
        <w:t>Alytaus rajono savivaldybės tarybos sprendimo projektu „Dėl Alytaus rajono savivaldybės tarybos 2023 m. gruodžio 21 d. sprendimo Nr. K-251 „Dėl Prevencinių socialinių paslaugų planavimo, organizavimo ir teikimo Alytaus rajono savivaldybėje tvarkos aprašo patvirtinimo“ pripažinimo netekusiu galios“ siekiama pripažinti netekusiu galios Alytaus rajono savivaldybės tarybos 2023 m. gruodžio 21 d. sprendimą Nr. K-251 „Dėl Prevencinių socialinių paslaugų planavimo, organizavimo ir teikimo Alytaus rajono savivaldybėje tvarkos aprašo patvirtinimo“</w:t>
      </w:r>
      <w:r w:rsidR="005E6769">
        <w:rPr>
          <w:rFonts w:eastAsia="Times New Roman" w:cs="Times New Roman"/>
          <w:szCs w:val="24"/>
          <w:lang w:eastAsia="lt-LT"/>
        </w:rPr>
        <w:t xml:space="preserve">, </w:t>
      </w:r>
      <w:r w:rsidR="00715F96" w:rsidRPr="00715F96">
        <w:rPr>
          <w:rFonts w:eastAsia="Times New Roman" w:cs="Times New Roman"/>
          <w:szCs w:val="24"/>
          <w:lang w:eastAsia="lt-LT"/>
        </w:rPr>
        <w:t>kadangi jis nebeatitinka galiojančio teisinio reguliavimo.</w:t>
      </w:r>
    </w:p>
    <w:p w14:paraId="7C449C1C" w14:textId="526828BE" w:rsidR="00C708E6" w:rsidRPr="005E6769" w:rsidRDefault="00715F96" w:rsidP="005E6769">
      <w:pPr>
        <w:ind w:firstLine="709"/>
        <w:jc w:val="both"/>
        <w:rPr>
          <w:rFonts w:eastAsia="Times New Roman" w:cs="Times New Roman"/>
          <w:szCs w:val="24"/>
          <w:lang w:eastAsia="lt-LT"/>
        </w:rPr>
      </w:pPr>
      <w:r w:rsidRPr="00715F96">
        <w:rPr>
          <w:rFonts w:eastAsia="Times New Roman" w:cs="Times New Roman"/>
          <w:szCs w:val="24"/>
          <w:lang w:eastAsia="lt-LT"/>
        </w:rPr>
        <w:t>Sprendimo projekto tikslas – užtikrinti Alytaus rajono savivaldybės teisės aktų atitiktį galiojančioms Lietuvos Respublikos teisės aktų nuostatoms.</w:t>
      </w:r>
    </w:p>
    <w:p w14:paraId="6F25E50A"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BD0AF0A"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2FD7D698"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6505565"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52E8C4CE"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46D2E6C1"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E7E950C" w14:textId="77777777" w:rsidR="009A2B63" w:rsidRPr="009556F3" w:rsidRDefault="009A2B63" w:rsidP="009A2B63">
      <w:pPr>
        <w:spacing w:line="276" w:lineRule="auto"/>
        <w:jc w:val="both"/>
        <w:rPr>
          <w:rFonts w:eastAsia="Calibri" w:cs="Times New Roman"/>
          <w:b/>
          <w:kern w:val="2"/>
          <w:szCs w:val="24"/>
          <w14:ligatures w14:val="standardContextual"/>
        </w:rPr>
      </w:pPr>
      <w:hyperlink r:id="rId46" w:history="1">
        <w:r w:rsidRPr="009556F3">
          <w:rPr>
            <w:rFonts w:eastAsia="Calibri" w:cs="Times New Roman"/>
            <w:b/>
            <w:kern w:val="2"/>
            <w:szCs w:val="24"/>
            <w14:ligatures w14:val="standardContextual"/>
          </w:rPr>
          <w:br/>
          <w:t>14. Dėl Alytaus rajono savivaldybės tarybos 2015 m. gruodžio 22 d. sprendimo Nr. K-289 „Dėl priedo fiziniam asmeniui (globėjui ar rūpintojui) už vaiko globą skyrimo tvarkos aprašo patvirtinimo“ pakeitimo</w:t>
        </w:r>
      </w:hyperlink>
      <w:r w:rsidRPr="009556F3">
        <w:rPr>
          <w:rFonts w:eastAsia="Calibri" w:cs="Times New Roman"/>
          <w:b/>
          <w:kern w:val="2"/>
          <w:szCs w:val="24"/>
          <w14:ligatures w14:val="standardContextual"/>
        </w:rPr>
        <w:t>.</w:t>
      </w:r>
    </w:p>
    <w:p w14:paraId="4928C82C"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K40-120 </w:t>
      </w:r>
    </w:p>
    <w:p w14:paraId="3C941F85" w14:textId="77777777" w:rsidR="009A2B63" w:rsidRPr="009556F3" w:rsidRDefault="009A2B63" w:rsidP="009A2B63">
      <w:pPr>
        <w:spacing w:line="276" w:lineRule="auto"/>
        <w:jc w:val="both"/>
        <w:rPr>
          <w:rFonts w:eastAsia="Calibri" w:cs="Times New Roman"/>
          <w:b/>
          <w:kern w:val="2"/>
          <w:szCs w:val="24"/>
          <w:u w:val="single"/>
          <w14:ligatures w14:val="standardContextual"/>
        </w:rPr>
      </w:pPr>
      <w:r w:rsidRPr="009556F3">
        <w:rPr>
          <w:rFonts w:eastAsia="Calibri" w:cs="Times New Roman"/>
          <w:b/>
          <w:kern w:val="2"/>
          <w:szCs w:val="24"/>
          <w14:ligatures w14:val="standardContextual"/>
        </w:rPr>
        <w:t>Pranešėja – Dalia Burlinskienė, Socialinės paramos skyriaus vedėja.</w:t>
      </w:r>
    </w:p>
    <w:p w14:paraId="5C16C182" w14:textId="2138E6F4" w:rsidR="00386F71" w:rsidRPr="00386F71" w:rsidRDefault="00C708E6" w:rsidP="00386F71">
      <w:pPr>
        <w:ind w:firstLine="709"/>
        <w:jc w:val="both"/>
        <w:rPr>
          <w:rFonts w:eastAsia="Times New Roman" w:cs="Times New Roman"/>
          <w:szCs w:val="24"/>
          <w:lang w:eastAsia="lt-LT"/>
        </w:rPr>
      </w:pPr>
      <w:r>
        <w:rPr>
          <w:rFonts w:eastAsia="Times New Roman" w:cs="Times New Roman"/>
          <w:bCs/>
          <w:szCs w:val="24"/>
        </w:rPr>
        <w:t xml:space="preserve">Komentarai: </w:t>
      </w:r>
      <w:r w:rsidR="00386F71">
        <w:rPr>
          <w:rFonts w:eastAsia="Times New Roman" w:cs="Times New Roman"/>
          <w:bCs/>
          <w:szCs w:val="24"/>
        </w:rPr>
        <w:t xml:space="preserve">sprendimo projektu siūloma </w:t>
      </w:r>
      <w:r w:rsidR="00386F71">
        <w:rPr>
          <w:rFonts w:eastAsia="Times New Roman" w:cs="Times New Roman"/>
          <w:szCs w:val="24"/>
          <w:lang w:eastAsia="lt-LT"/>
        </w:rPr>
        <w:t>p</w:t>
      </w:r>
      <w:r w:rsidR="00386F71" w:rsidRPr="00386F71">
        <w:rPr>
          <w:rFonts w:eastAsia="Times New Roman" w:cs="Times New Roman"/>
          <w:szCs w:val="24"/>
        </w:rPr>
        <w:t>akeisti Priedo fiziniam asmeniui (globėjui ar rūpintojui) už vaiko globą skyrimo tvarkos aprašą, patvirtintą Alytaus rajono savivaldybės tarybos 2015 m. gruodžio 22 d. sprendimu Nr. K-289 „Dėl Priedo fiziniam asmeniui (globėjui ar rūpintojui) už vaiko globą skyrimo tvarkos aprašo patvirtinimo“ (toliau – Aprašas):</w:t>
      </w:r>
    </w:p>
    <w:p w14:paraId="700A76EF" w14:textId="77777777" w:rsidR="00386F71" w:rsidRPr="00386F71" w:rsidRDefault="00386F71" w:rsidP="00386F71">
      <w:pPr>
        <w:ind w:firstLine="709"/>
        <w:jc w:val="both"/>
        <w:rPr>
          <w:rFonts w:eastAsia="Times New Roman" w:cs="Times New Roman"/>
          <w:szCs w:val="24"/>
        </w:rPr>
      </w:pPr>
      <w:r w:rsidRPr="00386F71">
        <w:rPr>
          <w:rFonts w:eastAsia="Times New Roman" w:cs="Times New Roman"/>
          <w:szCs w:val="24"/>
        </w:rPr>
        <w:t>1. Pakeisti Aprašo 2 punktą ir jį išdėstyti taip:</w:t>
      </w:r>
    </w:p>
    <w:p w14:paraId="5C819F71" w14:textId="77777777" w:rsidR="00386F71" w:rsidRPr="00386F71" w:rsidRDefault="00386F71" w:rsidP="00386F71">
      <w:pPr>
        <w:tabs>
          <w:tab w:val="left" w:pos="993"/>
        </w:tabs>
        <w:ind w:firstLine="709"/>
        <w:jc w:val="both"/>
        <w:rPr>
          <w:rFonts w:eastAsia="Times New Roman" w:cs="Times New Roman"/>
          <w:szCs w:val="20"/>
        </w:rPr>
      </w:pPr>
      <w:r w:rsidRPr="00386F71">
        <w:rPr>
          <w:rFonts w:eastAsia="Times New Roman" w:cs="Times New Roman"/>
          <w:szCs w:val="24"/>
        </w:rPr>
        <w:lastRenderedPageBreak/>
        <w:t xml:space="preserve">„2. </w:t>
      </w:r>
      <w:r w:rsidRPr="00386F71">
        <w:rPr>
          <w:rFonts w:eastAsia="Calibri" w:cs="Times New Roman"/>
          <w:szCs w:val="24"/>
        </w:rPr>
        <w:t>Šis aprašas taikomas</w:t>
      </w:r>
      <w:r w:rsidRPr="00386F71">
        <w:rPr>
          <w:rFonts w:eastAsia="Calibri" w:cs="Times New Roman"/>
          <w:color w:val="FF0000"/>
          <w:szCs w:val="24"/>
        </w:rPr>
        <w:t xml:space="preserve"> </w:t>
      </w:r>
      <w:r w:rsidRPr="00386F71">
        <w:rPr>
          <w:rFonts w:eastAsia="Calibri" w:cs="Times New Roman"/>
          <w:szCs w:val="24"/>
        </w:rPr>
        <w:t>fiziniam asmeniui (globėjui ar rūpintojui) (toliau – globėjas), globojančiam (rūpinančiam) be tėvų globos likusį (-ius) vaiką (-us), kuris teisės aktų nustatyta tvarka paskirtas vaiko (-ų) laikinuoju ar nuolatiniu globėju po 2016 m. sausio 1 d</w:t>
      </w:r>
      <w:r w:rsidRPr="00386F71">
        <w:rPr>
          <w:rFonts w:eastAsia="Calibri" w:cs="Times New Roman"/>
          <w:color w:val="000000"/>
          <w:szCs w:val="24"/>
        </w:rPr>
        <w:t>.“</w:t>
      </w:r>
      <w:r w:rsidRPr="00386F71">
        <w:rPr>
          <w:rFonts w:eastAsia="Times New Roman" w:cs="Times New Roman"/>
          <w:szCs w:val="20"/>
        </w:rPr>
        <w:t xml:space="preserve"> </w:t>
      </w:r>
    </w:p>
    <w:p w14:paraId="73CE8C30" w14:textId="77777777" w:rsidR="00386F71" w:rsidRPr="00386F71" w:rsidRDefault="00386F71" w:rsidP="00386F71">
      <w:pPr>
        <w:ind w:firstLine="709"/>
        <w:jc w:val="both"/>
        <w:rPr>
          <w:rFonts w:eastAsia="Times New Roman" w:cs="Times New Roman"/>
          <w:szCs w:val="24"/>
        </w:rPr>
      </w:pPr>
      <w:r w:rsidRPr="00386F71">
        <w:rPr>
          <w:rFonts w:eastAsia="Times New Roman" w:cs="Times New Roman"/>
          <w:szCs w:val="24"/>
        </w:rPr>
        <w:t>2. Pakeisti Aprašo 3 punktą ir jį išdėstyti taip:</w:t>
      </w:r>
    </w:p>
    <w:p w14:paraId="55E4FAFB" w14:textId="77777777" w:rsidR="00386F71" w:rsidRPr="00386F71" w:rsidRDefault="00386F71" w:rsidP="00386F71">
      <w:pPr>
        <w:widowControl w:val="0"/>
        <w:suppressAutoHyphens/>
        <w:jc w:val="both"/>
        <w:rPr>
          <w:rFonts w:eastAsia="Arial Unicode MS" w:cs="Times New Roman"/>
          <w:kern w:val="1"/>
          <w:szCs w:val="24"/>
          <w:lang w:eastAsia="lt-LT"/>
        </w:rPr>
      </w:pPr>
      <w:r w:rsidRPr="00386F71">
        <w:rPr>
          <w:rFonts w:eastAsia="Times New Roman" w:cs="Times New Roman"/>
          <w:szCs w:val="20"/>
        </w:rPr>
        <w:tab/>
        <w:t xml:space="preserve">„3. </w:t>
      </w:r>
      <w:r w:rsidRPr="00386F71">
        <w:rPr>
          <w:rFonts w:eastAsia="Calibri" w:cs="Times New Roman"/>
          <w:szCs w:val="24"/>
        </w:rPr>
        <w:t xml:space="preserve">Priedas </w:t>
      </w:r>
      <w:r w:rsidRPr="00386F71">
        <w:rPr>
          <w:rFonts w:eastAsia="Times New Roman" w:cs="Times New Roman"/>
          <w:szCs w:val="24"/>
        </w:rPr>
        <w:t xml:space="preserve">fiziniam asmeniui (globėjui ar rūpintojui) už vaiko globą (toliau – priedas) globėjui skiriamas ir mokamas vaiko </w:t>
      </w:r>
      <w:r w:rsidRPr="00386F71">
        <w:rPr>
          <w:rFonts w:eastAsia="Calibri" w:cs="Times New Roman"/>
          <w:szCs w:val="24"/>
        </w:rPr>
        <w:t xml:space="preserve">globos (rūpybos) laikotarpiu. </w:t>
      </w:r>
      <w:r w:rsidRPr="00386F71">
        <w:rPr>
          <w:rFonts w:eastAsia="Calibri" w:cs="Times New Roman"/>
          <w:color w:val="000000"/>
          <w:szCs w:val="24"/>
        </w:rPr>
        <w:t xml:space="preserve">Priedo </w:t>
      </w:r>
      <w:r w:rsidRPr="00386F71">
        <w:rPr>
          <w:rFonts w:eastAsia="Times New Roman" w:cs="Times New Roman"/>
          <w:szCs w:val="24"/>
        </w:rPr>
        <w:t xml:space="preserve"> </w:t>
      </w:r>
      <w:r w:rsidRPr="00386F71">
        <w:rPr>
          <w:rFonts w:eastAsia="Calibri" w:cs="Times New Roman"/>
          <w:color w:val="000000"/>
          <w:szCs w:val="24"/>
        </w:rPr>
        <w:t>dydis už vaiko globą (rūpybą) – 300 Eur per mėnesį, o globojant (rūpinant) vaiką,  kuriam nustatytas lengvas neįgalumo lygis  –  350 Eur per mėnesį,  globojant (rūpinant) vaiką, kuriam nustatytas vidutinis neįgalumo lygis – 400 Eur per mėnesį, globojant (rūpinant) vaiką, kuriam nustatytas sunkus neįgalumo lygis  – 500 Eur per mėnesį.“</w:t>
      </w:r>
    </w:p>
    <w:p w14:paraId="4C7D5E9A" w14:textId="77777777" w:rsidR="00386F71" w:rsidRPr="00386F71" w:rsidRDefault="00386F71" w:rsidP="00386F71">
      <w:pPr>
        <w:tabs>
          <w:tab w:val="left" w:pos="720"/>
        </w:tabs>
        <w:ind w:firstLine="709"/>
        <w:jc w:val="both"/>
        <w:rPr>
          <w:rFonts w:eastAsia="Times New Roman" w:cs="Times New Roman"/>
          <w:szCs w:val="20"/>
        </w:rPr>
      </w:pPr>
      <w:r w:rsidRPr="00386F71">
        <w:rPr>
          <w:rFonts w:eastAsia="Times New Roman" w:cs="Times New Roman"/>
          <w:szCs w:val="20"/>
        </w:rPr>
        <w:t>3. Pakeisti Aprašo 6 punktą ir jį išdėstyti taip:</w:t>
      </w:r>
    </w:p>
    <w:p w14:paraId="00A3179C" w14:textId="77777777" w:rsidR="00386F71" w:rsidRPr="00386F71" w:rsidRDefault="00386F71" w:rsidP="00386F71">
      <w:pPr>
        <w:tabs>
          <w:tab w:val="left" w:pos="993"/>
        </w:tabs>
        <w:ind w:firstLine="709"/>
        <w:jc w:val="both"/>
        <w:rPr>
          <w:rFonts w:eastAsia="Calibri" w:cs="Times New Roman"/>
          <w:szCs w:val="24"/>
        </w:rPr>
      </w:pPr>
      <w:r w:rsidRPr="00386F71">
        <w:rPr>
          <w:rFonts w:eastAsia="Times New Roman" w:cs="Times New Roman"/>
          <w:szCs w:val="20"/>
        </w:rPr>
        <w:t xml:space="preserve">,,6. </w:t>
      </w:r>
      <w:r w:rsidRPr="00386F71">
        <w:rPr>
          <w:rFonts w:eastAsia="Calibri" w:cs="Times New Roman"/>
          <w:szCs w:val="24"/>
        </w:rPr>
        <w:t xml:space="preserve">Globėjas, globojantis (rūpinantis) vaiką, prašymą skirti priedą ir kitus reikiamus dokumentus pateikia tai Alytaus rajono savivaldybės administracijos seniūnijai (toliau – seniūnija), į kurią kreipiasi dėl globos (rūpybos) išmokos vaikui skyrimo ir mokėjimo </w:t>
      </w:r>
      <w:r w:rsidRPr="00386F71">
        <w:rPr>
          <w:rFonts w:eastAsia="Times New Roman" w:cs="Times New Roman"/>
          <w:szCs w:val="20"/>
        </w:rPr>
        <w:t>pagal Lietuvos Respublikos išmokų vaikams įstatymą.“</w:t>
      </w:r>
    </w:p>
    <w:p w14:paraId="3A67914B" w14:textId="1FFFDDBC" w:rsidR="00C708E6" w:rsidRDefault="00C708E6" w:rsidP="00386F71">
      <w:pPr>
        <w:tabs>
          <w:tab w:val="left" w:pos="750"/>
          <w:tab w:val="left" w:pos="4335"/>
        </w:tabs>
        <w:jc w:val="both"/>
        <w:rPr>
          <w:rFonts w:eastAsia="Times New Roman" w:cs="Times New Roman"/>
          <w:bCs/>
          <w:szCs w:val="24"/>
        </w:rPr>
      </w:pPr>
    </w:p>
    <w:p w14:paraId="5BF44D55" w14:textId="680DEC80" w:rsidR="00466A07" w:rsidRPr="00457649" w:rsidRDefault="00466A07" w:rsidP="00457649">
      <w:pPr>
        <w:pStyle w:val="xmsonormal"/>
        <w:shd w:val="clear" w:color="auto" w:fill="FFFFFF"/>
        <w:spacing w:before="0" w:beforeAutospacing="0" w:after="0" w:afterAutospacing="0"/>
        <w:ind w:firstLine="709"/>
        <w:jc w:val="both"/>
        <w:rPr>
          <w:bCs/>
          <w:color w:val="242424"/>
        </w:rPr>
      </w:pPr>
      <w:r w:rsidRPr="006E27BA">
        <w:rPr>
          <w:bCs/>
        </w:rPr>
        <w:t>Pranešėja pristato koregavimus sprendimo projekte ir prašo pritarti su pakeitimais:</w:t>
      </w:r>
      <w:r w:rsidR="005B1438" w:rsidRPr="006E27BA">
        <w:rPr>
          <w:bCs/>
          <w:color w:val="242424"/>
        </w:rPr>
        <w:t xml:space="preserve"> </w:t>
      </w:r>
      <w:r w:rsidR="006E27BA">
        <w:rPr>
          <w:bCs/>
          <w:color w:val="242424"/>
        </w:rPr>
        <w:t>p</w:t>
      </w:r>
      <w:r w:rsidR="005B1438" w:rsidRPr="006E27BA">
        <w:rPr>
          <w:bCs/>
          <w:color w:val="242424"/>
        </w:rPr>
        <w:t xml:space="preserve">akoreguotas sprendimo projekto 2 punktas –  pakeistame </w:t>
      </w:r>
      <w:r w:rsidR="00C07C11">
        <w:rPr>
          <w:bCs/>
          <w:color w:val="242424"/>
        </w:rPr>
        <w:t>a</w:t>
      </w:r>
      <w:r w:rsidR="005B1438" w:rsidRPr="006E27BA">
        <w:rPr>
          <w:bCs/>
          <w:color w:val="242424"/>
        </w:rPr>
        <w:t>prašo 3 punkte išbraukiamas paskutinis sakinys</w:t>
      </w:r>
      <w:r w:rsidR="00C07C11">
        <w:rPr>
          <w:bCs/>
          <w:color w:val="242424"/>
        </w:rPr>
        <w:t xml:space="preserve"> – </w:t>
      </w:r>
      <w:r w:rsidR="006E27BA" w:rsidRPr="006E27BA">
        <w:rPr>
          <w:bCs/>
          <w:color w:val="242424"/>
        </w:rPr>
        <w:t>2. Pakeisti Aprašo 3 punktą ir jį išdėstyti taip:</w:t>
      </w:r>
      <w:r w:rsidR="00406CEE">
        <w:rPr>
          <w:bCs/>
          <w:color w:val="242424"/>
        </w:rPr>
        <w:t xml:space="preserve"> </w:t>
      </w:r>
      <w:r w:rsidR="006E27BA" w:rsidRPr="006E27BA">
        <w:rPr>
          <w:bCs/>
          <w:color w:val="242424"/>
        </w:rPr>
        <w:t>„3. Priedas fiziniam asmeniui (globėjui ar rūpintojui) už vaiko globą (toliau – priedas) globėjui skiriamas ir mokamas vaiko globos (rūpybos) laikotarpiu. </w:t>
      </w:r>
      <w:r w:rsidR="006E27BA" w:rsidRPr="006E27BA">
        <w:rPr>
          <w:bCs/>
          <w:color w:val="000000"/>
          <w:bdr w:val="none" w:sz="0" w:space="0" w:color="auto" w:frame="1"/>
        </w:rPr>
        <w:t>Priedo </w:t>
      </w:r>
      <w:r w:rsidR="006E27BA" w:rsidRPr="006E27BA">
        <w:rPr>
          <w:bCs/>
          <w:color w:val="242424"/>
        </w:rPr>
        <w:t> </w:t>
      </w:r>
      <w:r w:rsidR="006E27BA" w:rsidRPr="006E27BA">
        <w:rPr>
          <w:bCs/>
          <w:color w:val="000000"/>
          <w:bdr w:val="none" w:sz="0" w:space="0" w:color="auto" w:frame="1"/>
        </w:rPr>
        <w:t>dydis už vaiko globą (rūpybą) – 300 Eur per mėnesį, o globojant (rūpinant) vaiką,  kuriam nustatytas lengvas neįgalumo lygis  –  350 Eur per mėnesį,  globojant (rūpinant) vaiką, kuriam nustatytas vidutinis neįgalumo lygis – 400 Eur per mėnesį, globojant (rūpinant) vaiką, kuriam nustatytas sunkus neįgalumo lygis  – 500 Eur per mėnesį. </w:t>
      </w:r>
      <w:r w:rsidR="006E27BA" w:rsidRPr="006E27BA">
        <w:rPr>
          <w:bCs/>
          <w:strike/>
          <w:color w:val="242424"/>
        </w:rPr>
        <w:t>Teisę į šiame aprašo punkte nurodytą priedą už vaiko su negalia globą (rūpybą) turi asmuo, </w:t>
      </w:r>
      <w:r w:rsidR="006E27BA" w:rsidRPr="006E27BA">
        <w:rPr>
          <w:bCs/>
          <w:strike/>
          <w:color w:val="000000"/>
          <w:bdr w:val="none" w:sz="0" w:space="0" w:color="auto" w:frame="1"/>
        </w:rPr>
        <w:t>teisės aktų nustatyta tvarka  paskirtas vaiko globėju (rūpintoju)  po 2018 m. vasario 1 d</w:t>
      </w:r>
      <w:r w:rsidR="006E27BA" w:rsidRPr="006E27BA">
        <w:rPr>
          <w:bCs/>
          <w:color w:val="000000"/>
          <w:bdr w:val="none" w:sz="0" w:space="0" w:color="auto" w:frame="1"/>
        </w:rPr>
        <w:t>.“</w:t>
      </w:r>
    </w:p>
    <w:p w14:paraId="323DBA92"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052B4218"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67933808"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15D97648"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529B66CC"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2EC37441"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989FB80" w14:textId="77777777" w:rsidR="009A2B63" w:rsidRPr="009556F3" w:rsidRDefault="009A2B63" w:rsidP="009A2B63">
      <w:pPr>
        <w:spacing w:line="276" w:lineRule="auto"/>
        <w:jc w:val="both"/>
        <w:rPr>
          <w:rFonts w:eastAsia="Calibri" w:cs="Times New Roman"/>
          <w:b/>
          <w:kern w:val="2"/>
          <w:szCs w:val="24"/>
          <w14:ligatures w14:val="standardContextual"/>
        </w:rPr>
      </w:pPr>
    </w:p>
    <w:p w14:paraId="5D820A3B" w14:textId="77777777" w:rsidR="009A2B63" w:rsidRPr="009556F3" w:rsidRDefault="009A2B63" w:rsidP="009A2B63">
      <w:pPr>
        <w:spacing w:line="276" w:lineRule="auto"/>
        <w:jc w:val="both"/>
        <w:rPr>
          <w:rFonts w:eastAsia="Calibri" w:cs="Times New Roman"/>
          <w:b/>
          <w:kern w:val="2"/>
          <w:szCs w:val="24"/>
          <w14:ligatures w14:val="standardContextual"/>
        </w:rPr>
      </w:pPr>
      <w:r w:rsidRPr="009556F3">
        <w:rPr>
          <w:rFonts w:eastAsia="Calibri" w:cs="Times New Roman"/>
          <w:b/>
          <w:kern w:val="2"/>
          <w:szCs w:val="24"/>
          <w14:ligatures w14:val="standardContextual"/>
        </w:rPr>
        <w:t xml:space="preserve">15. </w:t>
      </w:r>
      <w:hyperlink r:id="rId47" w:history="1">
        <w:r w:rsidRPr="009556F3">
          <w:rPr>
            <w:rFonts w:eastAsia="Calibri" w:cs="Times New Roman"/>
            <w:b/>
            <w:kern w:val="2"/>
            <w:szCs w:val="24"/>
            <w14:ligatures w14:val="standardContextual"/>
          </w:rPr>
          <w:t>Dėl atliekų turėtojų ginčų ir skundų nagrinėjimo Alytaus rajono savivaldybėje taisyklių patvirtinimo</w:t>
        </w:r>
      </w:hyperlink>
      <w:r w:rsidRPr="009556F3">
        <w:rPr>
          <w:rFonts w:eastAsia="Calibri" w:cs="Times New Roman"/>
          <w:b/>
          <w:kern w:val="2"/>
          <w:szCs w:val="24"/>
          <w14:ligatures w14:val="standardContextual"/>
        </w:rPr>
        <w:t>.</w:t>
      </w:r>
    </w:p>
    <w:p w14:paraId="60CF6421" w14:textId="77777777" w:rsidR="009A2B63" w:rsidRPr="009556F3" w:rsidRDefault="009A2B63" w:rsidP="009A2B63">
      <w:pPr>
        <w:spacing w:line="276" w:lineRule="auto"/>
        <w:jc w:val="both"/>
        <w:rPr>
          <w:rFonts w:eastAsia="Calibri" w:cs="Times New Roman"/>
          <w:b/>
          <w:color w:val="FFFFFF"/>
          <w:kern w:val="2"/>
          <w:szCs w:val="24"/>
          <w:shd w:val="clear" w:color="auto" w:fill="080B58"/>
          <w14:ligatures w14:val="standardContextual"/>
        </w:rPr>
      </w:pPr>
      <w:r w:rsidRPr="009556F3">
        <w:rPr>
          <w:rFonts w:eastAsia="Calibri" w:cs="Times New Roman"/>
          <w:b/>
          <w:color w:val="FFFFFF"/>
          <w:kern w:val="2"/>
          <w:szCs w:val="24"/>
          <w:shd w:val="clear" w:color="auto" w:fill="080B58"/>
          <w14:ligatures w14:val="standardContextual"/>
        </w:rPr>
        <w:t>K40-125 </w:t>
      </w:r>
    </w:p>
    <w:p w14:paraId="0F413902" w14:textId="77777777" w:rsidR="009A2B63" w:rsidRPr="009556F3" w:rsidRDefault="009A2B63" w:rsidP="009A2B63">
      <w:pPr>
        <w:jc w:val="both"/>
        <w:rPr>
          <w:rFonts w:eastAsia="Times New Roman" w:cs="Times New Roman"/>
          <w:b/>
          <w:bCs/>
          <w:szCs w:val="24"/>
          <w:lang w:eastAsia="lt-LT"/>
        </w:rPr>
      </w:pPr>
      <w:r w:rsidRPr="009556F3">
        <w:rPr>
          <w:rFonts w:eastAsia="Times New Roman" w:cs="Times New Roman"/>
          <w:b/>
          <w:bCs/>
          <w:szCs w:val="24"/>
          <w:lang w:eastAsia="lt-LT"/>
        </w:rPr>
        <w:t>Pranešėja – Oksana Nikulinienė, Architektūros skyriaus vyr. specialistė, vykdanti Architektūros skyriaus vedėjo funkcijas.</w:t>
      </w:r>
    </w:p>
    <w:p w14:paraId="3D20BCE0" w14:textId="46A97D2C" w:rsidR="007A3CF2" w:rsidRDefault="00C708E6" w:rsidP="00A2509E">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FC7D43">
        <w:rPr>
          <w:rFonts w:eastAsia="Times New Roman" w:cs="Times New Roman"/>
          <w:bCs/>
          <w:szCs w:val="24"/>
        </w:rPr>
        <w:t>sprendimo projektas buvo pristatytas komitetuose, projektui buvo pritarta. Atsižvelgiant į komitetuose išsakytas pastabas p</w:t>
      </w:r>
      <w:r w:rsidR="007A3CF2" w:rsidRPr="006E27BA">
        <w:rPr>
          <w:rFonts w:eastAsia="Times New Roman" w:cs="Times New Roman"/>
          <w:bCs/>
          <w:szCs w:val="24"/>
        </w:rPr>
        <w:t>ranešėja pristato koregavimus sprendimo projekte ir prašo pritarti su pakeitimais:</w:t>
      </w:r>
      <w:r w:rsidR="0030462D">
        <w:rPr>
          <w:rFonts w:ascii="Aptos" w:hAnsi="Aptos" w:cs="Segoe UI"/>
          <w:color w:val="242424"/>
          <w:bdr w:val="none" w:sz="0" w:space="0" w:color="auto" w:frame="1"/>
        </w:rPr>
        <w:t xml:space="preserve"> </w:t>
      </w:r>
      <w:r w:rsidR="0030462D" w:rsidRPr="0030462D">
        <w:rPr>
          <w:rFonts w:cs="Times New Roman"/>
          <w:color w:val="242424"/>
          <w:bdr w:val="none" w:sz="0" w:space="0" w:color="auto" w:frame="1"/>
        </w:rPr>
        <w:t>1.</w:t>
      </w:r>
      <w:r w:rsidR="00406CEE">
        <w:rPr>
          <w:rFonts w:cs="Times New Roman"/>
          <w:color w:val="242424"/>
          <w:bdr w:val="none" w:sz="0" w:space="0" w:color="auto" w:frame="1"/>
        </w:rPr>
        <w:t xml:space="preserve"> </w:t>
      </w:r>
      <w:r w:rsidR="0030462D" w:rsidRPr="0030462D">
        <w:rPr>
          <w:rFonts w:eastAsia="Times New Roman" w:cs="Times New Roman"/>
          <w:color w:val="242424"/>
          <w:szCs w:val="24"/>
          <w:bdr w:val="none" w:sz="0" w:space="0" w:color="auto" w:frame="1"/>
          <w:lang w:eastAsia="lt-LT"/>
        </w:rPr>
        <w:t>Sprendime išbraukiame paskutinę pastraipą „Šis sprendimas gali būti skundžiamas Lietuvos Respublikos administracinių bylų teisenos įstatymo nustatyta tvarka“;</w:t>
      </w:r>
      <w:r w:rsidR="0030462D">
        <w:rPr>
          <w:color w:val="242424"/>
          <w:bdr w:val="none" w:sz="0" w:space="0" w:color="auto" w:frame="1"/>
        </w:rPr>
        <w:t xml:space="preserve"> </w:t>
      </w:r>
      <w:r w:rsidR="0030462D" w:rsidRPr="0030462D">
        <w:rPr>
          <w:rFonts w:eastAsia="Times New Roman" w:cs="Times New Roman"/>
          <w:color w:val="242424"/>
          <w:szCs w:val="24"/>
          <w:bdr w:val="none" w:sz="0" w:space="0" w:color="auto" w:frame="1"/>
          <w:lang w:eastAsia="lt-LT"/>
        </w:rPr>
        <w:t>2. Tvarkos 10 p. išbraukiame žodžius „Savivaldybės administracija“ ir paskutinį sakinį „Skundą nagrinėjantis darbuotojas negali nagrinėti skundo, jeigu jis pats dalyvavo priimant skundžiamą sprendimą ar atliko skundžiamus veiksmus“;</w:t>
      </w:r>
      <w:r w:rsidR="0030462D">
        <w:rPr>
          <w:color w:val="242424"/>
          <w:bdr w:val="none" w:sz="0" w:space="0" w:color="auto" w:frame="1"/>
        </w:rPr>
        <w:t xml:space="preserve"> </w:t>
      </w:r>
      <w:r w:rsidR="0030462D" w:rsidRPr="0030462D">
        <w:rPr>
          <w:rFonts w:eastAsia="Times New Roman" w:cs="Times New Roman"/>
          <w:color w:val="242424"/>
          <w:szCs w:val="24"/>
          <w:bdr w:val="none" w:sz="0" w:space="0" w:color="auto" w:frame="1"/>
          <w:lang w:eastAsia="lt-LT"/>
        </w:rPr>
        <w:t>3. Tvarkos 10 p. papildome žodžiais „tarp atliekų turėtojų“;</w:t>
      </w:r>
      <w:r w:rsidR="0030462D">
        <w:rPr>
          <w:color w:val="242424"/>
          <w:bdr w:val="none" w:sz="0" w:space="0" w:color="auto" w:frame="1"/>
        </w:rPr>
        <w:t xml:space="preserve"> </w:t>
      </w:r>
      <w:r w:rsidR="0030462D" w:rsidRPr="0030462D">
        <w:rPr>
          <w:rFonts w:eastAsia="Times New Roman" w:cs="Times New Roman"/>
          <w:color w:val="242424"/>
          <w:szCs w:val="24"/>
          <w:bdr w:val="none" w:sz="0" w:space="0" w:color="auto" w:frame="1"/>
          <w:lang w:eastAsia="lt-LT"/>
        </w:rPr>
        <w:t>4. Tvarkos 11 p. išbraukiame paskutinį sakinį „Kai priežastys, dėl kurių sprendimas per nustatytą terminą negali būti priimtas, yra susijusios su papildomų dokumentų ir kitos informacijos gavimu iš archyvų sistemos įstaigų ar kitų organizacijų, skundo nagrinėjimo terminas pradedamas skaičiuoti nuo visų papildomų dokumentų gavimo dienos.“</w:t>
      </w:r>
      <w:r w:rsidR="0030462D">
        <w:rPr>
          <w:color w:val="242424"/>
          <w:bdr w:val="none" w:sz="0" w:space="0" w:color="auto" w:frame="1"/>
        </w:rPr>
        <w:t xml:space="preserve"> </w:t>
      </w:r>
      <w:r w:rsidR="0030462D" w:rsidRPr="0030462D">
        <w:rPr>
          <w:rFonts w:eastAsia="Times New Roman" w:cs="Times New Roman"/>
          <w:color w:val="242424"/>
          <w:szCs w:val="24"/>
          <w:bdr w:val="none" w:sz="0" w:space="0" w:color="auto" w:frame="1"/>
          <w:lang w:eastAsia="lt-LT"/>
        </w:rPr>
        <w:t>5. Tvarkos 15 p. papildome sakiniu „Pareiškėjo skundas gali būti nenagrinėjamas, jei paaiškėja, kad dėl to paties klausimo atsakymas yra pateiktas ir pareiškėjas nepateikia naujų duomenų, leidžiančių abejoti ankstesnio atsakymo pagrįstumu“.</w:t>
      </w:r>
      <w:r w:rsidR="0030462D">
        <w:rPr>
          <w:color w:val="242424"/>
          <w:bdr w:val="none" w:sz="0" w:space="0" w:color="auto" w:frame="1"/>
        </w:rPr>
        <w:t xml:space="preserve"> </w:t>
      </w:r>
      <w:r w:rsidR="0030462D" w:rsidRPr="0030462D">
        <w:rPr>
          <w:rFonts w:eastAsia="Times New Roman" w:cs="Times New Roman"/>
          <w:color w:val="242424"/>
          <w:szCs w:val="24"/>
          <w:bdr w:val="none" w:sz="0" w:space="0" w:color="auto" w:frame="1"/>
          <w:lang w:eastAsia="lt-LT"/>
        </w:rPr>
        <w:t>6. Tvarkos 16 p. išbraukiame.</w:t>
      </w:r>
    </w:p>
    <w:p w14:paraId="23074769"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lastRenderedPageBreak/>
        <w:t>Balsavo:</w:t>
      </w:r>
    </w:p>
    <w:p w14:paraId="694B58AA"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0A956394"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2019D4DF"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1A083A05"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48A67E79"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434AE3C" w14:textId="77777777" w:rsidR="009A2B63" w:rsidRPr="009556F3" w:rsidRDefault="009A2B63" w:rsidP="002D18DC">
      <w:pPr>
        <w:shd w:val="clear" w:color="auto" w:fill="FFFFFF"/>
        <w:jc w:val="both"/>
        <w:rPr>
          <w:rFonts w:eastAsia="Times New Roman" w:cs="Times New Roman"/>
          <w:b/>
          <w:bCs/>
          <w:szCs w:val="24"/>
          <w:lang w:eastAsia="lt-LT"/>
        </w:rPr>
      </w:pPr>
    </w:p>
    <w:p w14:paraId="040D0998" w14:textId="77777777" w:rsidR="009A2B63" w:rsidRPr="009556F3" w:rsidRDefault="009A2B63" w:rsidP="009A2B63">
      <w:pPr>
        <w:jc w:val="both"/>
        <w:rPr>
          <w:rFonts w:eastAsia="Calibri" w:cs="Times New Roman"/>
          <w:szCs w:val="24"/>
        </w:rPr>
      </w:pPr>
      <w:r w:rsidRPr="009556F3">
        <w:rPr>
          <w:rFonts w:eastAsia="Times New Roman" w:cs="Times New Roman"/>
          <w:b/>
          <w:bCs/>
          <w:szCs w:val="24"/>
          <w:shd w:val="clear" w:color="auto" w:fill="FFFFFF"/>
          <w:lang w:eastAsia="lt-LT"/>
        </w:rPr>
        <w:t xml:space="preserve">16. </w:t>
      </w:r>
      <w:hyperlink r:id="rId48" w:history="1">
        <w:r w:rsidRPr="009556F3">
          <w:rPr>
            <w:rFonts w:eastAsia="Calibri" w:cs="Times New Roman"/>
            <w:b/>
            <w:bCs/>
            <w:szCs w:val="24"/>
          </w:rPr>
          <w:t>Dėl Alytaus rajono savivaldybės tarybos 2025 m. gruodžio 18 d. sprendimo Nr. K-212 „Dėl pritarimo projekto pateikimui ir įgyvendinimui“ pakeitimo</w:t>
        </w:r>
      </w:hyperlink>
      <w:r w:rsidRPr="009556F3">
        <w:rPr>
          <w:rFonts w:eastAsia="Calibri" w:cs="Times New Roman"/>
          <w:szCs w:val="24"/>
        </w:rPr>
        <w:t>.</w:t>
      </w:r>
    </w:p>
    <w:p w14:paraId="0335BEE0" w14:textId="77777777" w:rsidR="009A2B63" w:rsidRPr="009556F3" w:rsidRDefault="009A2B63" w:rsidP="009A2B63">
      <w:pPr>
        <w:jc w:val="both"/>
        <w:rPr>
          <w:rFonts w:eastAsia="Calibri" w:cs="Times New Roman"/>
          <w:szCs w:val="24"/>
        </w:rPr>
      </w:pPr>
      <w:r w:rsidRPr="009556F3">
        <w:rPr>
          <w:rFonts w:eastAsia="Calibri" w:cs="Times New Roman"/>
          <w:b/>
          <w:bCs/>
          <w:color w:val="FFFFFF"/>
          <w:szCs w:val="24"/>
          <w:shd w:val="clear" w:color="auto" w:fill="080B58"/>
        </w:rPr>
        <w:t>K40-127 </w:t>
      </w:r>
    </w:p>
    <w:p w14:paraId="3FE842C2" w14:textId="77777777" w:rsidR="009A2B63" w:rsidRPr="009556F3" w:rsidRDefault="009A2B63" w:rsidP="009A2B63">
      <w:pPr>
        <w:shd w:val="clear" w:color="auto" w:fill="FFFFFF"/>
        <w:jc w:val="both"/>
        <w:rPr>
          <w:rFonts w:eastAsia="Times New Roman" w:cs="Times New Roman"/>
          <w:b/>
          <w:bCs/>
          <w:szCs w:val="24"/>
          <w:lang w:eastAsia="lt-LT"/>
        </w:rPr>
      </w:pPr>
      <w:r w:rsidRPr="009556F3">
        <w:rPr>
          <w:rFonts w:eastAsia="Calibri" w:cs="Times New Roman"/>
          <w:b/>
          <w:kern w:val="2"/>
          <w:szCs w:val="24"/>
          <w14:ligatures w14:val="standardContextual"/>
        </w:rPr>
        <w:t>Pranešėja – Andrė Zenevičienė, Finansų ir investicijų skyriaus vedėja.</w:t>
      </w:r>
    </w:p>
    <w:p w14:paraId="23CA01FB" w14:textId="2E80A033" w:rsidR="00C708E6" w:rsidRDefault="00C708E6" w:rsidP="00C708E6">
      <w:pPr>
        <w:tabs>
          <w:tab w:val="left" w:pos="750"/>
          <w:tab w:val="left" w:pos="4335"/>
        </w:tabs>
        <w:ind w:firstLine="709"/>
        <w:jc w:val="both"/>
        <w:rPr>
          <w:rFonts w:eastAsia="Times New Roman" w:cs="Times New Roman"/>
          <w:bCs/>
          <w:szCs w:val="24"/>
        </w:rPr>
      </w:pPr>
      <w:r>
        <w:rPr>
          <w:rFonts w:eastAsia="Times New Roman" w:cs="Times New Roman"/>
          <w:bCs/>
          <w:szCs w:val="24"/>
        </w:rPr>
        <w:t xml:space="preserve">Komentarai: </w:t>
      </w:r>
      <w:r w:rsidR="002D18DC">
        <w:rPr>
          <w:rFonts w:eastAsia="Times New Roman" w:cs="Times New Roman"/>
          <w:bCs/>
          <w:szCs w:val="24"/>
        </w:rPr>
        <w:t>sprendimo projektas buvo pristatytas jungtiniame komitetų posėdyje, jam buvo pritarta</w:t>
      </w:r>
      <w:r w:rsidR="00133CDA">
        <w:rPr>
          <w:rFonts w:eastAsia="Times New Roman" w:cs="Times New Roman"/>
          <w:bCs/>
          <w:szCs w:val="24"/>
        </w:rPr>
        <w:t>, klausimų nebuvo.</w:t>
      </w:r>
      <w:r w:rsidR="002D18DC">
        <w:rPr>
          <w:rFonts w:eastAsia="Times New Roman" w:cs="Times New Roman"/>
          <w:bCs/>
          <w:szCs w:val="24"/>
        </w:rPr>
        <w:t xml:space="preserve"> </w:t>
      </w:r>
    </w:p>
    <w:p w14:paraId="17BAD17A" w14:textId="77777777" w:rsidR="00C708E6" w:rsidRPr="00241AA5" w:rsidRDefault="00C708E6" w:rsidP="00C708E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503003F"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Pr>
          <w:rFonts w:eastAsia="Calibri" w:cs="Times New Roman"/>
          <w:szCs w:val="24"/>
          <w:lang w:eastAsia="ar-SA"/>
        </w:rPr>
        <w:t>4</w:t>
      </w:r>
      <w:r w:rsidRPr="00241AA5">
        <w:rPr>
          <w:rFonts w:eastAsia="Calibri" w:cs="Times New Roman"/>
          <w:szCs w:val="24"/>
          <w:lang w:eastAsia="ar-SA"/>
        </w:rPr>
        <w:t xml:space="preserve">; </w:t>
      </w:r>
    </w:p>
    <w:p w14:paraId="0F2D634E" w14:textId="77777777" w:rsidR="00C708E6" w:rsidRPr="00241AA5" w:rsidRDefault="00C708E6" w:rsidP="00C708E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B4768E6" w14:textId="77777777" w:rsidR="00C708E6" w:rsidRPr="00241AA5" w:rsidRDefault="00C708E6" w:rsidP="00C708E6">
      <w:pPr>
        <w:ind w:firstLine="709"/>
        <w:jc w:val="both"/>
        <w:rPr>
          <w:rFonts w:eastAsia="Times New Roman" w:cs="Times New Roman"/>
          <w:bCs/>
          <w:szCs w:val="24"/>
        </w:rPr>
      </w:pPr>
      <w:r w:rsidRPr="00241AA5">
        <w:rPr>
          <w:rFonts w:eastAsia="Times New Roman" w:cs="Times New Roman"/>
          <w:bCs/>
          <w:szCs w:val="24"/>
        </w:rPr>
        <w:t>susilaikė – 0;</w:t>
      </w:r>
    </w:p>
    <w:p w14:paraId="5D9016EB" w14:textId="77777777" w:rsidR="00C708E6" w:rsidRPr="00241AA5" w:rsidRDefault="00C708E6" w:rsidP="00C708E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Pr>
          <w:rFonts w:eastAsia="Times New Roman" w:cs="Times New Roman"/>
          <w:bCs/>
          <w:szCs w:val="24"/>
        </w:rPr>
        <w:t>0</w:t>
      </w:r>
      <w:r w:rsidRPr="00241AA5">
        <w:rPr>
          <w:rFonts w:eastAsia="Times New Roman" w:cs="Times New Roman"/>
          <w:bCs/>
          <w:szCs w:val="24"/>
        </w:rPr>
        <w:t>.</w:t>
      </w:r>
    </w:p>
    <w:p w14:paraId="7BCC2DA1" w14:textId="77777777" w:rsidR="00C708E6" w:rsidRPr="00241AA5" w:rsidRDefault="00C708E6" w:rsidP="00C708E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5AF1BF8" w14:textId="77777777" w:rsidR="003C5127" w:rsidRPr="00FC6AED" w:rsidRDefault="003C5127" w:rsidP="00133CDA">
      <w:pPr>
        <w:shd w:val="clear" w:color="auto" w:fill="FFFFFF"/>
        <w:jc w:val="both"/>
        <w:rPr>
          <w:rFonts w:eastAsia="Times New Roman" w:cs="Times New Roman"/>
          <w:b/>
          <w:bCs/>
          <w:szCs w:val="24"/>
          <w:lang w:eastAsia="lt-LT"/>
        </w:rPr>
      </w:pPr>
    </w:p>
    <w:p w14:paraId="77E442E1" w14:textId="1D3E4BE9" w:rsidR="003C5127" w:rsidRPr="003C5127" w:rsidRDefault="003C5127" w:rsidP="003C5127">
      <w:pPr>
        <w:shd w:val="clear" w:color="auto" w:fill="FFFFFF"/>
        <w:spacing w:after="160" w:line="259" w:lineRule="auto"/>
        <w:textAlignment w:val="baseline"/>
        <w:rPr>
          <w:rFonts w:eastAsia="Calibri" w:cs="Times New Roman"/>
          <w:color w:val="000000"/>
          <w:szCs w:val="24"/>
        </w:rPr>
      </w:pPr>
      <w:r w:rsidRPr="003C5127">
        <w:rPr>
          <w:rFonts w:eastAsia="Calibri" w:cs="Times New Roman"/>
          <w:color w:val="000000"/>
          <w:szCs w:val="24"/>
        </w:rPr>
        <w:t>Rasa Vitkauskienė, Alytaus rajono savivaldybės merė, sveikina</w:t>
      </w:r>
      <w:r w:rsidR="00133CDA">
        <w:rPr>
          <w:rFonts w:eastAsia="Calibri" w:cs="Times New Roman"/>
          <w:color w:val="000000"/>
          <w:szCs w:val="24"/>
        </w:rPr>
        <w:t xml:space="preserve"> </w:t>
      </w:r>
      <w:r w:rsidRPr="003C5127">
        <w:rPr>
          <w:rFonts w:eastAsia="Calibri" w:cs="Times New Roman"/>
          <w:color w:val="000000"/>
          <w:szCs w:val="24"/>
        </w:rPr>
        <w:t xml:space="preserve">Vitaliją Vitkauskienę </w:t>
      </w:r>
      <w:r w:rsidR="00133CDA">
        <w:rPr>
          <w:rFonts w:eastAsia="Calibri" w:cs="Times New Roman"/>
          <w:color w:val="000000"/>
          <w:szCs w:val="24"/>
        </w:rPr>
        <w:t xml:space="preserve">ir </w:t>
      </w:r>
      <w:r w:rsidRPr="003C5127">
        <w:rPr>
          <w:rFonts w:eastAsia="Calibri" w:cs="Times New Roman"/>
          <w:color w:val="000000"/>
          <w:szCs w:val="24"/>
        </w:rPr>
        <w:t>Česlov</w:t>
      </w:r>
      <w:r w:rsidR="00133CDA">
        <w:rPr>
          <w:rFonts w:eastAsia="Calibri" w:cs="Times New Roman"/>
          <w:color w:val="000000"/>
          <w:szCs w:val="24"/>
        </w:rPr>
        <w:t>ą</w:t>
      </w:r>
      <w:r w:rsidRPr="003C5127">
        <w:rPr>
          <w:rFonts w:eastAsia="Calibri" w:cs="Times New Roman"/>
          <w:color w:val="000000"/>
          <w:szCs w:val="24"/>
        </w:rPr>
        <w:t xml:space="preserve"> Mulm</w:t>
      </w:r>
      <w:r w:rsidR="00133CDA">
        <w:rPr>
          <w:rFonts w:eastAsia="Calibri" w:cs="Times New Roman"/>
          <w:color w:val="000000"/>
          <w:szCs w:val="24"/>
        </w:rPr>
        <w:t>ą</w:t>
      </w:r>
      <w:r w:rsidR="00406CEE">
        <w:rPr>
          <w:rFonts w:eastAsia="Calibri" w:cs="Times New Roman"/>
          <w:color w:val="000000"/>
          <w:szCs w:val="24"/>
        </w:rPr>
        <w:t>,</w:t>
      </w:r>
      <w:r w:rsidRPr="003C5127">
        <w:rPr>
          <w:rFonts w:eastAsia="Calibri" w:cs="Times New Roman"/>
          <w:color w:val="000000"/>
          <w:szCs w:val="24"/>
        </w:rPr>
        <w:t> </w:t>
      </w:r>
      <w:r w:rsidR="00406CEE">
        <w:rPr>
          <w:rFonts w:eastAsia="Calibri" w:cs="Times New Roman"/>
          <w:color w:val="000000"/>
          <w:szCs w:val="24"/>
        </w:rPr>
        <w:t>šventusius</w:t>
      </w:r>
      <w:r w:rsidRPr="003C5127">
        <w:rPr>
          <w:rFonts w:eastAsia="Calibri" w:cs="Times New Roman"/>
          <w:color w:val="000000"/>
          <w:szCs w:val="24"/>
        </w:rPr>
        <w:t xml:space="preserve"> gimtadien</w:t>
      </w:r>
      <w:r w:rsidR="00133CDA">
        <w:rPr>
          <w:rFonts w:eastAsia="Calibri" w:cs="Times New Roman"/>
          <w:color w:val="000000"/>
          <w:szCs w:val="24"/>
        </w:rPr>
        <w:t>ius.</w:t>
      </w:r>
    </w:p>
    <w:p w14:paraId="697FCC5E" w14:textId="57D0C004"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FABE388" w14:textId="77777777" w:rsidR="00B650BA" w:rsidRPr="00241AA5" w:rsidRDefault="00B650BA" w:rsidP="00B650BA">
      <w:pPr>
        <w:tabs>
          <w:tab w:val="left" w:pos="709"/>
          <w:tab w:val="left" w:pos="4335"/>
        </w:tabs>
        <w:jc w:val="both"/>
        <w:rPr>
          <w:rFonts w:eastAsia="Calibri" w:cs="Times New Roman"/>
          <w:szCs w:val="24"/>
          <w:lang w:eastAsia="lt-LT"/>
        </w:rPr>
      </w:pPr>
      <w:r w:rsidRPr="00241AA5">
        <w:rPr>
          <w:rFonts w:cs="Times New Roman"/>
          <w:color w:val="242424"/>
          <w:szCs w:val="24"/>
          <w:bdr w:val="none" w:sz="0" w:space="0" w:color="auto" w:frame="1"/>
        </w:rPr>
        <w:t>Posėdžio pirmininkė</w:t>
      </w:r>
      <w:r w:rsidRPr="00241AA5">
        <w:rPr>
          <w:rFonts w:cs="Times New Roman"/>
          <w:color w:val="242424"/>
          <w:szCs w:val="24"/>
          <w:bdr w:val="none" w:sz="0" w:space="0" w:color="auto" w:frame="1"/>
        </w:rPr>
        <w:tab/>
      </w:r>
      <w:r w:rsidRPr="00241AA5">
        <w:rPr>
          <w:rFonts w:cs="Times New Roman"/>
          <w:color w:val="242424"/>
          <w:szCs w:val="24"/>
          <w:bdr w:val="none" w:sz="0" w:space="0" w:color="auto" w:frame="1"/>
        </w:rPr>
        <w:tab/>
      </w:r>
      <w:r w:rsidRPr="00241AA5">
        <w:rPr>
          <w:rFonts w:cs="Times New Roman"/>
          <w:color w:val="242424"/>
          <w:szCs w:val="24"/>
          <w:bdr w:val="none" w:sz="0" w:space="0" w:color="auto" w:frame="1"/>
        </w:rPr>
        <w:tab/>
        <w:t xml:space="preserve">             </w:t>
      </w:r>
      <w:r w:rsidRPr="00241AA5">
        <w:rPr>
          <w:rFonts w:eastAsia="Calibri" w:cs="Times New Roman"/>
          <w:szCs w:val="24"/>
          <w:lang w:eastAsia="lt-LT"/>
        </w:rPr>
        <w:t xml:space="preserve">Rasa Vitkauskienė </w:t>
      </w:r>
    </w:p>
    <w:p w14:paraId="5A344EDE" w14:textId="77777777"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15F1A98"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1DC47AA7"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5E2826BB" w14:textId="7B5F9E2A" w:rsidR="00637E24" w:rsidRDefault="009313A2" w:rsidP="00C530A5">
      <w:pPr>
        <w:pStyle w:val="xmsonormal"/>
        <w:shd w:val="clear" w:color="auto" w:fill="FFFFFF"/>
        <w:spacing w:before="0" w:beforeAutospacing="0" w:after="0" w:afterAutospacing="0"/>
        <w:rPr>
          <w:color w:val="242424"/>
          <w:bdr w:val="none" w:sz="0" w:space="0" w:color="auto" w:frame="1"/>
        </w:rPr>
      </w:pPr>
      <w:r w:rsidRPr="00241AA5">
        <w:rPr>
          <w:color w:val="242424"/>
          <w:bdr w:val="none" w:sz="0" w:space="0" w:color="auto" w:frame="1"/>
        </w:rPr>
        <w:t>Tarybos posėdžio sekretorė</w:t>
      </w:r>
      <w:r w:rsidRPr="00241AA5">
        <w:rPr>
          <w:color w:val="242424"/>
          <w:bdr w:val="none" w:sz="0" w:space="0" w:color="auto" w:frame="1"/>
        </w:rPr>
        <w:tab/>
      </w:r>
      <w:r w:rsidRPr="00241AA5">
        <w:rPr>
          <w:color w:val="242424"/>
          <w:bdr w:val="none" w:sz="0" w:space="0" w:color="auto" w:frame="1"/>
        </w:rPr>
        <w:tab/>
      </w:r>
      <w:r w:rsidRPr="00241AA5">
        <w:rPr>
          <w:color w:val="242424"/>
          <w:bdr w:val="none" w:sz="0" w:space="0" w:color="auto" w:frame="1"/>
        </w:rPr>
        <w:tab/>
      </w:r>
      <w:r w:rsidR="004B4F65" w:rsidRPr="00241AA5">
        <w:rPr>
          <w:color w:val="242424"/>
          <w:bdr w:val="none" w:sz="0" w:space="0" w:color="auto" w:frame="1"/>
        </w:rPr>
        <w:t xml:space="preserve">           </w:t>
      </w:r>
      <w:r w:rsidRPr="00241AA5">
        <w:rPr>
          <w:color w:val="242424"/>
          <w:bdr w:val="none" w:sz="0" w:space="0" w:color="auto" w:frame="1"/>
        </w:rPr>
        <w:t xml:space="preserve"> Laima Ivašauski</w:t>
      </w:r>
      <w:r w:rsidR="0074341C">
        <w:rPr>
          <w:color w:val="242424"/>
          <w:bdr w:val="none" w:sz="0" w:space="0" w:color="auto" w:frame="1"/>
        </w:rPr>
        <w:t>enė</w:t>
      </w:r>
    </w:p>
    <w:p w14:paraId="1AFA91B5"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40935BF9"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4E8C2B84"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0E2815D9"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117BF59D"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6438FE4F"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6436D587"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7749C212"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1DBA3A3A"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39FC3CB2"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56CE7208"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24367B9B"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3B5461AA" w14:textId="77777777" w:rsidR="00EF4B2C" w:rsidRDefault="00EF4B2C" w:rsidP="00C530A5">
      <w:pPr>
        <w:pStyle w:val="xmsonormal"/>
        <w:shd w:val="clear" w:color="auto" w:fill="FFFFFF"/>
        <w:spacing w:before="0" w:beforeAutospacing="0" w:after="0" w:afterAutospacing="0"/>
        <w:rPr>
          <w:color w:val="242424"/>
          <w:bdr w:val="none" w:sz="0" w:space="0" w:color="auto" w:frame="1"/>
        </w:rPr>
      </w:pPr>
    </w:p>
    <w:p w14:paraId="7525A903"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4AC2E541"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2562941C"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03359159"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0F8366DA"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040B71C2"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1D6610E6"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5BC1655A"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0ADCD910" w14:textId="77777777" w:rsidR="00776A6D" w:rsidRDefault="00776A6D" w:rsidP="00C530A5">
      <w:pPr>
        <w:pStyle w:val="xmsonormal"/>
        <w:shd w:val="clear" w:color="auto" w:fill="FFFFFF"/>
        <w:spacing w:before="0" w:beforeAutospacing="0" w:after="0" w:afterAutospacing="0"/>
        <w:rPr>
          <w:color w:val="242424"/>
          <w:bdr w:val="none" w:sz="0" w:space="0" w:color="auto" w:frame="1"/>
        </w:rPr>
      </w:pPr>
    </w:p>
    <w:p w14:paraId="3F972782" w14:textId="77777777" w:rsidR="007608F2" w:rsidRDefault="007608F2" w:rsidP="00C530A5">
      <w:pPr>
        <w:pStyle w:val="xmsonormal"/>
        <w:shd w:val="clear" w:color="auto" w:fill="FFFFFF"/>
        <w:spacing w:before="0" w:beforeAutospacing="0" w:after="0" w:afterAutospacing="0"/>
        <w:rPr>
          <w:color w:val="242424"/>
          <w:bdr w:val="none" w:sz="0" w:space="0" w:color="auto" w:frame="1"/>
        </w:rPr>
      </w:pPr>
    </w:p>
    <w:p w14:paraId="6199F5B3" w14:textId="77777777" w:rsidR="007608F2" w:rsidRPr="00241AA5" w:rsidRDefault="007608F2"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241AA5" w:rsidRDefault="0044284F" w:rsidP="0044284F">
      <w:pPr>
        <w:jc w:val="right"/>
        <w:rPr>
          <w:rFonts w:eastAsia="Times New Roman" w:cs="Times New Roman"/>
          <w:szCs w:val="20"/>
          <w:lang w:eastAsia="lt-LT"/>
        </w:rPr>
      </w:pPr>
      <w:r w:rsidRPr="00241AA5">
        <w:rPr>
          <w:rFonts w:eastAsia="Times New Roman" w:cs="Times New Roman"/>
          <w:szCs w:val="24"/>
          <w:lang w:eastAsia="lt-LT"/>
        </w:rPr>
        <w:lastRenderedPageBreak/>
        <w:t>Priedas</w:t>
      </w:r>
    </w:p>
    <w:p w14:paraId="229F4C45" w14:textId="50AC1C7F"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202</w:t>
      </w:r>
      <w:r w:rsidR="00B90EB2">
        <w:rPr>
          <w:rFonts w:eastAsia="Times New Roman" w:cs="Times New Roman"/>
          <w:b/>
          <w:szCs w:val="20"/>
          <w:lang w:eastAsia="lt-LT"/>
        </w:rPr>
        <w:t>6</w:t>
      </w:r>
      <w:r w:rsidRPr="00241AA5">
        <w:rPr>
          <w:rFonts w:eastAsia="Times New Roman" w:cs="Times New Roman"/>
          <w:b/>
          <w:szCs w:val="20"/>
          <w:lang w:eastAsia="lt-LT"/>
        </w:rPr>
        <w:t>-</w:t>
      </w:r>
      <w:r w:rsidR="005443D4">
        <w:rPr>
          <w:rFonts w:eastAsia="Times New Roman" w:cs="Times New Roman"/>
          <w:b/>
          <w:szCs w:val="20"/>
          <w:lang w:eastAsia="lt-LT"/>
        </w:rPr>
        <w:t>0</w:t>
      </w:r>
      <w:r w:rsidR="008F4E20">
        <w:rPr>
          <w:rFonts w:eastAsia="Times New Roman" w:cs="Times New Roman"/>
          <w:b/>
          <w:szCs w:val="20"/>
          <w:lang w:eastAsia="lt-LT"/>
        </w:rPr>
        <w:t>8</w:t>
      </w:r>
      <w:r w:rsidRPr="00241AA5">
        <w:rPr>
          <w:rFonts w:eastAsia="Times New Roman" w:cs="Times New Roman"/>
          <w:b/>
          <w:szCs w:val="20"/>
          <w:lang w:eastAsia="lt-LT"/>
        </w:rPr>
        <w:t>-</w:t>
      </w:r>
      <w:r w:rsidR="00776EB2" w:rsidRPr="00241AA5">
        <w:rPr>
          <w:rFonts w:eastAsia="Times New Roman" w:cs="Times New Roman"/>
          <w:b/>
          <w:szCs w:val="20"/>
          <w:lang w:eastAsia="lt-LT"/>
        </w:rPr>
        <w:t>2</w:t>
      </w:r>
      <w:r w:rsidR="008F4E20">
        <w:rPr>
          <w:rFonts w:eastAsia="Times New Roman" w:cs="Times New Roman"/>
          <w:b/>
          <w:szCs w:val="20"/>
          <w:lang w:eastAsia="lt-LT"/>
        </w:rPr>
        <w:t>7</w:t>
      </w:r>
      <w:r w:rsidR="001D798E" w:rsidRPr="00241AA5">
        <w:rPr>
          <w:rFonts w:eastAsia="Times New Roman" w:cs="Times New Roman"/>
          <w:b/>
          <w:szCs w:val="20"/>
          <w:lang w:eastAsia="lt-LT"/>
        </w:rPr>
        <w:t xml:space="preserve"> </w:t>
      </w:r>
      <w:r w:rsidR="00331A66" w:rsidRPr="00241AA5">
        <w:rPr>
          <w:rFonts w:eastAsia="Times New Roman" w:cs="Times New Roman"/>
          <w:b/>
          <w:szCs w:val="20"/>
          <w:lang w:eastAsia="lt-LT"/>
        </w:rPr>
        <w:t xml:space="preserve">TARYBOS </w:t>
      </w:r>
      <w:r w:rsidRPr="00241AA5">
        <w:rPr>
          <w:rFonts w:eastAsia="Times New Roman" w:cs="Times New Roman"/>
          <w:b/>
          <w:szCs w:val="20"/>
          <w:lang w:eastAsia="lt-LT"/>
        </w:rPr>
        <w:t>POSĖDŽIO</w:t>
      </w:r>
    </w:p>
    <w:p w14:paraId="543DC7BC" w14:textId="77777777"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TARYBOS NARIŲ SĄRAŠAS</w:t>
      </w:r>
    </w:p>
    <w:p w14:paraId="61245AE0" w14:textId="7C13F999"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 xml:space="preserve"> (1</w:t>
      </w:r>
      <w:r w:rsidR="00BB6F18" w:rsidRPr="00241AA5">
        <w:rPr>
          <w:rFonts w:eastAsia="Times New Roman" w:cs="Times New Roman"/>
          <w:b/>
          <w:szCs w:val="20"/>
          <w:lang w:eastAsia="lt-LT"/>
        </w:rPr>
        <w:t xml:space="preserve">4:00 </w:t>
      </w:r>
      <w:r w:rsidRPr="00241AA5">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241AA5"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241AA5" w:rsidRDefault="0044284F" w:rsidP="0044284F">
            <w:pPr>
              <w:jc w:val="center"/>
              <w:rPr>
                <w:rFonts w:eastAsia="Times New Roman" w:cs="Times New Roman"/>
                <w:b/>
                <w:bCs/>
                <w:szCs w:val="24"/>
                <w:lang w:eastAsia="lt-LT"/>
              </w:rPr>
            </w:pPr>
            <w:r w:rsidRPr="00241AA5">
              <w:rPr>
                <w:rFonts w:eastAsia="Times New Roman" w:cs="Times New Roman"/>
                <w:b/>
                <w:bCs/>
                <w:color w:val="FFFFFF"/>
                <w:szCs w:val="24"/>
                <w:lang w:eastAsia="lt-LT"/>
              </w:rPr>
              <w:t>Eil.</w:t>
            </w:r>
            <w:r w:rsidRPr="00241AA5">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241AA5" w:rsidRDefault="0044284F" w:rsidP="0044284F">
            <w:pPr>
              <w:rPr>
                <w:rFonts w:eastAsia="Times New Roman" w:cs="Times New Roman"/>
                <w:b/>
                <w:bCs/>
                <w:szCs w:val="24"/>
                <w:lang w:eastAsia="lt-LT"/>
              </w:rPr>
            </w:pPr>
            <w:r w:rsidRPr="00241AA5">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241AA5" w:rsidRDefault="0044284F" w:rsidP="0044284F">
            <w:pPr>
              <w:rPr>
                <w:rFonts w:eastAsia="Times New Roman" w:cs="Times New Roman"/>
                <w:b/>
                <w:bCs/>
                <w:color w:val="FFFFFF"/>
                <w:szCs w:val="24"/>
                <w:lang w:eastAsia="lt-LT"/>
              </w:rPr>
            </w:pPr>
            <w:r w:rsidRPr="00241AA5">
              <w:rPr>
                <w:rFonts w:eastAsia="Times New Roman" w:cs="Times New Roman"/>
                <w:b/>
                <w:bCs/>
                <w:color w:val="FFFFFF"/>
                <w:szCs w:val="24"/>
                <w:lang w:eastAsia="lt-LT"/>
              </w:rPr>
              <w:t>Parašas</w:t>
            </w:r>
          </w:p>
        </w:tc>
      </w:tr>
      <w:tr w:rsidR="0044284F" w:rsidRPr="00241AA5"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241AA5" w:rsidRDefault="0044284F" w:rsidP="0044284F">
            <w:pPr>
              <w:rPr>
                <w:rFonts w:eastAsia="Times New Roman" w:cs="Times New Roman"/>
                <w:szCs w:val="24"/>
                <w:lang w:eastAsia="lt-LT"/>
              </w:rPr>
            </w:pPr>
          </w:p>
        </w:tc>
      </w:tr>
      <w:tr w:rsidR="0044284F" w:rsidRPr="00241AA5"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1DCF6945" w:rsidR="0044284F" w:rsidRPr="00241AA5" w:rsidRDefault="003113C8" w:rsidP="0044284F">
            <w:pPr>
              <w:rPr>
                <w:rFonts w:eastAsia="Times New Roman" w:cs="Times New Roman"/>
                <w:szCs w:val="24"/>
                <w:lang w:eastAsia="lt-LT"/>
              </w:rPr>
            </w:pPr>
            <w:r>
              <w:rPr>
                <w:rFonts w:eastAsia="Times New Roman" w:cs="Times New Roman"/>
                <w:szCs w:val="24"/>
                <w:lang w:eastAsia="lt-LT"/>
              </w:rPr>
              <w:t>Nedalyvauja</w:t>
            </w:r>
          </w:p>
        </w:tc>
      </w:tr>
      <w:tr w:rsidR="0044284F" w:rsidRPr="00241AA5"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241AA5" w:rsidRDefault="0044284F" w:rsidP="0044284F">
            <w:pPr>
              <w:rPr>
                <w:rFonts w:eastAsia="Times New Roman" w:cs="Times New Roman"/>
                <w:szCs w:val="24"/>
                <w:lang w:eastAsia="lt-LT"/>
              </w:rPr>
            </w:pPr>
          </w:p>
        </w:tc>
      </w:tr>
      <w:tr w:rsidR="0044284F" w:rsidRPr="00241AA5"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241AA5" w:rsidRDefault="0044284F" w:rsidP="0044284F">
            <w:pPr>
              <w:spacing w:after="150"/>
              <w:jc w:val="center"/>
              <w:rPr>
                <w:rFonts w:eastAsia="Times New Roman" w:cs="Times New Roman"/>
                <w:szCs w:val="24"/>
                <w:lang w:eastAsia="lt-LT"/>
              </w:rPr>
            </w:pPr>
            <w:r w:rsidRPr="00241AA5">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241AA5" w:rsidRDefault="0044284F" w:rsidP="0044284F">
            <w:pPr>
              <w:rPr>
                <w:rFonts w:eastAsia="Times New Roman" w:cs="Times New Roman"/>
                <w:szCs w:val="24"/>
                <w:lang w:eastAsia="lt-LT"/>
              </w:rPr>
            </w:pPr>
          </w:p>
        </w:tc>
      </w:tr>
      <w:tr w:rsidR="0044284F" w:rsidRPr="00241AA5"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241AA5" w:rsidRDefault="0044284F" w:rsidP="0044284F">
            <w:pPr>
              <w:rPr>
                <w:rFonts w:eastAsia="Times New Roman" w:cs="Times New Roman"/>
                <w:szCs w:val="24"/>
                <w:lang w:eastAsia="lt-LT"/>
              </w:rPr>
            </w:pPr>
          </w:p>
        </w:tc>
      </w:tr>
      <w:tr w:rsidR="0044284F" w:rsidRPr="00241AA5"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241AA5" w:rsidRDefault="0044284F" w:rsidP="0044284F">
            <w:pPr>
              <w:rPr>
                <w:rFonts w:eastAsia="Times New Roman" w:cs="Times New Roman"/>
                <w:szCs w:val="24"/>
                <w:lang w:eastAsia="lt-LT"/>
              </w:rPr>
            </w:pPr>
          </w:p>
        </w:tc>
      </w:tr>
      <w:tr w:rsidR="0044284F" w:rsidRPr="00241AA5"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241AA5" w:rsidRDefault="0044284F" w:rsidP="0044284F">
            <w:pPr>
              <w:rPr>
                <w:rFonts w:eastAsia="Times New Roman" w:cs="Times New Roman"/>
                <w:szCs w:val="24"/>
                <w:lang w:eastAsia="lt-LT"/>
              </w:rPr>
            </w:pPr>
          </w:p>
        </w:tc>
      </w:tr>
      <w:tr w:rsidR="0044284F" w:rsidRPr="00241AA5"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241AA5" w:rsidRDefault="0044284F" w:rsidP="0044284F">
            <w:pPr>
              <w:rPr>
                <w:rFonts w:eastAsia="Times New Roman" w:cs="Times New Roman"/>
                <w:szCs w:val="24"/>
                <w:lang w:eastAsia="lt-LT"/>
              </w:rPr>
            </w:pPr>
          </w:p>
        </w:tc>
      </w:tr>
      <w:tr w:rsidR="0044284F" w:rsidRPr="00241AA5"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241AA5" w:rsidRDefault="0044284F" w:rsidP="0044284F">
            <w:pPr>
              <w:rPr>
                <w:rFonts w:eastAsia="Times New Roman" w:cs="Times New Roman"/>
                <w:szCs w:val="24"/>
                <w:lang w:eastAsia="lt-LT"/>
              </w:rPr>
            </w:pPr>
          </w:p>
        </w:tc>
      </w:tr>
      <w:tr w:rsidR="0044284F" w:rsidRPr="00241AA5"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241AA5" w:rsidRDefault="0044284F" w:rsidP="0044284F">
            <w:pPr>
              <w:rPr>
                <w:rFonts w:eastAsia="Times New Roman" w:cs="Times New Roman"/>
                <w:szCs w:val="24"/>
                <w:lang w:eastAsia="lt-LT"/>
              </w:rPr>
            </w:pPr>
          </w:p>
        </w:tc>
      </w:tr>
      <w:tr w:rsidR="0044284F" w:rsidRPr="00241AA5"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241AA5" w:rsidRDefault="0044284F" w:rsidP="0044284F">
            <w:pPr>
              <w:rPr>
                <w:rFonts w:eastAsia="Times New Roman" w:cs="Times New Roman"/>
                <w:szCs w:val="24"/>
                <w:lang w:eastAsia="lt-LT"/>
              </w:rPr>
            </w:pPr>
          </w:p>
        </w:tc>
      </w:tr>
      <w:tr w:rsidR="0044284F" w:rsidRPr="00241AA5"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0B17DF0B" w:rsidR="0044284F" w:rsidRPr="00241AA5" w:rsidRDefault="008F4E20" w:rsidP="0044284F">
            <w:pPr>
              <w:rPr>
                <w:rFonts w:eastAsia="Times New Roman" w:cs="Times New Roman"/>
                <w:szCs w:val="24"/>
                <w:lang w:eastAsia="lt-LT"/>
              </w:rPr>
            </w:pPr>
            <w:r>
              <w:rPr>
                <w:rFonts w:eastAsia="Times New Roman" w:cs="Times New Roman"/>
                <w:szCs w:val="24"/>
                <w:lang w:eastAsia="lt-LT"/>
              </w:rPr>
              <w:t>Vytautas Mikelionis</w:t>
            </w:r>
            <w:r w:rsidR="0044284F"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241AA5" w:rsidRDefault="0044284F" w:rsidP="0044284F">
            <w:pPr>
              <w:rPr>
                <w:rFonts w:eastAsia="Times New Roman" w:cs="Times New Roman"/>
                <w:szCs w:val="24"/>
                <w:lang w:eastAsia="lt-LT"/>
              </w:rPr>
            </w:pPr>
          </w:p>
        </w:tc>
      </w:tr>
      <w:tr w:rsidR="0044284F" w:rsidRPr="00241AA5"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241AA5" w:rsidRDefault="0044284F" w:rsidP="0044284F">
            <w:pPr>
              <w:rPr>
                <w:rFonts w:eastAsia="Times New Roman" w:cs="Times New Roman"/>
                <w:szCs w:val="24"/>
                <w:lang w:eastAsia="lt-LT"/>
              </w:rPr>
            </w:pPr>
          </w:p>
        </w:tc>
      </w:tr>
      <w:tr w:rsidR="0044284F" w:rsidRPr="00241AA5"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241AA5" w:rsidRDefault="0044284F" w:rsidP="0044284F">
            <w:pPr>
              <w:rPr>
                <w:rFonts w:eastAsia="Times New Roman" w:cs="Times New Roman"/>
                <w:szCs w:val="24"/>
                <w:lang w:eastAsia="lt-LT"/>
              </w:rPr>
            </w:pPr>
          </w:p>
        </w:tc>
      </w:tr>
      <w:tr w:rsidR="0044284F" w:rsidRPr="00241AA5"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241AA5" w:rsidRDefault="0044284F" w:rsidP="0044284F">
            <w:pPr>
              <w:rPr>
                <w:rFonts w:eastAsia="Times New Roman" w:cs="Times New Roman"/>
                <w:szCs w:val="24"/>
                <w:lang w:eastAsia="lt-LT"/>
              </w:rPr>
            </w:pPr>
          </w:p>
        </w:tc>
      </w:tr>
      <w:tr w:rsidR="0044284F" w:rsidRPr="00241AA5"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241AA5" w:rsidRDefault="0044284F" w:rsidP="0044284F">
            <w:pPr>
              <w:rPr>
                <w:rFonts w:eastAsia="Times New Roman" w:cs="Times New Roman"/>
                <w:szCs w:val="24"/>
                <w:lang w:eastAsia="lt-LT"/>
              </w:rPr>
            </w:pPr>
          </w:p>
        </w:tc>
      </w:tr>
      <w:tr w:rsidR="0044284F" w:rsidRPr="00241AA5"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241AA5" w:rsidRDefault="0044284F" w:rsidP="0044284F">
            <w:pPr>
              <w:rPr>
                <w:rFonts w:eastAsia="Times New Roman" w:cs="Times New Roman"/>
                <w:szCs w:val="24"/>
                <w:lang w:eastAsia="lt-LT"/>
              </w:rPr>
            </w:pPr>
          </w:p>
        </w:tc>
      </w:tr>
      <w:tr w:rsidR="0044284F" w:rsidRPr="00241AA5"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241AA5" w:rsidRDefault="0044284F" w:rsidP="0044284F">
            <w:pPr>
              <w:rPr>
                <w:rFonts w:eastAsia="Times New Roman" w:cs="Times New Roman"/>
                <w:szCs w:val="24"/>
                <w:lang w:eastAsia="lt-LT"/>
              </w:rPr>
            </w:pPr>
          </w:p>
        </w:tc>
      </w:tr>
      <w:tr w:rsidR="0044284F" w:rsidRPr="00241AA5"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241AA5" w:rsidRDefault="0044284F" w:rsidP="0044284F">
            <w:pPr>
              <w:rPr>
                <w:rFonts w:eastAsia="Times New Roman" w:cs="Times New Roman"/>
                <w:szCs w:val="24"/>
                <w:lang w:eastAsia="lt-LT"/>
              </w:rPr>
            </w:pPr>
          </w:p>
        </w:tc>
      </w:tr>
      <w:tr w:rsidR="0044284F" w:rsidRPr="00241AA5"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241AA5" w:rsidRDefault="0044284F" w:rsidP="0044284F">
            <w:pPr>
              <w:rPr>
                <w:rFonts w:eastAsia="Times New Roman" w:cs="Times New Roman"/>
                <w:szCs w:val="24"/>
                <w:lang w:eastAsia="lt-LT"/>
              </w:rPr>
            </w:pPr>
          </w:p>
        </w:tc>
      </w:tr>
      <w:tr w:rsidR="0044284F" w:rsidRPr="00241AA5"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241AA5" w:rsidRDefault="0044284F" w:rsidP="0044284F">
            <w:pPr>
              <w:rPr>
                <w:rFonts w:eastAsia="Times New Roman" w:cs="Times New Roman"/>
                <w:szCs w:val="24"/>
                <w:lang w:eastAsia="lt-LT"/>
              </w:rPr>
            </w:pPr>
          </w:p>
        </w:tc>
      </w:tr>
      <w:tr w:rsidR="0044284F" w:rsidRPr="00241AA5"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241AA5" w:rsidRDefault="0044284F" w:rsidP="0044284F">
            <w:pPr>
              <w:rPr>
                <w:rFonts w:eastAsia="Times New Roman" w:cs="Times New Roman"/>
                <w:szCs w:val="24"/>
                <w:lang w:eastAsia="lt-LT"/>
              </w:rPr>
            </w:pPr>
          </w:p>
        </w:tc>
      </w:tr>
      <w:tr w:rsidR="0044284F" w:rsidRPr="00241AA5"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241AA5" w:rsidRDefault="005548ED" w:rsidP="0044284F">
            <w:pPr>
              <w:rPr>
                <w:rFonts w:eastAsia="Times New Roman" w:cs="Times New Roman"/>
                <w:szCs w:val="24"/>
                <w:lang w:eastAsia="lt-LT"/>
              </w:rPr>
            </w:pPr>
            <w:r w:rsidRPr="00241AA5">
              <w:rPr>
                <w:rFonts w:eastAsia="Times New Roman" w:cs="Times New Roman"/>
                <w:szCs w:val="24"/>
                <w:lang w:eastAsia="lt-LT"/>
              </w:rPr>
              <w:t>Marius Jasaitis</w:t>
            </w:r>
            <w:r w:rsidR="0044284F"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241AA5" w:rsidRDefault="0044284F" w:rsidP="0044284F">
            <w:pPr>
              <w:rPr>
                <w:rFonts w:eastAsia="Times New Roman" w:cs="Times New Roman"/>
                <w:szCs w:val="24"/>
                <w:lang w:eastAsia="lt-LT"/>
              </w:rPr>
            </w:pPr>
          </w:p>
        </w:tc>
      </w:tr>
      <w:tr w:rsidR="0044284F" w:rsidRPr="00241AA5"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241AA5" w:rsidRDefault="0044284F" w:rsidP="0044284F">
            <w:pPr>
              <w:rPr>
                <w:rFonts w:eastAsia="Times New Roman" w:cs="Times New Roman"/>
                <w:szCs w:val="24"/>
                <w:lang w:eastAsia="lt-LT"/>
              </w:rPr>
            </w:pPr>
          </w:p>
        </w:tc>
      </w:tr>
      <w:tr w:rsidR="0044284F" w:rsidRPr="00241AA5"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Deimantė </w:t>
            </w:r>
            <w:r w:rsidR="00D671F0" w:rsidRPr="00241AA5">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241AA5" w:rsidRDefault="0044284F" w:rsidP="0044284F">
            <w:pPr>
              <w:rPr>
                <w:rFonts w:eastAsia="Times New Roman" w:cs="Times New Roman"/>
                <w:szCs w:val="24"/>
                <w:lang w:eastAsia="lt-LT"/>
              </w:rPr>
            </w:pPr>
          </w:p>
        </w:tc>
      </w:tr>
    </w:tbl>
    <w:p w14:paraId="76A52959" w14:textId="77777777" w:rsidR="0044284F" w:rsidRPr="00241AA5" w:rsidRDefault="0044284F" w:rsidP="0044284F">
      <w:pPr>
        <w:jc w:val="both"/>
        <w:rPr>
          <w:rFonts w:eastAsia="Times New Roman" w:cs="Times New Roman"/>
          <w:szCs w:val="20"/>
        </w:rPr>
      </w:pPr>
      <w:r w:rsidRPr="00241AA5">
        <w:rPr>
          <w:rFonts w:eastAsia="Times New Roman" w:cs="Times New Roman"/>
          <w:szCs w:val="20"/>
        </w:rPr>
        <w:t xml:space="preserve">       </w:t>
      </w:r>
    </w:p>
    <w:sectPr w:rsidR="0044284F" w:rsidRPr="00241AA5"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20325CD"/>
    <w:multiLevelType w:val="hybridMultilevel"/>
    <w:tmpl w:val="0BA8A25C"/>
    <w:lvl w:ilvl="0" w:tplc="44CCCC28">
      <w:start w:val="1"/>
      <w:numFmt w:val="decimal"/>
      <w:lvlText w:val="%1."/>
      <w:lvlJc w:val="left"/>
      <w:pPr>
        <w:ind w:left="1080" w:hanging="360"/>
      </w:pPr>
      <w:rPr>
        <w:rFonts w:hint="default"/>
        <w:b w:val="0"/>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786A4CEB"/>
    <w:multiLevelType w:val="multilevel"/>
    <w:tmpl w:val="C68EAFE0"/>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94C1C34"/>
    <w:multiLevelType w:val="multilevel"/>
    <w:tmpl w:val="713C7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0814642">
    <w:abstractNumId w:val="0"/>
  </w:num>
  <w:num w:numId="2" w16cid:durableId="1988702071">
    <w:abstractNumId w:val="1"/>
  </w:num>
  <w:num w:numId="3" w16cid:durableId="1387335397">
    <w:abstractNumId w:val="3"/>
  </w:num>
  <w:num w:numId="4" w16cid:durableId="206945209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0C"/>
    <w:rsid w:val="0000176C"/>
    <w:rsid w:val="000018F4"/>
    <w:rsid w:val="00002BA7"/>
    <w:rsid w:val="00002F76"/>
    <w:rsid w:val="0000389E"/>
    <w:rsid w:val="00004CEB"/>
    <w:rsid w:val="00004D6B"/>
    <w:rsid w:val="00005CCB"/>
    <w:rsid w:val="0000646A"/>
    <w:rsid w:val="00006632"/>
    <w:rsid w:val="00006ACE"/>
    <w:rsid w:val="00007E31"/>
    <w:rsid w:val="000100B4"/>
    <w:rsid w:val="00010B3D"/>
    <w:rsid w:val="00010FAE"/>
    <w:rsid w:val="00011118"/>
    <w:rsid w:val="0001113C"/>
    <w:rsid w:val="00012DE4"/>
    <w:rsid w:val="00013766"/>
    <w:rsid w:val="00013996"/>
    <w:rsid w:val="00014521"/>
    <w:rsid w:val="0001466F"/>
    <w:rsid w:val="00014777"/>
    <w:rsid w:val="00014C65"/>
    <w:rsid w:val="0001538F"/>
    <w:rsid w:val="00015DAF"/>
    <w:rsid w:val="000164D9"/>
    <w:rsid w:val="000175D5"/>
    <w:rsid w:val="00017BD1"/>
    <w:rsid w:val="000201D4"/>
    <w:rsid w:val="000202EC"/>
    <w:rsid w:val="00020CFD"/>
    <w:rsid w:val="00021B0E"/>
    <w:rsid w:val="00021B7C"/>
    <w:rsid w:val="0002245B"/>
    <w:rsid w:val="000224C7"/>
    <w:rsid w:val="0002280F"/>
    <w:rsid w:val="000234FA"/>
    <w:rsid w:val="00023CDD"/>
    <w:rsid w:val="000249AB"/>
    <w:rsid w:val="00024ABE"/>
    <w:rsid w:val="00024C85"/>
    <w:rsid w:val="00024EFC"/>
    <w:rsid w:val="000254D9"/>
    <w:rsid w:val="00025F23"/>
    <w:rsid w:val="0002603F"/>
    <w:rsid w:val="000274C4"/>
    <w:rsid w:val="00030F33"/>
    <w:rsid w:val="0003103A"/>
    <w:rsid w:val="00031930"/>
    <w:rsid w:val="0003207E"/>
    <w:rsid w:val="0003306D"/>
    <w:rsid w:val="0003419E"/>
    <w:rsid w:val="000341B6"/>
    <w:rsid w:val="0003495F"/>
    <w:rsid w:val="00034C9C"/>
    <w:rsid w:val="00035459"/>
    <w:rsid w:val="00035A26"/>
    <w:rsid w:val="00036401"/>
    <w:rsid w:val="0003693A"/>
    <w:rsid w:val="00036F45"/>
    <w:rsid w:val="00037345"/>
    <w:rsid w:val="000378B1"/>
    <w:rsid w:val="00037A8C"/>
    <w:rsid w:val="00042C13"/>
    <w:rsid w:val="00042F9C"/>
    <w:rsid w:val="00043637"/>
    <w:rsid w:val="00043853"/>
    <w:rsid w:val="00043ABA"/>
    <w:rsid w:val="00044098"/>
    <w:rsid w:val="00044E88"/>
    <w:rsid w:val="00045A59"/>
    <w:rsid w:val="00045C06"/>
    <w:rsid w:val="00046195"/>
    <w:rsid w:val="000462AA"/>
    <w:rsid w:val="000463C4"/>
    <w:rsid w:val="000464A0"/>
    <w:rsid w:val="00046CE2"/>
    <w:rsid w:val="00046D14"/>
    <w:rsid w:val="00047308"/>
    <w:rsid w:val="000475FB"/>
    <w:rsid w:val="00047C81"/>
    <w:rsid w:val="000501CB"/>
    <w:rsid w:val="00050616"/>
    <w:rsid w:val="00050991"/>
    <w:rsid w:val="00050C2C"/>
    <w:rsid w:val="00051E26"/>
    <w:rsid w:val="00052F87"/>
    <w:rsid w:val="00055984"/>
    <w:rsid w:val="00055ADC"/>
    <w:rsid w:val="0005695C"/>
    <w:rsid w:val="000569BD"/>
    <w:rsid w:val="00057030"/>
    <w:rsid w:val="0005716E"/>
    <w:rsid w:val="00057702"/>
    <w:rsid w:val="000577F7"/>
    <w:rsid w:val="00057F6B"/>
    <w:rsid w:val="000602B4"/>
    <w:rsid w:val="00060BD8"/>
    <w:rsid w:val="00060E23"/>
    <w:rsid w:val="000612A0"/>
    <w:rsid w:val="00061607"/>
    <w:rsid w:val="000617B8"/>
    <w:rsid w:val="0006215E"/>
    <w:rsid w:val="00062580"/>
    <w:rsid w:val="000628C0"/>
    <w:rsid w:val="00064D76"/>
    <w:rsid w:val="00066261"/>
    <w:rsid w:val="00066917"/>
    <w:rsid w:val="00067006"/>
    <w:rsid w:val="00067AA9"/>
    <w:rsid w:val="00067EA0"/>
    <w:rsid w:val="00067EAD"/>
    <w:rsid w:val="00070155"/>
    <w:rsid w:val="000703EC"/>
    <w:rsid w:val="000704D4"/>
    <w:rsid w:val="0007081E"/>
    <w:rsid w:val="00070AC7"/>
    <w:rsid w:val="00070C68"/>
    <w:rsid w:val="00072D38"/>
    <w:rsid w:val="00073308"/>
    <w:rsid w:val="00073CB7"/>
    <w:rsid w:val="00074919"/>
    <w:rsid w:val="0007554F"/>
    <w:rsid w:val="000764A4"/>
    <w:rsid w:val="000809DE"/>
    <w:rsid w:val="0008108C"/>
    <w:rsid w:val="0008186E"/>
    <w:rsid w:val="00081B87"/>
    <w:rsid w:val="00081CBE"/>
    <w:rsid w:val="00081D36"/>
    <w:rsid w:val="00082205"/>
    <w:rsid w:val="0008277C"/>
    <w:rsid w:val="000828BA"/>
    <w:rsid w:val="00082D13"/>
    <w:rsid w:val="00082F8A"/>
    <w:rsid w:val="00083D67"/>
    <w:rsid w:val="0008400C"/>
    <w:rsid w:val="00084E3D"/>
    <w:rsid w:val="000851CE"/>
    <w:rsid w:val="000853E0"/>
    <w:rsid w:val="00085EC2"/>
    <w:rsid w:val="000860F7"/>
    <w:rsid w:val="000868CF"/>
    <w:rsid w:val="00086C72"/>
    <w:rsid w:val="00086DF5"/>
    <w:rsid w:val="0009080B"/>
    <w:rsid w:val="00090D85"/>
    <w:rsid w:val="0009126B"/>
    <w:rsid w:val="000913F7"/>
    <w:rsid w:val="000919C1"/>
    <w:rsid w:val="00091F34"/>
    <w:rsid w:val="00093904"/>
    <w:rsid w:val="000944AC"/>
    <w:rsid w:val="00094997"/>
    <w:rsid w:val="00094EC4"/>
    <w:rsid w:val="00095257"/>
    <w:rsid w:val="000952D1"/>
    <w:rsid w:val="00096555"/>
    <w:rsid w:val="000970C8"/>
    <w:rsid w:val="0009729B"/>
    <w:rsid w:val="000974EA"/>
    <w:rsid w:val="0009755F"/>
    <w:rsid w:val="00097B35"/>
    <w:rsid w:val="00097C2A"/>
    <w:rsid w:val="000A00BC"/>
    <w:rsid w:val="000A081D"/>
    <w:rsid w:val="000A08A6"/>
    <w:rsid w:val="000A146D"/>
    <w:rsid w:val="000A1670"/>
    <w:rsid w:val="000A1F6F"/>
    <w:rsid w:val="000A2149"/>
    <w:rsid w:val="000A252C"/>
    <w:rsid w:val="000A2938"/>
    <w:rsid w:val="000A3C23"/>
    <w:rsid w:val="000A4263"/>
    <w:rsid w:val="000A42B5"/>
    <w:rsid w:val="000A5061"/>
    <w:rsid w:val="000A5311"/>
    <w:rsid w:val="000A53FC"/>
    <w:rsid w:val="000A59E4"/>
    <w:rsid w:val="000A6480"/>
    <w:rsid w:val="000A7521"/>
    <w:rsid w:val="000B021E"/>
    <w:rsid w:val="000B0A52"/>
    <w:rsid w:val="000B16D1"/>
    <w:rsid w:val="000B25CA"/>
    <w:rsid w:val="000B34D8"/>
    <w:rsid w:val="000B4058"/>
    <w:rsid w:val="000B46AB"/>
    <w:rsid w:val="000B4C02"/>
    <w:rsid w:val="000B4F24"/>
    <w:rsid w:val="000B5049"/>
    <w:rsid w:val="000B509E"/>
    <w:rsid w:val="000B537E"/>
    <w:rsid w:val="000B5612"/>
    <w:rsid w:val="000B5B82"/>
    <w:rsid w:val="000B5BED"/>
    <w:rsid w:val="000B656C"/>
    <w:rsid w:val="000B6DF1"/>
    <w:rsid w:val="000B6F05"/>
    <w:rsid w:val="000B705F"/>
    <w:rsid w:val="000C09A0"/>
    <w:rsid w:val="000C0BB2"/>
    <w:rsid w:val="000C1D28"/>
    <w:rsid w:val="000C235C"/>
    <w:rsid w:val="000C2584"/>
    <w:rsid w:val="000C281B"/>
    <w:rsid w:val="000C2CCD"/>
    <w:rsid w:val="000C3366"/>
    <w:rsid w:val="000C4466"/>
    <w:rsid w:val="000C5084"/>
    <w:rsid w:val="000C5614"/>
    <w:rsid w:val="000C6660"/>
    <w:rsid w:val="000C6D90"/>
    <w:rsid w:val="000C6E6F"/>
    <w:rsid w:val="000C7059"/>
    <w:rsid w:val="000D112E"/>
    <w:rsid w:val="000D1203"/>
    <w:rsid w:val="000D1F55"/>
    <w:rsid w:val="000D233C"/>
    <w:rsid w:val="000D2493"/>
    <w:rsid w:val="000D3831"/>
    <w:rsid w:val="000D5059"/>
    <w:rsid w:val="000D62F7"/>
    <w:rsid w:val="000D6BC4"/>
    <w:rsid w:val="000D7075"/>
    <w:rsid w:val="000D757A"/>
    <w:rsid w:val="000D79CE"/>
    <w:rsid w:val="000D7DDB"/>
    <w:rsid w:val="000D7DF8"/>
    <w:rsid w:val="000E070F"/>
    <w:rsid w:val="000E0EEF"/>
    <w:rsid w:val="000E2ABB"/>
    <w:rsid w:val="000E301D"/>
    <w:rsid w:val="000E37C5"/>
    <w:rsid w:val="000E38C2"/>
    <w:rsid w:val="000E447A"/>
    <w:rsid w:val="000E4482"/>
    <w:rsid w:val="000E6303"/>
    <w:rsid w:val="000E6543"/>
    <w:rsid w:val="000E67A1"/>
    <w:rsid w:val="000E686B"/>
    <w:rsid w:val="000E7B31"/>
    <w:rsid w:val="000E7E45"/>
    <w:rsid w:val="000F0428"/>
    <w:rsid w:val="000F0A2C"/>
    <w:rsid w:val="000F0B92"/>
    <w:rsid w:val="000F2212"/>
    <w:rsid w:val="000F344E"/>
    <w:rsid w:val="000F3E49"/>
    <w:rsid w:val="000F44B1"/>
    <w:rsid w:val="000F50B0"/>
    <w:rsid w:val="000F5344"/>
    <w:rsid w:val="000F5CAA"/>
    <w:rsid w:val="000F5CF5"/>
    <w:rsid w:val="000F6042"/>
    <w:rsid w:val="000F68E8"/>
    <w:rsid w:val="000F7AF7"/>
    <w:rsid w:val="00100D9D"/>
    <w:rsid w:val="001014ED"/>
    <w:rsid w:val="0010185F"/>
    <w:rsid w:val="00101A62"/>
    <w:rsid w:val="001032BB"/>
    <w:rsid w:val="001042E6"/>
    <w:rsid w:val="00104852"/>
    <w:rsid w:val="00104EE1"/>
    <w:rsid w:val="00105CC8"/>
    <w:rsid w:val="001064B6"/>
    <w:rsid w:val="00107341"/>
    <w:rsid w:val="0011077D"/>
    <w:rsid w:val="001108EB"/>
    <w:rsid w:val="00110F3A"/>
    <w:rsid w:val="00110F60"/>
    <w:rsid w:val="00111DB0"/>
    <w:rsid w:val="001120EC"/>
    <w:rsid w:val="0011289D"/>
    <w:rsid w:val="00112E68"/>
    <w:rsid w:val="00112EFA"/>
    <w:rsid w:val="00112FDC"/>
    <w:rsid w:val="00113AEE"/>
    <w:rsid w:val="00113F2E"/>
    <w:rsid w:val="0011416A"/>
    <w:rsid w:val="00114EA3"/>
    <w:rsid w:val="00116C8B"/>
    <w:rsid w:val="001171AF"/>
    <w:rsid w:val="0011758E"/>
    <w:rsid w:val="00120320"/>
    <w:rsid w:val="00121183"/>
    <w:rsid w:val="001222C6"/>
    <w:rsid w:val="00122A7E"/>
    <w:rsid w:val="00122D31"/>
    <w:rsid w:val="00124ADE"/>
    <w:rsid w:val="00124E15"/>
    <w:rsid w:val="0012551B"/>
    <w:rsid w:val="00125C1E"/>
    <w:rsid w:val="00126FC7"/>
    <w:rsid w:val="001301E2"/>
    <w:rsid w:val="00130EEA"/>
    <w:rsid w:val="00131BC8"/>
    <w:rsid w:val="00131C36"/>
    <w:rsid w:val="00131D7B"/>
    <w:rsid w:val="00132750"/>
    <w:rsid w:val="0013290C"/>
    <w:rsid w:val="001329ED"/>
    <w:rsid w:val="001331F8"/>
    <w:rsid w:val="00133305"/>
    <w:rsid w:val="0013349A"/>
    <w:rsid w:val="0013365B"/>
    <w:rsid w:val="00133CDA"/>
    <w:rsid w:val="00134718"/>
    <w:rsid w:val="0013516E"/>
    <w:rsid w:val="001357BA"/>
    <w:rsid w:val="00137050"/>
    <w:rsid w:val="0013713A"/>
    <w:rsid w:val="001378DD"/>
    <w:rsid w:val="00137AF7"/>
    <w:rsid w:val="00137FC7"/>
    <w:rsid w:val="00140D61"/>
    <w:rsid w:val="00141250"/>
    <w:rsid w:val="00141B13"/>
    <w:rsid w:val="00141E83"/>
    <w:rsid w:val="00142895"/>
    <w:rsid w:val="00143095"/>
    <w:rsid w:val="0014349E"/>
    <w:rsid w:val="001434EA"/>
    <w:rsid w:val="00143547"/>
    <w:rsid w:val="00143634"/>
    <w:rsid w:val="0014390E"/>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7C"/>
    <w:rsid w:val="001531B6"/>
    <w:rsid w:val="00154C46"/>
    <w:rsid w:val="00155238"/>
    <w:rsid w:val="0015574A"/>
    <w:rsid w:val="00156C47"/>
    <w:rsid w:val="00160B86"/>
    <w:rsid w:val="001611B5"/>
    <w:rsid w:val="00163B71"/>
    <w:rsid w:val="00163D98"/>
    <w:rsid w:val="0016443E"/>
    <w:rsid w:val="001659FA"/>
    <w:rsid w:val="00165C32"/>
    <w:rsid w:val="001672AD"/>
    <w:rsid w:val="00167F50"/>
    <w:rsid w:val="0017030B"/>
    <w:rsid w:val="00170743"/>
    <w:rsid w:val="0017156B"/>
    <w:rsid w:val="00171682"/>
    <w:rsid w:val="0017174F"/>
    <w:rsid w:val="0017195A"/>
    <w:rsid w:val="00171CE1"/>
    <w:rsid w:val="00173776"/>
    <w:rsid w:val="00173903"/>
    <w:rsid w:val="00173BE8"/>
    <w:rsid w:val="001741BC"/>
    <w:rsid w:val="001759BC"/>
    <w:rsid w:val="00175D6D"/>
    <w:rsid w:val="00176A33"/>
    <w:rsid w:val="00176B64"/>
    <w:rsid w:val="00177623"/>
    <w:rsid w:val="00177FA4"/>
    <w:rsid w:val="001806B2"/>
    <w:rsid w:val="0018089C"/>
    <w:rsid w:val="0018110E"/>
    <w:rsid w:val="00181156"/>
    <w:rsid w:val="00182423"/>
    <w:rsid w:val="00182B63"/>
    <w:rsid w:val="00183413"/>
    <w:rsid w:val="00183A70"/>
    <w:rsid w:val="00183CA4"/>
    <w:rsid w:val="001841CE"/>
    <w:rsid w:val="00184A53"/>
    <w:rsid w:val="00185E37"/>
    <w:rsid w:val="0018624C"/>
    <w:rsid w:val="00186E5D"/>
    <w:rsid w:val="001900C2"/>
    <w:rsid w:val="001904AD"/>
    <w:rsid w:val="00191010"/>
    <w:rsid w:val="0019127E"/>
    <w:rsid w:val="001929E2"/>
    <w:rsid w:val="00192E37"/>
    <w:rsid w:val="00193320"/>
    <w:rsid w:val="001933BC"/>
    <w:rsid w:val="001956CF"/>
    <w:rsid w:val="0019584E"/>
    <w:rsid w:val="0019587D"/>
    <w:rsid w:val="00195AA6"/>
    <w:rsid w:val="00195CC9"/>
    <w:rsid w:val="001960E8"/>
    <w:rsid w:val="0019639C"/>
    <w:rsid w:val="0019650D"/>
    <w:rsid w:val="00196580"/>
    <w:rsid w:val="00196585"/>
    <w:rsid w:val="0019659F"/>
    <w:rsid w:val="00196604"/>
    <w:rsid w:val="001967E2"/>
    <w:rsid w:val="0019742D"/>
    <w:rsid w:val="00197CF0"/>
    <w:rsid w:val="00197D21"/>
    <w:rsid w:val="001A043D"/>
    <w:rsid w:val="001A120B"/>
    <w:rsid w:val="001A1D69"/>
    <w:rsid w:val="001A1DC2"/>
    <w:rsid w:val="001A2C65"/>
    <w:rsid w:val="001A2E90"/>
    <w:rsid w:val="001A32F5"/>
    <w:rsid w:val="001A4060"/>
    <w:rsid w:val="001A40CB"/>
    <w:rsid w:val="001A459A"/>
    <w:rsid w:val="001A4F41"/>
    <w:rsid w:val="001A50DB"/>
    <w:rsid w:val="001A59E4"/>
    <w:rsid w:val="001A5AFE"/>
    <w:rsid w:val="001A5B3F"/>
    <w:rsid w:val="001A5DF2"/>
    <w:rsid w:val="001A6852"/>
    <w:rsid w:val="001A69A8"/>
    <w:rsid w:val="001A6CEC"/>
    <w:rsid w:val="001A77C9"/>
    <w:rsid w:val="001B01D6"/>
    <w:rsid w:val="001B0216"/>
    <w:rsid w:val="001B0D7B"/>
    <w:rsid w:val="001B0EC5"/>
    <w:rsid w:val="001B1015"/>
    <w:rsid w:val="001B10BC"/>
    <w:rsid w:val="001B1E14"/>
    <w:rsid w:val="001B234B"/>
    <w:rsid w:val="001B24DE"/>
    <w:rsid w:val="001B25EC"/>
    <w:rsid w:val="001B2EFC"/>
    <w:rsid w:val="001B339F"/>
    <w:rsid w:val="001B38BF"/>
    <w:rsid w:val="001B39ED"/>
    <w:rsid w:val="001B48DC"/>
    <w:rsid w:val="001B4987"/>
    <w:rsid w:val="001B4A6B"/>
    <w:rsid w:val="001B551B"/>
    <w:rsid w:val="001B5EC9"/>
    <w:rsid w:val="001B6E60"/>
    <w:rsid w:val="001C01E7"/>
    <w:rsid w:val="001C0762"/>
    <w:rsid w:val="001C12DB"/>
    <w:rsid w:val="001C1406"/>
    <w:rsid w:val="001C1D6F"/>
    <w:rsid w:val="001C210C"/>
    <w:rsid w:val="001C23E0"/>
    <w:rsid w:val="001C248A"/>
    <w:rsid w:val="001C335D"/>
    <w:rsid w:val="001C471C"/>
    <w:rsid w:val="001C5152"/>
    <w:rsid w:val="001C51BE"/>
    <w:rsid w:val="001C5D8C"/>
    <w:rsid w:val="001D05AD"/>
    <w:rsid w:val="001D084F"/>
    <w:rsid w:val="001D16A0"/>
    <w:rsid w:val="001D1879"/>
    <w:rsid w:val="001D1CB9"/>
    <w:rsid w:val="001D248A"/>
    <w:rsid w:val="001D2C07"/>
    <w:rsid w:val="001D3B77"/>
    <w:rsid w:val="001D4183"/>
    <w:rsid w:val="001D43CA"/>
    <w:rsid w:val="001D4869"/>
    <w:rsid w:val="001D5CD3"/>
    <w:rsid w:val="001D6628"/>
    <w:rsid w:val="001D67A1"/>
    <w:rsid w:val="001D68D4"/>
    <w:rsid w:val="001D6F5F"/>
    <w:rsid w:val="001D721A"/>
    <w:rsid w:val="001D798E"/>
    <w:rsid w:val="001D7D18"/>
    <w:rsid w:val="001E0503"/>
    <w:rsid w:val="001E0CA5"/>
    <w:rsid w:val="001E0FF5"/>
    <w:rsid w:val="001E1A06"/>
    <w:rsid w:val="001E1A42"/>
    <w:rsid w:val="001E1F18"/>
    <w:rsid w:val="001E25F0"/>
    <w:rsid w:val="001E2E81"/>
    <w:rsid w:val="001E2F53"/>
    <w:rsid w:val="001E3DD6"/>
    <w:rsid w:val="001E3F7D"/>
    <w:rsid w:val="001E4286"/>
    <w:rsid w:val="001E4A8B"/>
    <w:rsid w:val="001E4A8E"/>
    <w:rsid w:val="001E562D"/>
    <w:rsid w:val="001E60D7"/>
    <w:rsid w:val="001E6707"/>
    <w:rsid w:val="001E7E6F"/>
    <w:rsid w:val="001F09D9"/>
    <w:rsid w:val="001F0AE3"/>
    <w:rsid w:val="001F0BC9"/>
    <w:rsid w:val="001F0D13"/>
    <w:rsid w:val="001F0DC8"/>
    <w:rsid w:val="001F0FE0"/>
    <w:rsid w:val="001F1001"/>
    <w:rsid w:val="001F1094"/>
    <w:rsid w:val="001F1E90"/>
    <w:rsid w:val="001F2110"/>
    <w:rsid w:val="001F2401"/>
    <w:rsid w:val="001F3052"/>
    <w:rsid w:val="001F3248"/>
    <w:rsid w:val="001F4996"/>
    <w:rsid w:val="001F544E"/>
    <w:rsid w:val="001F6366"/>
    <w:rsid w:val="001F6389"/>
    <w:rsid w:val="001F66B2"/>
    <w:rsid w:val="001F6B34"/>
    <w:rsid w:val="001F7270"/>
    <w:rsid w:val="001F77DD"/>
    <w:rsid w:val="002001CE"/>
    <w:rsid w:val="00200283"/>
    <w:rsid w:val="002008A5"/>
    <w:rsid w:val="00200F24"/>
    <w:rsid w:val="0020154E"/>
    <w:rsid w:val="0020168C"/>
    <w:rsid w:val="002019EF"/>
    <w:rsid w:val="00201B3D"/>
    <w:rsid w:val="002024BE"/>
    <w:rsid w:val="00202A24"/>
    <w:rsid w:val="00202A53"/>
    <w:rsid w:val="00203022"/>
    <w:rsid w:val="002037BB"/>
    <w:rsid w:val="00203894"/>
    <w:rsid w:val="002041C8"/>
    <w:rsid w:val="0020516E"/>
    <w:rsid w:val="00205DF0"/>
    <w:rsid w:val="002065AD"/>
    <w:rsid w:val="00206AE6"/>
    <w:rsid w:val="00206B85"/>
    <w:rsid w:val="0020764E"/>
    <w:rsid w:val="00210386"/>
    <w:rsid w:val="00211387"/>
    <w:rsid w:val="002113C0"/>
    <w:rsid w:val="0021151D"/>
    <w:rsid w:val="0021168A"/>
    <w:rsid w:val="00212102"/>
    <w:rsid w:val="00212117"/>
    <w:rsid w:val="0021259B"/>
    <w:rsid w:val="00212795"/>
    <w:rsid w:val="00212B2D"/>
    <w:rsid w:val="00212D1F"/>
    <w:rsid w:val="0021368E"/>
    <w:rsid w:val="00213B7A"/>
    <w:rsid w:val="00214035"/>
    <w:rsid w:val="002153CB"/>
    <w:rsid w:val="00215899"/>
    <w:rsid w:val="00215939"/>
    <w:rsid w:val="00215BEF"/>
    <w:rsid w:val="00215D6F"/>
    <w:rsid w:val="00216682"/>
    <w:rsid w:val="002173A7"/>
    <w:rsid w:val="00217C49"/>
    <w:rsid w:val="002200C5"/>
    <w:rsid w:val="0022052D"/>
    <w:rsid w:val="0022080A"/>
    <w:rsid w:val="00220B02"/>
    <w:rsid w:val="002215BA"/>
    <w:rsid w:val="00221796"/>
    <w:rsid w:val="00221885"/>
    <w:rsid w:val="002219FF"/>
    <w:rsid w:val="00221D54"/>
    <w:rsid w:val="00221D90"/>
    <w:rsid w:val="0022261D"/>
    <w:rsid w:val="00223912"/>
    <w:rsid w:val="00223B7A"/>
    <w:rsid w:val="0022455A"/>
    <w:rsid w:val="002248C9"/>
    <w:rsid w:val="00224A1B"/>
    <w:rsid w:val="00224F40"/>
    <w:rsid w:val="00226824"/>
    <w:rsid w:val="00226B20"/>
    <w:rsid w:val="00226D9E"/>
    <w:rsid w:val="00227181"/>
    <w:rsid w:val="002303DB"/>
    <w:rsid w:val="00230C3C"/>
    <w:rsid w:val="002314AE"/>
    <w:rsid w:val="00231D42"/>
    <w:rsid w:val="00231F9D"/>
    <w:rsid w:val="00232492"/>
    <w:rsid w:val="00232F6F"/>
    <w:rsid w:val="002330A0"/>
    <w:rsid w:val="002330CD"/>
    <w:rsid w:val="00233E0D"/>
    <w:rsid w:val="00234EE8"/>
    <w:rsid w:val="00236945"/>
    <w:rsid w:val="00241AA5"/>
    <w:rsid w:val="00241F70"/>
    <w:rsid w:val="002422E0"/>
    <w:rsid w:val="002423EF"/>
    <w:rsid w:val="00243481"/>
    <w:rsid w:val="00243878"/>
    <w:rsid w:val="002446BA"/>
    <w:rsid w:val="002447FE"/>
    <w:rsid w:val="00244FBE"/>
    <w:rsid w:val="00245CAB"/>
    <w:rsid w:val="00245DAA"/>
    <w:rsid w:val="00246164"/>
    <w:rsid w:val="002466D3"/>
    <w:rsid w:val="002468F4"/>
    <w:rsid w:val="00246BB1"/>
    <w:rsid w:val="00246D66"/>
    <w:rsid w:val="002473F8"/>
    <w:rsid w:val="00250E00"/>
    <w:rsid w:val="00250FB1"/>
    <w:rsid w:val="00251EEB"/>
    <w:rsid w:val="002533A1"/>
    <w:rsid w:val="002535BE"/>
    <w:rsid w:val="0025387D"/>
    <w:rsid w:val="00254BF5"/>
    <w:rsid w:val="002554DA"/>
    <w:rsid w:val="002602EE"/>
    <w:rsid w:val="00260BBE"/>
    <w:rsid w:val="002611D1"/>
    <w:rsid w:val="002612D8"/>
    <w:rsid w:val="00262055"/>
    <w:rsid w:val="00262231"/>
    <w:rsid w:val="002623E1"/>
    <w:rsid w:val="002631B2"/>
    <w:rsid w:val="00263571"/>
    <w:rsid w:val="00263968"/>
    <w:rsid w:val="002640B7"/>
    <w:rsid w:val="00264526"/>
    <w:rsid w:val="0026469F"/>
    <w:rsid w:val="002649D5"/>
    <w:rsid w:val="00265BA9"/>
    <w:rsid w:val="0026638F"/>
    <w:rsid w:val="00266791"/>
    <w:rsid w:val="00266DAE"/>
    <w:rsid w:val="00267DC3"/>
    <w:rsid w:val="002707D7"/>
    <w:rsid w:val="002708B5"/>
    <w:rsid w:val="00271DFC"/>
    <w:rsid w:val="00272107"/>
    <w:rsid w:val="00272527"/>
    <w:rsid w:val="00272D1D"/>
    <w:rsid w:val="00272E10"/>
    <w:rsid w:val="0027322F"/>
    <w:rsid w:val="002734EC"/>
    <w:rsid w:val="0027373D"/>
    <w:rsid w:val="0027431A"/>
    <w:rsid w:val="00274380"/>
    <w:rsid w:val="002749CF"/>
    <w:rsid w:val="00274D56"/>
    <w:rsid w:val="00275360"/>
    <w:rsid w:val="00275DC7"/>
    <w:rsid w:val="0027683D"/>
    <w:rsid w:val="00277BD4"/>
    <w:rsid w:val="002804B2"/>
    <w:rsid w:val="002810C1"/>
    <w:rsid w:val="0028130A"/>
    <w:rsid w:val="00281AAB"/>
    <w:rsid w:val="00281BA2"/>
    <w:rsid w:val="00282038"/>
    <w:rsid w:val="00282293"/>
    <w:rsid w:val="00282505"/>
    <w:rsid w:val="00282856"/>
    <w:rsid w:val="00283080"/>
    <w:rsid w:val="00283BA3"/>
    <w:rsid w:val="00283F50"/>
    <w:rsid w:val="002847B1"/>
    <w:rsid w:val="002847CF"/>
    <w:rsid w:val="002856DF"/>
    <w:rsid w:val="002858F7"/>
    <w:rsid w:val="00285BF1"/>
    <w:rsid w:val="00286FA9"/>
    <w:rsid w:val="00287048"/>
    <w:rsid w:val="00287484"/>
    <w:rsid w:val="00287A28"/>
    <w:rsid w:val="00287E49"/>
    <w:rsid w:val="00290A47"/>
    <w:rsid w:val="002911FC"/>
    <w:rsid w:val="00291266"/>
    <w:rsid w:val="00291BAA"/>
    <w:rsid w:val="00291E58"/>
    <w:rsid w:val="0029239D"/>
    <w:rsid w:val="0029300E"/>
    <w:rsid w:val="002935CE"/>
    <w:rsid w:val="002940B1"/>
    <w:rsid w:val="0029473F"/>
    <w:rsid w:val="00294A46"/>
    <w:rsid w:val="0029639C"/>
    <w:rsid w:val="00296539"/>
    <w:rsid w:val="002975AB"/>
    <w:rsid w:val="002A070A"/>
    <w:rsid w:val="002A09AA"/>
    <w:rsid w:val="002A0CC1"/>
    <w:rsid w:val="002A1058"/>
    <w:rsid w:val="002A11A6"/>
    <w:rsid w:val="002A19A1"/>
    <w:rsid w:val="002A2477"/>
    <w:rsid w:val="002A28E1"/>
    <w:rsid w:val="002A367B"/>
    <w:rsid w:val="002A3AA8"/>
    <w:rsid w:val="002A3C13"/>
    <w:rsid w:val="002A3FD6"/>
    <w:rsid w:val="002A41E4"/>
    <w:rsid w:val="002A4235"/>
    <w:rsid w:val="002A4F36"/>
    <w:rsid w:val="002A51CA"/>
    <w:rsid w:val="002A54F9"/>
    <w:rsid w:val="002A55D3"/>
    <w:rsid w:val="002A591A"/>
    <w:rsid w:val="002A653E"/>
    <w:rsid w:val="002A65B3"/>
    <w:rsid w:val="002A7680"/>
    <w:rsid w:val="002A76F3"/>
    <w:rsid w:val="002A7C2D"/>
    <w:rsid w:val="002B14F0"/>
    <w:rsid w:val="002B1DE4"/>
    <w:rsid w:val="002B1E90"/>
    <w:rsid w:val="002B1F2D"/>
    <w:rsid w:val="002B22C4"/>
    <w:rsid w:val="002B3976"/>
    <w:rsid w:val="002B3CD5"/>
    <w:rsid w:val="002B3D0D"/>
    <w:rsid w:val="002B4100"/>
    <w:rsid w:val="002B47FF"/>
    <w:rsid w:val="002B4B68"/>
    <w:rsid w:val="002B57A0"/>
    <w:rsid w:val="002B65E5"/>
    <w:rsid w:val="002B699F"/>
    <w:rsid w:val="002B69BB"/>
    <w:rsid w:val="002B6D20"/>
    <w:rsid w:val="002B6D6F"/>
    <w:rsid w:val="002B71C3"/>
    <w:rsid w:val="002B736D"/>
    <w:rsid w:val="002B7627"/>
    <w:rsid w:val="002C00A3"/>
    <w:rsid w:val="002C032B"/>
    <w:rsid w:val="002C066D"/>
    <w:rsid w:val="002C0C45"/>
    <w:rsid w:val="002C115E"/>
    <w:rsid w:val="002C12A2"/>
    <w:rsid w:val="002C16DF"/>
    <w:rsid w:val="002C1873"/>
    <w:rsid w:val="002C285C"/>
    <w:rsid w:val="002C29E3"/>
    <w:rsid w:val="002C442F"/>
    <w:rsid w:val="002C4691"/>
    <w:rsid w:val="002C4EA0"/>
    <w:rsid w:val="002C56F4"/>
    <w:rsid w:val="002C5BFC"/>
    <w:rsid w:val="002C6471"/>
    <w:rsid w:val="002C737A"/>
    <w:rsid w:val="002C7AC6"/>
    <w:rsid w:val="002D05BF"/>
    <w:rsid w:val="002D06A8"/>
    <w:rsid w:val="002D0D5F"/>
    <w:rsid w:val="002D135B"/>
    <w:rsid w:val="002D18DC"/>
    <w:rsid w:val="002D2A58"/>
    <w:rsid w:val="002D2ABC"/>
    <w:rsid w:val="002D33D0"/>
    <w:rsid w:val="002D35E8"/>
    <w:rsid w:val="002D3ACF"/>
    <w:rsid w:val="002D47AD"/>
    <w:rsid w:val="002D4B46"/>
    <w:rsid w:val="002D5BC9"/>
    <w:rsid w:val="002D6C7A"/>
    <w:rsid w:val="002D70BE"/>
    <w:rsid w:val="002E06B7"/>
    <w:rsid w:val="002E07AD"/>
    <w:rsid w:val="002E1B7E"/>
    <w:rsid w:val="002E24F4"/>
    <w:rsid w:val="002E30ED"/>
    <w:rsid w:val="002E52BC"/>
    <w:rsid w:val="002E5D25"/>
    <w:rsid w:val="002E619E"/>
    <w:rsid w:val="002E655D"/>
    <w:rsid w:val="002F003F"/>
    <w:rsid w:val="002F04AF"/>
    <w:rsid w:val="002F104A"/>
    <w:rsid w:val="002F106E"/>
    <w:rsid w:val="002F1214"/>
    <w:rsid w:val="002F1684"/>
    <w:rsid w:val="002F18ED"/>
    <w:rsid w:val="002F1A96"/>
    <w:rsid w:val="002F1C63"/>
    <w:rsid w:val="002F1E5E"/>
    <w:rsid w:val="002F299C"/>
    <w:rsid w:val="002F2B17"/>
    <w:rsid w:val="002F2DF6"/>
    <w:rsid w:val="002F36E8"/>
    <w:rsid w:val="002F40E2"/>
    <w:rsid w:val="002F43F8"/>
    <w:rsid w:val="002F50E9"/>
    <w:rsid w:val="002F5109"/>
    <w:rsid w:val="002F5128"/>
    <w:rsid w:val="002F5E1B"/>
    <w:rsid w:val="002F5F45"/>
    <w:rsid w:val="002F730A"/>
    <w:rsid w:val="002F7E27"/>
    <w:rsid w:val="0030002E"/>
    <w:rsid w:val="00300152"/>
    <w:rsid w:val="0030035D"/>
    <w:rsid w:val="00301222"/>
    <w:rsid w:val="00301425"/>
    <w:rsid w:val="00301C4D"/>
    <w:rsid w:val="003023F1"/>
    <w:rsid w:val="00302AFB"/>
    <w:rsid w:val="003030CA"/>
    <w:rsid w:val="0030384A"/>
    <w:rsid w:val="00303B80"/>
    <w:rsid w:val="003043E9"/>
    <w:rsid w:val="0030462D"/>
    <w:rsid w:val="00304C42"/>
    <w:rsid w:val="00305691"/>
    <w:rsid w:val="003057E6"/>
    <w:rsid w:val="00305ADC"/>
    <w:rsid w:val="00305ED4"/>
    <w:rsid w:val="00306045"/>
    <w:rsid w:val="0030637F"/>
    <w:rsid w:val="00306A1E"/>
    <w:rsid w:val="0030745D"/>
    <w:rsid w:val="00307704"/>
    <w:rsid w:val="00307E98"/>
    <w:rsid w:val="00307F19"/>
    <w:rsid w:val="00310516"/>
    <w:rsid w:val="00310664"/>
    <w:rsid w:val="00310911"/>
    <w:rsid w:val="003113C8"/>
    <w:rsid w:val="0031178D"/>
    <w:rsid w:val="00311914"/>
    <w:rsid w:val="00311A8E"/>
    <w:rsid w:val="0031265A"/>
    <w:rsid w:val="003127E6"/>
    <w:rsid w:val="00312AED"/>
    <w:rsid w:val="003135D1"/>
    <w:rsid w:val="00314BCB"/>
    <w:rsid w:val="00315EA2"/>
    <w:rsid w:val="00316D79"/>
    <w:rsid w:val="00316DE2"/>
    <w:rsid w:val="003173D4"/>
    <w:rsid w:val="00317F2E"/>
    <w:rsid w:val="003226C3"/>
    <w:rsid w:val="00322FA8"/>
    <w:rsid w:val="0032343B"/>
    <w:rsid w:val="003236C3"/>
    <w:rsid w:val="003238E3"/>
    <w:rsid w:val="003238E5"/>
    <w:rsid w:val="00323B09"/>
    <w:rsid w:val="00324BAC"/>
    <w:rsid w:val="00324F11"/>
    <w:rsid w:val="00325BDD"/>
    <w:rsid w:val="00325C03"/>
    <w:rsid w:val="00326D31"/>
    <w:rsid w:val="0032702E"/>
    <w:rsid w:val="003270BE"/>
    <w:rsid w:val="00327B7F"/>
    <w:rsid w:val="00327C81"/>
    <w:rsid w:val="00330271"/>
    <w:rsid w:val="003314A3"/>
    <w:rsid w:val="003317F4"/>
    <w:rsid w:val="0033194B"/>
    <w:rsid w:val="00331A66"/>
    <w:rsid w:val="00332079"/>
    <w:rsid w:val="00332112"/>
    <w:rsid w:val="00332AD7"/>
    <w:rsid w:val="00333146"/>
    <w:rsid w:val="0033320B"/>
    <w:rsid w:val="003339F4"/>
    <w:rsid w:val="00333FE9"/>
    <w:rsid w:val="003340FD"/>
    <w:rsid w:val="003355EB"/>
    <w:rsid w:val="00335F5B"/>
    <w:rsid w:val="003361A9"/>
    <w:rsid w:val="00336469"/>
    <w:rsid w:val="00336D04"/>
    <w:rsid w:val="0033737B"/>
    <w:rsid w:val="00340300"/>
    <w:rsid w:val="00340693"/>
    <w:rsid w:val="003409F5"/>
    <w:rsid w:val="00340F48"/>
    <w:rsid w:val="003415BF"/>
    <w:rsid w:val="0034225E"/>
    <w:rsid w:val="003426D4"/>
    <w:rsid w:val="0034304B"/>
    <w:rsid w:val="00344B12"/>
    <w:rsid w:val="003451B9"/>
    <w:rsid w:val="00345CA0"/>
    <w:rsid w:val="003466A1"/>
    <w:rsid w:val="00346B59"/>
    <w:rsid w:val="00346DD1"/>
    <w:rsid w:val="00347767"/>
    <w:rsid w:val="00347D50"/>
    <w:rsid w:val="00351E0E"/>
    <w:rsid w:val="00352865"/>
    <w:rsid w:val="00352AD0"/>
    <w:rsid w:val="00353DC0"/>
    <w:rsid w:val="00354658"/>
    <w:rsid w:val="003547FA"/>
    <w:rsid w:val="00354C43"/>
    <w:rsid w:val="00354DF1"/>
    <w:rsid w:val="0035533B"/>
    <w:rsid w:val="003554D5"/>
    <w:rsid w:val="00355C27"/>
    <w:rsid w:val="003562BA"/>
    <w:rsid w:val="00356773"/>
    <w:rsid w:val="00356B69"/>
    <w:rsid w:val="00357152"/>
    <w:rsid w:val="003572F6"/>
    <w:rsid w:val="003573E9"/>
    <w:rsid w:val="0035749F"/>
    <w:rsid w:val="00357849"/>
    <w:rsid w:val="003579B9"/>
    <w:rsid w:val="00357CAA"/>
    <w:rsid w:val="00357D80"/>
    <w:rsid w:val="003600BD"/>
    <w:rsid w:val="00360ABA"/>
    <w:rsid w:val="00360ABC"/>
    <w:rsid w:val="00360D6F"/>
    <w:rsid w:val="00361E68"/>
    <w:rsid w:val="0036214D"/>
    <w:rsid w:val="00362AEB"/>
    <w:rsid w:val="00362C69"/>
    <w:rsid w:val="00363483"/>
    <w:rsid w:val="003634F9"/>
    <w:rsid w:val="00363ACD"/>
    <w:rsid w:val="00364488"/>
    <w:rsid w:val="003650AD"/>
    <w:rsid w:val="00365517"/>
    <w:rsid w:val="00366BD6"/>
    <w:rsid w:val="00366C3E"/>
    <w:rsid w:val="0036723C"/>
    <w:rsid w:val="00367286"/>
    <w:rsid w:val="00367A76"/>
    <w:rsid w:val="0037191E"/>
    <w:rsid w:val="0037234C"/>
    <w:rsid w:val="0037252D"/>
    <w:rsid w:val="003726EA"/>
    <w:rsid w:val="00372CCA"/>
    <w:rsid w:val="00373477"/>
    <w:rsid w:val="00374092"/>
    <w:rsid w:val="00374A59"/>
    <w:rsid w:val="00374D58"/>
    <w:rsid w:val="00375108"/>
    <w:rsid w:val="003752BA"/>
    <w:rsid w:val="00375354"/>
    <w:rsid w:val="00375D4D"/>
    <w:rsid w:val="00376BCC"/>
    <w:rsid w:val="00376E94"/>
    <w:rsid w:val="00377396"/>
    <w:rsid w:val="00377A28"/>
    <w:rsid w:val="003806E4"/>
    <w:rsid w:val="00380841"/>
    <w:rsid w:val="0038090B"/>
    <w:rsid w:val="00380F54"/>
    <w:rsid w:val="003812FB"/>
    <w:rsid w:val="0038162D"/>
    <w:rsid w:val="0038183E"/>
    <w:rsid w:val="00381CBA"/>
    <w:rsid w:val="0038262D"/>
    <w:rsid w:val="00382BB5"/>
    <w:rsid w:val="003833DC"/>
    <w:rsid w:val="00385B99"/>
    <w:rsid w:val="00385EF6"/>
    <w:rsid w:val="00386D1F"/>
    <w:rsid w:val="00386DBD"/>
    <w:rsid w:val="00386F71"/>
    <w:rsid w:val="00387555"/>
    <w:rsid w:val="00387837"/>
    <w:rsid w:val="00387927"/>
    <w:rsid w:val="00387A79"/>
    <w:rsid w:val="00387B5E"/>
    <w:rsid w:val="00387E4C"/>
    <w:rsid w:val="00390B12"/>
    <w:rsid w:val="003914DF"/>
    <w:rsid w:val="0039171D"/>
    <w:rsid w:val="003932B2"/>
    <w:rsid w:val="00394E62"/>
    <w:rsid w:val="00395249"/>
    <w:rsid w:val="0039641D"/>
    <w:rsid w:val="003973C2"/>
    <w:rsid w:val="00397CF6"/>
    <w:rsid w:val="003A0020"/>
    <w:rsid w:val="003A00AE"/>
    <w:rsid w:val="003A0356"/>
    <w:rsid w:val="003A0995"/>
    <w:rsid w:val="003A0C80"/>
    <w:rsid w:val="003A153C"/>
    <w:rsid w:val="003A17A1"/>
    <w:rsid w:val="003A18BE"/>
    <w:rsid w:val="003A2BD9"/>
    <w:rsid w:val="003A33BE"/>
    <w:rsid w:val="003A3E8E"/>
    <w:rsid w:val="003A450D"/>
    <w:rsid w:val="003A45A3"/>
    <w:rsid w:val="003A4978"/>
    <w:rsid w:val="003A4986"/>
    <w:rsid w:val="003A5031"/>
    <w:rsid w:val="003A52EB"/>
    <w:rsid w:val="003A5C64"/>
    <w:rsid w:val="003A6321"/>
    <w:rsid w:val="003A6563"/>
    <w:rsid w:val="003A7860"/>
    <w:rsid w:val="003A7EFB"/>
    <w:rsid w:val="003B011A"/>
    <w:rsid w:val="003B0B3F"/>
    <w:rsid w:val="003B0BAC"/>
    <w:rsid w:val="003B0E17"/>
    <w:rsid w:val="003B0F78"/>
    <w:rsid w:val="003B139F"/>
    <w:rsid w:val="003B214A"/>
    <w:rsid w:val="003B21CF"/>
    <w:rsid w:val="003B252E"/>
    <w:rsid w:val="003B3067"/>
    <w:rsid w:val="003B36DF"/>
    <w:rsid w:val="003B4177"/>
    <w:rsid w:val="003B44B7"/>
    <w:rsid w:val="003B5B66"/>
    <w:rsid w:val="003B67D1"/>
    <w:rsid w:val="003B70C9"/>
    <w:rsid w:val="003C0238"/>
    <w:rsid w:val="003C0A0F"/>
    <w:rsid w:val="003C11CC"/>
    <w:rsid w:val="003C1414"/>
    <w:rsid w:val="003C18AA"/>
    <w:rsid w:val="003C19F9"/>
    <w:rsid w:val="003C21C5"/>
    <w:rsid w:val="003C25E8"/>
    <w:rsid w:val="003C2B45"/>
    <w:rsid w:val="003C3334"/>
    <w:rsid w:val="003C3592"/>
    <w:rsid w:val="003C43A0"/>
    <w:rsid w:val="003C4553"/>
    <w:rsid w:val="003C5074"/>
    <w:rsid w:val="003C5127"/>
    <w:rsid w:val="003C527A"/>
    <w:rsid w:val="003C6CC9"/>
    <w:rsid w:val="003C7244"/>
    <w:rsid w:val="003C724C"/>
    <w:rsid w:val="003C74CE"/>
    <w:rsid w:val="003C75CC"/>
    <w:rsid w:val="003C760F"/>
    <w:rsid w:val="003C763D"/>
    <w:rsid w:val="003C7BD1"/>
    <w:rsid w:val="003C7C87"/>
    <w:rsid w:val="003C7D0B"/>
    <w:rsid w:val="003C7EF5"/>
    <w:rsid w:val="003D0082"/>
    <w:rsid w:val="003D1291"/>
    <w:rsid w:val="003D12E4"/>
    <w:rsid w:val="003D1565"/>
    <w:rsid w:val="003D35DF"/>
    <w:rsid w:val="003D39A7"/>
    <w:rsid w:val="003D3E25"/>
    <w:rsid w:val="003D4864"/>
    <w:rsid w:val="003D5B44"/>
    <w:rsid w:val="003D67CF"/>
    <w:rsid w:val="003D6AFF"/>
    <w:rsid w:val="003D7312"/>
    <w:rsid w:val="003D7FA4"/>
    <w:rsid w:val="003E0515"/>
    <w:rsid w:val="003E1474"/>
    <w:rsid w:val="003E159C"/>
    <w:rsid w:val="003E1CD9"/>
    <w:rsid w:val="003E22A8"/>
    <w:rsid w:val="003E2D65"/>
    <w:rsid w:val="003E39FC"/>
    <w:rsid w:val="003E3A5E"/>
    <w:rsid w:val="003E45A8"/>
    <w:rsid w:val="003E52AE"/>
    <w:rsid w:val="003E6209"/>
    <w:rsid w:val="003E6D36"/>
    <w:rsid w:val="003E7044"/>
    <w:rsid w:val="003E7DBE"/>
    <w:rsid w:val="003F0617"/>
    <w:rsid w:val="003F09AE"/>
    <w:rsid w:val="003F10F6"/>
    <w:rsid w:val="003F2013"/>
    <w:rsid w:val="003F205E"/>
    <w:rsid w:val="003F27EC"/>
    <w:rsid w:val="003F2B48"/>
    <w:rsid w:val="003F3572"/>
    <w:rsid w:val="003F3998"/>
    <w:rsid w:val="003F3C55"/>
    <w:rsid w:val="003F3E19"/>
    <w:rsid w:val="003F64BA"/>
    <w:rsid w:val="003F76EC"/>
    <w:rsid w:val="003F77B8"/>
    <w:rsid w:val="003F7B12"/>
    <w:rsid w:val="003F7EAD"/>
    <w:rsid w:val="003F7F54"/>
    <w:rsid w:val="004004FA"/>
    <w:rsid w:val="004011CC"/>
    <w:rsid w:val="00401237"/>
    <w:rsid w:val="00401308"/>
    <w:rsid w:val="0040133A"/>
    <w:rsid w:val="00402083"/>
    <w:rsid w:val="00402183"/>
    <w:rsid w:val="00402AA0"/>
    <w:rsid w:val="004032AF"/>
    <w:rsid w:val="00403A69"/>
    <w:rsid w:val="004040CD"/>
    <w:rsid w:val="004043A3"/>
    <w:rsid w:val="0040445E"/>
    <w:rsid w:val="00404719"/>
    <w:rsid w:val="004052AE"/>
    <w:rsid w:val="00405605"/>
    <w:rsid w:val="00405D77"/>
    <w:rsid w:val="00406339"/>
    <w:rsid w:val="004064A3"/>
    <w:rsid w:val="00406758"/>
    <w:rsid w:val="00406829"/>
    <w:rsid w:val="00406A6D"/>
    <w:rsid w:val="00406CEE"/>
    <w:rsid w:val="004072E9"/>
    <w:rsid w:val="00407864"/>
    <w:rsid w:val="0041048F"/>
    <w:rsid w:val="004107A6"/>
    <w:rsid w:val="004108E6"/>
    <w:rsid w:val="00410A1B"/>
    <w:rsid w:val="00410E8F"/>
    <w:rsid w:val="00411348"/>
    <w:rsid w:val="00411905"/>
    <w:rsid w:val="00412D48"/>
    <w:rsid w:val="0041377C"/>
    <w:rsid w:val="0041592C"/>
    <w:rsid w:val="00415C4E"/>
    <w:rsid w:val="00416ADF"/>
    <w:rsid w:val="00416F8E"/>
    <w:rsid w:val="00417B2E"/>
    <w:rsid w:val="00417C71"/>
    <w:rsid w:val="00417F68"/>
    <w:rsid w:val="00420119"/>
    <w:rsid w:val="00420C96"/>
    <w:rsid w:val="00421FDA"/>
    <w:rsid w:val="00423E08"/>
    <w:rsid w:val="0042439A"/>
    <w:rsid w:val="00424646"/>
    <w:rsid w:val="004256B2"/>
    <w:rsid w:val="00426CEF"/>
    <w:rsid w:val="00426D8F"/>
    <w:rsid w:val="00427097"/>
    <w:rsid w:val="00427CA7"/>
    <w:rsid w:val="004310B7"/>
    <w:rsid w:val="0043199F"/>
    <w:rsid w:val="00431B40"/>
    <w:rsid w:val="00431C88"/>
    <w:rsid w:val="00431FC5"/>
    <w:rsid w:val="00433A72"/>
    <w:rsid w:val="0043467C"/>
    <w:rsid w:val="00434A24"/>
    <w:rsid w:val="00435590"/>
    <w:rsid w:val="00435720"/>
    <w:rsid w:val="00435FF8"/>
    <w:rsid w:val="00436D35"/>
    <w:rsid w:val="00436EC1"/>
    <w:rsid w:val="004372C1"/>
    <w:rsid w:val="00437EED"/>
    <w:rsid w:val="004407B3"/>
    <w:rsid w:val="00440CD5"/>
    <w:rsid w:val="00441202"/>
    <w:rsid w:val="004417B2"/>
    <w:rsid w:val="00441866"/>
    <w:rsid w:val="00441C9A"/>
    <w:rsid w:val="0044284F"/>
    <w:rsid w:val="00442B93"/>
    <w:rsid w:val="00442CA7"/>
    <w:rsid w:val="00443522"/>
    <w:rsid w:val="00443739"/>
    <w:rsid w:val="00443D28"/>
    <w:rsid w:val="004449E5"/>
    <w:rsid w:val="00444CC2"/>
    <w:rsid w:val="00444F67"/>
    <w:rsid w:val="00445079"/>
    <w:rsid w:val="00445D0A"/>
    <w:rsid w:val="004468C8"/>
    <w:rsid w:val="004477A3"/>
    <w:rsid w:val="00447E52"/>
    <w:rsid w:val="00450BAF"/>
    <w:rsid w:val="00450ED4"/>
    <w:rsid w:val="00451444"/>
    <w:rsid w:val="0045175E"/>
    <w:rsid w:val="004520CB"/>
    <w:rsid w:val="00452433"/>
    <w:rsid w:val="004527A8"/>
    <w:rsid w:val="0045288D"/>
    <w:rsid w:val="004530B7"/>
    <w:rsid w:val="00453A0D"/>
    <w:rsid w:val="00453B6E"/>
    <w:rsid w:val="0045444C"/>
    <w:rsid w:val="00454A5D"/>
    <w:rsid w:val="004555C7"/>
    <w:rsid w:val="004556DD"/>
    <w:rsid w:val="004559BE"/>
    <w:rsid w:val="00455CBC"/>
    <w:rsid w:val="00455CDB"/>
    <w:rsid w:val="00456092"/>
    <w:rsid w:val="004562E7"/>
    <w:rsid w:val="00456ACD"/>
    <w:rsid w:val="00457649"/>
    <w:rsid w:val="00460949"/>
    <w:rsid w:val="00462394"/>
    <w:rsid w:val="00462CB2"/>
    <w:rsid w:val="00462D92"/>
    <w:rsid w:val="0046308B"/>
    <w:rsid w:val="0046356E"/>
    <w:rsid w:val="004644EE"/>
    <w:rsid w:val="00464AC6"/>
    <w:rsid w:val="00465019"/>
    <w:rsid w:val="004650A8"/>
    <w:rsid w:val="004655E4"/>
    <w:rsid w:val="00465854"/>
    <w:rsid w:val="0046587C"/>
    <w:rsid w:val="00465BA5"/>
    <w:rsid w:val="00466A07"/>
    <w:rsid w:val="00467642"/>
    <w:rsid w:val="004702F4"/>
    <w:rsid w:val="0047069E"/>
    <w:rsid w:val="00470BC6"/>
    <w:rsid w:val="004716B1"/>
    <w:rsid w:val="0047212C"/>
    <w:rsid w:val="00472477"/>
    <w:rsid w:val="0047256C"/>
    <w:rsid w:val="00472B56"/>
    <w:rsid w:val="00472D60"/>
    <w:rsid w:val="00473B16"/>
    <w:rsid w:val="00473B81"/>
    <w:rsid w:val="00474204"/>
    <w:rsid w:val="0047437C"/>
    <w:rsid w:val="004748BF"/>
    <w:rsid w:val="00474A20"/>
    <w:rsid w:val="00474C6A"/>
    <w:rsid w:val="004760A2"/>
    <w:rsid w:val="00476917"/>
    <w:rsid w:val="00476B05"/>
    <w:rsid w:val="00477300"/>
    <w:rsid w:val="00477363"/>
    <w:rsid w:val="0047746F"/>
    <w:rsid w:val="004776CC"/>
    <w:rsid w:val="0047786E"/>
    <w:rsid w:val="00477C09"/>
    <w:rsid w:val="00480790"/>
    <w:rsid w:val="00480D11"/>
    <w:rsid w:val="00480F46"/>
    <w:rsid w:val="004821EE"/>
    <w:rsid w:val="00482C00"/>
    <w:rsid w:val="004830EF"/>
    <w:rsid w:val="00483529"/>
    <w:rsid w:val="00483871"/>
    <w:rsid w:val="00483951"/>
    <w:rsid w:val="00484198"/>
    <w:rsid w:val="0048433E"/>
    <w:rsid w:val="004844E6"/>
    <w:rsid w:val="0048480B"/>
    <w:rsid w:val="0048550D"/>
    <w:rsid w:val="00485AF4"/>
    <w:rsid w:val="00485C63"/>
    <w:rsid w:val="00485C9B"/>
    <w:rsid w:val="00486ACF"/>
    <w:rsid w:val="004877B0"/>
    <w:rsid w:val="0049029E"/>
    <w:rsid w:val="00490A5A"/>
    <w:rsid w:val="00490FD4"/>
    <w:rsid w:val="00491033"/>
    <w:rsid w:val="004915E7"/>
    <w:rsid w:val="00491BAE"/>
    <w:rsid w:val="00491D12"/>
    <w:rsid w:val="00491D86"/>
    <w:rsid w:val="00491E86"/>
    <w:rsid w:val="00493504"/>
    <w:rsid w:val="0049392C"/>
    <w:rsid w:val="004941E6"/>
    <w:rsid w:val="00495268"/>
    <w:rsid w:val="00495A0A"/>
    <w:rsid w:val="004973B4"/>
    <w:rsid w:val="004A00EA"/>
    <w:rsid w:val="004A033C"/>
    <w:rsid w:val="004A04FA"/>
    <w:rsid w:val="004A0A8E"/>
    <w:rsid w:val="004A15F4"/>
    <w:rsid w:val="004A2E9D"/>
    <w:rsid w:val="004A3663"/>
    <w:rsid w:val="004A3E6F"/>
    <w:rsid w:val="004A43CF"/>
    <w:rsid w:val="004A4AB4"/>
    <w:rsid w:val="004A4B9F"/>
    <w:rsid w:val="004A4DE2"/>
    <w:rsid w:val="004A6203"/>
    <w:rsid w:val="004A6B18"/>
    <w:rsid w:val="004A6ED5"/>
    <w:rsid w:val="004A7B78"/>
    <w:rsid w:val="004A7E89"/>
    <w:rsid w:val="004B0132"/>
    <w:rsid w:val="004B1464"/>
    <w:rsid w:val="004B167E"/>
    <w:rsid w:val="004B1C1D"/>
    <w:rsid w:val="004B1FAF"/>
    <w:rsid w:val="004B2D4D"/>
    <w:rsid w:val="004B40FB"/>
    <w:rsid w:val="004B413E"/>
    <w:rsid w:val="004B439C"/>
    <w:rsid w:val="004B4F65"/>
    <w:rsid w:val="004B4FE0"/>
    <w:rsid w:val="004B5850"/>
    <w:rsid w:val="004B5BDF"/>
    <w:rsid w:val="004B5C0E"/>
    <w:rsid w:val="004B5C64"/>
    <w:rsid w:val="004B5F3E"/>
    <w:rsid w:val="004B6073"/>
    <w:rsid w:val="004B63C8"/>
    <w:rsid w:val="004B6678"/>
    <w:rsid w:val="004B6D1B"/>
    <w:rsid w:val="004B7A8B"/>
    <w:rsid w:val="004B7C2D"/>
    <w:rsid w:val="004C05FE"/>
    <w:rsid w:val="004C0F01"/>
    <w:rsid w:val="004C0F86"/>
    <w:rsid w:val="004C1AD0"/>
    <w:rsid w:val="004C2119"/>
    <w:rsid w:val="004C3CBE"/>
    <w:rsid w:val="004C3F01"/>
    <w:rsid w:val="004C3F91"/>
    <w:rsid w:val="004C4683"/>
    <w:rsid w:val="004C4BB0"/>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1DE"/>
    <w:rsid w:val="004D7A61"/>
    <w:rsid w:val="004D7F75"/>
    <w:rsid w:val="004E0E87"/>
    <w:rsid w:val="004E1032"/>
    <w:rsid w:val="004E1347"/>
    <w:rsid w:val="004E1928"/>
    <w:rsid w:val="004E1CF5"/>
    <w:rsid w:val="004E23B7"/>
    <w:rsid w:val="004E32C2"/>
    <w:rsid w:val="004E352D"/>
    <w:rsid w:val="004E39D6"/>
    <w:rsid w:val="004E4AEE"/>
    <w:rsid w:val="004E6DD5"/>
    <w:rsid w:val="004E7E87"/>
    <w:rsid w:val="004F0B89"/>
    <w:rsid w:val="004F0F48"/>
    <w:rsid w:val="004F168F"/>
    <w:rsid w:val="004F1E50"/>
    <w:rsid w:val="004F2487"/>
    <w:rsid w:val="004F2E9E"/>
    <w:rsid w:val="004F38B3"/>
    <w:rsid w:val="004F3F2E"/>
    <w:rsid w:val="004F4ED3"/>
    <w:rsid w:val="004F5015"/>
    <w:rsid w:val="004F5641"/>
    <w:rsid w:val="004F5672"/>
    <w:rsid w:val="004F641C"/>
    <w:rsid w:val="004F667B"/>
    <w:rsid w:val="004F6B5A"/>
    <w:rsid w:val="004F74E6"/>
    <w:rsid w:val="004F7CE6"/>
    <w:rsid w:val="004F7F5A"/>
    <w:rsid w:val="00500A3F"/>
    <w:rsid w:val="005012F3"/>
    <w:rsid w:val="00501AED"/>
    <w:rsid w:val="00501BEE"/>
    <w:rsid w:val="00501E18"/>
    <w:rsid w:val="00502587"/>
    <w:rsid w:val="00502CBB"/>
    <w:rsid w:val="00503183"/>
    <w:rsid w:val="005032F5"/>
    <w:rsid w:val="00504DBF"/>
    <w:rsid w:val="00505836"/>
    <w:rsid w:val="00505E82"/>
    <w:rsid w:val="005061AC"/>
    <w:rsid w:val="00507948"/>
    <w:rsid w:val="00507A7B"/>
    <w:rsid w:val="00507D22"/>
    <w:rsid w:val="0051180B"/>
    <w:rsid w:val="00512B32"/>
    <w:rsid w:val="00512D9B"/>
    <w:rsid w:val="00513587"/>
    <w:rsid w:val="00513B38"/>
    <w:rsid w:val="00513F2C"/>
    <w:rsid w:val="005144B8"/>
    <w:rsid w:val="005147B4"/>
    <w:rsid w:val="00514843"/>
    <w:rsid w:val="00514905"/>
    <w:rsid w:val="005165E1"/>
    <w:rsid w:val="00516D8B"/>
    <w:rsid w:val="00517C05"/>
    <w:rsid w:val="00517C5C"/>
    <w:rsid w:val="0052004E"/>
    <w:rsid w:val="005200BC"/>
    <w:rsid w:val="005202DF"/>
    <w:rsid w:val="005203E5"/>
    <w:rsid w:val="00520B04"/>
    <w:rsid w:val="00521096"/>
    <w:rsid w:val="005213C8"/>
    <w:rsid w:val="0052233A"/>
    <w:rsid w:val="00522837"/>
    <w:rsid w:val="00523630"/>
    <w:rsid w:val="005244CC"/>
    <w:rsid w:val="00524521"/>
    <w:rsid w:val="005245E4"/>
    <w:rsid w:val="00524BD8"/>
    <w:rsid w:val="00527A96"/>
    <w:rsid w:val="0053000D"/>
    <w:rsid w:val="00530571"/>
    <w:rsid w:val="00531A76"/>
    <w:rsid w:val="00532E4C"/>
    <w:rsid w:val="00533A38"/>
    <w:rsid w:val="0053496E"/>
    <w:rsid w:val="00534B77"/>
    <w:rsid w:val="00534CD7"/>
    <w:rsid w:val="00535B25"/>
    <w:rsid w:val="00536429"/>
    <w:rsid w:val="00536FD5"/>
    <w:rsid w:val="005376AF"/>
    <w:rsid w:val="00537C7D"/>
    <w:rsid w:val="0054040E"/>
    <w:rsid w:val="005409F9"/>
    <w:rsid w:val="00541161"/>
    <w:rsid w:val="00541507"/>
    <w:rsid w:val="005418FC"/>
    <w:rsid w:val="0054217B"/>
    <w:rsid w:val="0054222D"/>
    <w:rsid w:val="005422E5"/>
    <w:rsid w:val="00542EA3"/>
    <w:rsid w:val="00543D07"/>
    <w:rsid w:val="00543FA5"/>
    <w:rsid w:val="0054417A"/>
    <w:rsid w:val="005442AF"/>
    <w:rsid w:val="005443D4"/>
    <w:rsid w:val="00544A38"/>
    <w:rsid w:val="00545091"/>
    <w:rsid w:val="005458A5"/>
    <w:rsid w:val="00545DAC"/>
    <w:rsid w:val="00546D45"/>
    <w:rsid w:val="005472EA"/>
    <w:rsid w:val="005473F6"/>
    <w:rsid w:val="0054782B"/>
    <w:rsid w:val="00547859"/>
    <w:rsid w:val="005478A8"/>
    <w:rsid w:val="00547CA7"/>
    <w:rsid w:val="00550418"/>
    <w:rsid w:val="00551194"/>
    <w:rsid w:val="0055178B"/>
    <w:rsid w:val="00551976"/>
    <w:rsid w:val="0055298D"/>
    <w:rsid w:val="00552B42"/>
    <w:rsid w:val="00552FB0"/>
    <w:rsid w:val="00553465"/>
    <w:rsid w:val="00553589"/>
    <w:rsid w:val="005548ED"/>
    <w:rsid w:val="00554E15"/>
    <w:rsid w:val="00554E4C"/>
    <w:rsid w:val="00555B71"/>
    <w:rsid w:val="00555F66"/>
    <w:rsid w:val="005564EF"/>
    <w:rsid w:val="0055690E"/>
    <w:rsid w:val="00556EC3"/>
    <w:rsid w:val="00556F44"/>
    <w:rsid w:val="00556FED"/>
    <w:rsid w:val="00557D0B"/>
    <w:rsid w:val="0056146A"/>
    <w:rsid w:val="0056159D"/>
    <w:rsid w:val="0056193C"/>
    <w:rsid w:val="00561B5D"/>
    <w:rsid w:val="00561BD8"/>
    <w:rsid w:val="005621B2"/>
    <w:rsid w:val="005629E2"/>
    <w:rsid w:val="00562E1B"/>
    <w:rsid w:val="00563386"/>
    <w:rsid w:val="00563D2F"/>
    <w:rsid w:val="00563EA6"/>
    <w:rsid w:val="005645BB"/>
    <w:rsid w:val="0056492C"/>
    <w:rsid w:val="00564A46"/>
    <w:rsid w:val="00564D58"/>
    <w:rsid w:val="005654A4"/>
    <w:rsid w:val="00566746"/>
    <w:rsid w:val="00566AC3"/>
    <w:rsid w:val="00566C06"/>
    <w:rsid w:val="00566C1A"/>
    <w:rsid w:val="005674DC"/>
    <w:rsid w:val="00567AC3"/>
    <w:rsid w:val="00567C05"/>
    <w:rsid w:val="00570741"/>
    <w:rsid w:val="0057144C"/>
    <w:rsid w:val="00571B2A"/>
    <w:rsid w:val="0057404C"/>
    <w:rsid w:val="005740F9"/>
    <w:rsid w:val="005750E9"/>
    <w:rsid w:val="00576628"/>
    <w:rsid w:val="0057688A"/>
    <w:rsid w:val="00576D15"/>
    <w:rsid w:val="00580278"/>
    <w:rsid w:val="00580348"/>
    <w:rsid w:val="0058144A"/>
    <w:rsid w:val="00581799"/>
    <w:rsid w:val="00581C6C"/>
    <w:rsid w:val="00581F57"/>
    <w:rsid w:val="00582182"/>
    <w:rsid w:val="00582316"/>
    <w:rsid w:val="00582A98"/>
    <w:rsid w:val="00582B98"/>
    <w:rsid w:val="00583170"/>
    <w:rsid w:val="0058350C"/>
    <w:rsid w:val="0058456D"/>
    <w:rsid w:val="00584723"/>
    <w:rsid w:val="0058522B"/>
    <w:rsid w:val="00585399"/>
    <w:rsid w:val="00585A92"/>
    <w:rsid w:val="0058633E"/>
    <w:rsid w:val="00586609"/>
    <w:rsid w:val="00586D1E"/>
    <w:rsid w:val="0058700B"/>
    <w:rsid w:val="0058734F"/>
    <w:rsid w:val="00587CE3"/>
    <w:rsid w:val="00587D45"/>
    <w:rsid w:val="00587D9B"/>
    <w:rsid w:val="0059001A"/>
    <w:rsid w:val="00590570"/>
    <w:rsid w:val="00591894"/>
    <w:rsid w:val="005923FA"/>
    <w:rsid w:val="00592AEC"/>
    <w:rsid w:val="00594616"/>
    <w:rsid w:val="00594BE0"/>
    <w:rsid w:val="00595ADD"/>
    <w:rsid w:val="0059631B"/>
    <w:rsid w:val="0059632C"/>
    <w:rsid w:val="00596875"/>
    <w:rsid w:val="00596EB3"/>
    <w:rsid w:val="00596F61"/>
    <w:rsid w:val="00597283"/>
    <w:rsid w:val="00597B70"/>
    <w:rsid w:val="00597CEF"/>
    <w:rsid w:val="00597F62"/>
    <w:rsid w:val="00597FFE"/>
    <w:rsid w:val="005A0906"/>
    <w:rsid w:val="005A0961"/>
    <w:rsid w:val="005A1075"/>
    <w:rsid w:val="005A11F3"/>
    <w:rsid w:val="005A2148"/>
    <w:rsid w:val="005A2BA6"/>
    <w:rsid w:val="005A2D09"/>
    <w:rsid w:val="005A3047"/>
    <w:rsid w:val="005A338C"/>
    <w:rsid w:val="005A363A"/>
    <w:rsid w:val="005A3A2D"/>
    <w:rsid w:val="005A4129"/>
    <w:rsid w:val="005A4244"/>
    <w:rsid w:val="005A4830"/>
    <w:rsid w:val="005A5391"/>
    <w:rsid w:val="005A5992"/>
    <w:rsid w:val="005A5E66"/>
    <w:rsid w:val="005A62B6"/>
    <w:rsid w:val="005A6DCF"/>
    <w:rsid w:val="005A7AB4"/>
    <w:rsid w:val="005B1438"/>
    <w:rsid w:val="005B1B57"/>
    <w:rsid w:val="005B2C8B"/>
    <w:rsid w:val="005B30F8"/>
    <w:rsid w:val="005B3AEF"/>
    <w:rsid w:val="005B3B75"/>
    <w:rsid w:val="005B3DB2"/>
    <w:rsid w:val="005B4AD6"/>
    <w:rsid w:val="005B64FB"/>
    <w:rsid w:val="005B6C40"/>
    <w:rsid w:val="005B6EA1"/>
    <w:rsid w:val="005B70C3"/>
    <w:rsid w:val="005B7459"/>
    <w:rsid w:val="005B77A3"/>
    <w:rsid w:val="005B7C49"/>
    <w:rsid w:val="005B7D14"/>
    <w:rsid w:val="005B7D3C"/>
    <w:rsid w:val="005C01E9"/>
    <w:rsid w:val="005C05EB"/>
    <w:rsid w:val="005C0ACE"/>
    <w:rsid w:val="005C15A4"/>
    <w:rsid w:val="005C1822"/>
    <w:rsid w:val="005C1879"/>
    <w:rsid w:val="005C2891"/>
    <w:rsid w:val="005C2BFD"/>
    <w:rsid w:val="005C342B"/>
    <w:rsid w:val="005C375B"/>
    <w:rsid w:val="005C391D"/>
    <w:rsid w:val="005C41B5"/>
    <w:rsid w:val="005C4386"/>
    <w:rsid w:val="005C51DD"/>
    <w:rsid w:val="005C586E"/>
    <w:rsid w:val="005C618E"/>
    <w:rsid w:val="005C64D7"/>
    <w:rsid w:val="005C6A74"/>
    <w:rsid w:val="005D008B"/>
    <w:rsid w:val="005D06ED"/>
    <w:rsid w:val="005D1A03"/>
    <w:rsid w:val="005D1FB4"/>
    <w:rsid w:val="005D2B63"/>
    <w:rsid w:val="005D2BBB"/>
    <w:rsid w:val="005D3373"/>
    <w:rsid w:val="005D338E"/>
    <w:rsid w:val="005D34E0"/>
    <w:rsid w:val="005D3CC0"/>
    <w:rsid w:val="005D3F64"/>
    <w:rsid w:val="005D4F69"/>
    <w:rsid w:val="005D5604"/>
    <w:rsid w:val="005D569E"/>
    <w:rsid w:val="005D5898"/>
    <w:rsid w:val="005D5A6F"/>
    <w:rsid w:val="005D5D4D"/>
    <w:rsid w:val="005D5F8D"/>
    <w:rsid w:val="005D6139"/>
    <w:rsid w:val="005D6400"/>
    <w:rsid w:val="005D65E8"/>
    <w:rsid w:val="005D6840"/>
    <w:rsid w:val="005D6D82"/>
    <w:rsid w:val="005D7450"/>
    <w:rsid w:val="005D7C0C"/>
    <w:rsid w:val="005E0727"/>
    <w:rsid w:val="005E1000"/>
    <w:rsid w:val="005E1135"/>
    <w:rsid w:val="005E14E9"/>
    <w:rsid w:val="005E1779"/>
    <w:rsid w:val="005E29A0"/>
    <w:rsid w:val="005E29B3"/>
    <w:rsid w:val="005E2EFF"/>
    <w:rsid w:val="005E36E0"/>
    <w:rsid w:val="005E51F5"/>
    <w:rsid w:val="005E5316"/>
    <w:rsid w:val="005E5358"/>
    <w:rsid w:val="005E6769"/>
    <w:rsid w:val="005E6A90"/>
    <w:rsid w:val="005E6AF3"/>
    <w:rsid w:val="005E7415"/>
    <w:rsid w:val="005E7FF3"/>
    <w:rsid w:val="005F2460"/>
    <w:rsid w:val="005F2B37"/>
    <w:rsid w:val="005F2BB9"/>
    <w:rsid w:val="005F502D"/>
    <w:rsid w:val="005F5752"/>
    <w:rsid w:val="005F58DD"/>
    <w:rsid w:val="005F5E5D"/>
    <w:rsid w:val="005F65EA"/>
    <w:rsid w:val="005F7B8F"/>
    <w:rsid w:val="005F7E0B"/>
    <w:rsid w:val="0060028E"/>
    <w:rsid w:val="006007A3"/>
    <w:rsid w:val="00601415"/>
    <w:rsid w:val="00601822"/>
    <w:rsid w:val="006028A6"/>
    <w:rsid w:val="006029E7"/>
    <w:rsid w:val="00603D95"/>
    <w:rsid w:val="00603D9A"/>
    <w:rsid w:val="006041C2"/>
    <w:rsid w:val="0060588E"/>
    <w:rsid w:val="00606A94"/>
    <w:rsid w:val="006073CF"/>
    <w:rsid w:val="006107FC"/>
    <w:rsid w:val="0061081F"/>
    <w:rsid w:val="00610B5C"/>
    <w:rsid w:val="00610E31"/>
    <w:rsid w:val="00611370"/>
    <w:rsid w:val="00611387"/>
    <w:rsid w:val="00611D1F"/>
    <w:rsid w:val="0061250D"/>
    <w:rsid w:val="0061345B"/>
    <w:rsid w:val="006139D4"/>
    <w:rsid w:val="00614B3B"/>
    <w:rsid w:val="00614F49"/>
    <w:rsid w:val="00615107"/>
    <w:rsid w:val="00615A1F"/>
    <w:rsid w:val="00615D9A"/>
    <w:rsid w:val="00617458"/>
    <w:rsid w:val="0061781D"/>
    <w:rsid w:val="00617941"/>
    <w:rsid w:val="00617C0B"/>
    <w:rsid w:val="00617E38"/>
    <w:rsid w:val="00620244"/>
    <w:rsid w:val="006203A6"/>
    <w:rsid w:val="006206D0"/>
    <w:rsid w:val="006207A5"/>
    <w:rsid w:val="00620F61"/>
    <w:rsid w:val="00621456"/>
    <w:rsid w:val="00622037"/>
    <w:rsid w:val="006248DD"/>
    <w:rsid w:val="0062557D"/>
    <w:rsid w:val="00626B81"/>
    <w:rsid w:val="00626F62"/>
    <w:rsid w:val="00626FDB"/>
    <w:rsid w:val="0062729E"/>
    <w:rsid w:val="0062791C"/>
    <w:rsid w:val="0062791F"/>
    <w:rsid w:val="00630096"/>
    <w:rsid w:val="0063009D"/>
    <w:rsid w:val="00630D9E"/>
    <w:rsid w:val="00631791"/>
    <w:rsid w:val="00631935"/>
    <w:rsid w:val="00631A97"/>
    <w:rsid w:val="00631AA8"/>
    <w:rsid w:val="00631FED"/>
    <w:rsid w:val="00632A68"/>
    <w:rsid w:val="00633642"/>
    <w:rsid w:val="00633885"/>
    <w:rsid w:val="006338D2"/>
    <w:rsid w:val="00633DDF"/>
    <w:rsid w:val="00634228"/>
    <w:rsid w:val="0063430E"/>
    <w:rsid w:val="006345CD"/>
    <w:rsid w:val="00634ADA"/>
    <w:rsid w:val="006360F8"/>
    <w:rsid w:val="006364D0"/>
    <w:rsid w:val="00636B74"/>
    <w:rsid w:val="00637398"/>
    <w:rsid w:val="006374FA"/>
    <w:rsid w:val="0063769F"/>
    <w:rsid w:val="00637E24"/>
    <w:rsid w:val="00637F0A"/>
    <w:rsid w:val="006400A8"/>
    <w:rsid w:val="0064122A"/>
    <w:rsid w:val="00643258"/>
    <w:rsid w:val="00643552"/>
    <w:rsid w:val="006435F4"/>
    <w:rsid w:val="00643A6B"/>
    <w:rsid w:val="00643B98"/>
    <w:rsid w:val="00643D35"/>
    <w:rsid w:val="00644ABB"/>
    <w:rsid w:val="0064566E"/>
    <w:rsid w:val="006469C5"/>
    <w:rsid w:val="006477D0"/>
    <w:rsid w:val="0065097F"/>
    <w:rsid w:val="00650EE5"/>
    <w:rsid w:val="0065113B"/>
    <w:rsid w:val="006513F3"/>
    <w:rsid w:val="00651C60"/>
    <w:rsid w:val="00652C9D"/>
    <w:rsid w:val="00652EB4"/>
    <w:rsid w:val="00653B13"/>
    <w:rsid w:val="00653F0A"/>
    <w:rsid w:val="00654771"/>
    <w:rsid w:val="00654F4A"/>
    <w:rsid w:val="00654F5A"/>
    <w:rsid w:val="006550CA"/>
    <w:rsid w:val="0065528B"/>
    <w:rsid w:val="00655338"/>
    <w:rsid w:val="006554F5"/>
    <w:rsid w:val="00655A93"/>
    <w:rsid w:val="00655BE6"/>
    <w:rsid w:val="00655FD4"/>
    <w:rsid w:val="0065679E"/>
    <w:rsid w:val="00656A1F"/>
    <w:rsid w:val="00657074"/>
    <w:rsid w:val="00657080"/>
    <w:rsid w:val="006570F9"/>
    <w:rsid w:val="00657C0D"/>
    <w:rsid w:val="00657D3D"/>
    <w:rsid w:val="00660096"/>
    <w:rsid w:val="00660762"/>
    <w:rsid w:val="0066153F"/>
    <w:rsid w:val="00661814"/>
    <w:rsid w:val="0066214B"/>
    <w:rsid w:val="00662333"/>
    <w:rsid w:val="00663252"/>
    <w:rsid w:val="006646E4"/>
    <w:rsid w:val="00664A19"/>
    <w:rsid w:val="00665360"/>
    <w:rsid w:val="00665DE5"/>
    <w:rsid w:val="00665FD5"/>
    <w:rsid w:val="006672B0"/>
    <w:rsid w:val="00667A3D"/>
    <w:rsid w:val="00667E75"/>
    <w:rsid w:val="006709A8"/>
    <w:rsid w:val="006712D5"/>
    <w:rsid w:val="006714ED"/>
    <w:rsid w:val="006718A9"/>
    <w:rsid w:val="00671D59"/>
    <w:rsid w:val="006721F8"/>
    <w:rsid w:val="006722F7"/>
    <w:rsid w:val="0067299F"/>
    <w:rsid w:val="00672B18"/>
    <w:rsid w:val="00672D68"/>
    <w:rsid w:val="00673209"/>
    <w:rsid w:val="00673483"/>
    <w:rsid w:val="0067383D"/>
    <w:rsid w:val="00673D3C"/>
    <w:rsid w:val="00673F0C"/>
    <w:rsid w:val="00674B8C"/>
    <w:rsid w:val="006754A7"/>
    <w:rsid w:val="006767AA"/>
    <w:rsid w:val="00676BBA"/>
    <w:rsid w:val="006774E7"/>
    <w:rsid w:val="00677F44"/>
    <w:rsid w:val="00681306"/>
    <w:rsid w:val="0068218E"/>
    <w:rsid w:val="006826D9"/>
    <w:rsid w:val="006835C7"/>
    <w:rsid w:val="00683D59"/>
    <w:rsid w:val="00685416"/>
    <w:rsid w:val="0068584E"/>
    <w:rsid w:val="00686DC8"/>
    <w:rsid w:val="0068732E"/>
    <w:rsid w:val="006877A5"/>
    <w:rsid w:val="00687E70"/>
    <w:rsid w:val="00687FD5"/>
    <w:rsid w:val="006901BE"/>
    <w:rsid w:val="006902D2"/>
    <w:rsid w:val="006903B5"/>
    <w:rsid w:val="0069056D"/>
    <w:rsid w:val="00690707"/>
    <w:rsid w:val="0069073A"/>
    <w:rsid w:val="0069091D"/>
    <w:rsid w:val="0069118D"/>
    <w:rsid w:val="00691C04"/>
    <w:rsid w:val="00692058"/>
    <w:rsid w:val="0069218E"/>
    <w:rsid w:val="00692284"/>
    <w:rsid w:val="0069233E"/>
    <w:rsid w:val="00692684"/>
    <w:rsid w:val="00692A3A"/>
    <w:rsid w:val="00692DF8"/>
    <w:rsid w:val="0069407F"/>
    <w:rsid w:val="00694543"/>
    <w:rsid w:val="00694D9F"/>
    <w:rsid w:val="00695179"/>
    <w:rsid w:val="006951C8"/>
    <w:rsid w:val="00695B8E"/>
    <w:rsid w:val="00695E8C"/>
    <w:rsid w:val="006969F7"/>
    <w:rsid w:val="00697EB8"/>
    <w:rsid w:val="006A08C6"/>
    <w:rsid w:val="006A12E1"/>
    <w:rsid w:val="006A2409"/>
    <w:rsid w:val="006A2605"/>
    <w:rsid w:val="006A2853"/>
    <w:rsid w:val="006A2B4D"/>
    <w:rsid w:val="006A2BB1"/>
    <w:rsid w:val="006A409C"/>
    <w:rsid w:val="006A4782"/>
    <w:rsid w:val="006A4D8B"/>
    <w:rsid w:val="006A5147"/>
    <w:rsid w:val="006A768B"/>
    <w:rsid w:val="006B134A"/>
    <w:rsid w:val="006B1678"/>
    <w:rsid w:val="006B1FF0"/>
    <w:rsid w:val="006B29B1"/>
    <w:rsid w:val="006B378F"/>
    <w:rsid w:val="006B3891"/>
    <w:rsid w:val="006B3E93"/>
    <w:rsid w:val="006B3F37"/>
    <w:rsid w:val="006B423E"/>
    <w:rsid w:val="006B49E2"/>
    <w:rsid w:val="006B4B8A"/>
    <w:rsid w:val="006B5DF1"/>
    <w:rsid w:val="006B60B4"/>
    <w:rsid w:val="006B71D1"/>
    <w:rsid w:val="006B7424"/>
    <w:rsid w:val="006B748C"/>
    <w:rsid w:val="006B7BD5"/>
    <w:rsid w:val="006B7CF2"/>
    <w:rsid w:val="006B7EBF"/>
    <w:rsid w:val="006C05E2"/>
    <w:rsid w:val="006C0D02"/>
    <w:rsid w:val="006C1673"/>
    <w:rsid w:val="006C2BE1"/>
    <w:rsid w:val="006C2EB4"/>
    <w:rsid w:val="006C3C7C"/>
    <w:rsid w:val="006C3E3A"/>
    <w:rsid w:val="006C4944"/>
    <w:rsid w:val="006C6995"/>
    <w:rsid w:val="006C7A2D"/>
    <w:rsid w:val="006D03F2"/>
    <w:rsid w:val="006D067F"/>
    <w:rsid w:val="006D06C6"/>
    <w:rsid w:val="006D1371"/>
    <w:rsid w:val="006D1616"/>
    <w:rsid w:val="006D1956"/>
    <w:rsid w:val="006D1BC7"/>
    <w:rsid w:val="006D1FC8"/>
    <w:rsid w:val="006D2048"/>
    <w:rsid w:val="006D2261"/>
    <w:rsid w:val="006D30F9"/>
    <w:rsid w:val="006D3721"/>
    <w:rsid w:val="006D381B"/>
    <w:rsid w:val="006D3B8B"/>
    <w:rsid w:val="006D4296"/>
    <w:rsid w:val="006D4901"/>
    <w:rsid w:val="006D55E6"/>
    <w:rsid w:val="006D5855"/>
    <w:rsid w:val="006D5C36"/>
    <w:rsid w:val="006D603F"/>
    <w:rsid w:val="006D6CAC"/>
    <w:rsid w:val="006D7983"/>
    <w:rsid w:val="006D7B87"/>
    <w:rsid w:val="006D7FB0"/>
    <w:rsid w:val="006E0B45"/>
    <w:rsid w:val="006E0BAF"/>
    <w:rsid w:val="006E0F02"/>
    <w:rsid w:val="006E1989"/>
    <w:rsid w:val="006E2349"/>
    <w:rsid w:val="006E27B7"/>
    <w:rsid w:val="006E27BA"/>
    <w:rsid w:val="006E27FC"/>
    <w:rsid w:val="006E2D56"/>
    <w:rsid w:val="006E2E9B"/>
    <w:rsid w:val="006E2F08"/>
    <w:rsid w:val="006E303C"/>
    <w:rsid w:val="006E31CB"/>
    <w:rsid w:val="006E323A"/>
    <w:rsid w:val="006E3866"/>
    <w:rsid w:val="006E39BE"/>
    <w:rsid w:val="006E41EE"/>
    <w:rsid w:val="006E47D2"/>
    <w:rsid w:val="006E4E3D"/>
    <w:rsid w:val="006F1865"/>
    <w:rsid w:val="006F1AD5"/>
    <w:rsid w:val="006F209E"/>
    <w:rsid w:val="006F2D6C"/>
    <w:rsid w:val="006F3075"/>
    <w:rsid w:val="006F3486"/>
    <w:rsid w:val="006F380E"/>
    <w:rsid w:val="006F3AB9"/>
    <w:rsid w:val="006F3C5F"/>
    <w:rsid w:val="006F4056"/>
    <w:rsid w:val="006F4106"/>
    <w:rsid w:val="006F44DA"/>
    <w:rsid w:val="006F47A3"/>
    <w:rsid w:val="006F5159"/>
    <w:rsid w:val="006F587C"/>
    <w:rsid w:val="006F65DA"/>
    <w:rsid w:val="006F7D63"/>
    <w:rsid w:val="007008D8"/>
    <w:rsid w:val="0070218B"/>
    <w:rsid w:val="00702218"/>
    <w:rsid w:val="0070243E"/>
    <w:rsid w:val="0070414C"/>
    <w:rsid w:val="0070443E"/>
    <w:rsid w:val="00705295"/>
    <w:rsid w:val="00705394"/>
    <w:rsid w:val="007055F0"/>
    <w:rsid w:val="0070576E"/>
    <w:rsid w:val="00705EAD"/>
    <w:rsid w:val="007078F1"/>
    <w:rsid w:val="00707BAB"/>
    <w:rsid w:val="00710118"/>
    <w:rsid w:val="00710149"/>
    <w:rsid w:val="007105C0"/>
    <w:rsid w:val="00710655"/>
    <w:rsid w:val="00711551"/>
    <w:rsid w:val="007118FC"/>
    <w:rsid w:val="00711F1C"/>
    <w:rsid w:val="007120E2"/>
    <w:rsid w:val="00712A0D"/>
    <w:rsid w:val="00712E84"/>
    <w:rsid w:val="00713E61"/>
    <w:rsid w:val="00713EC6"/>
    <w:rsid w:val="007157FB"/>
    <w:rsid w:val="00715DC7"/>
    <w:rsid w:val="00715F96"/>
    <w:rsid w:val="007167EA"/>
    <w:rsid w:val="00716C34"/>
    <w:rsid w:val="00716F5D"/>
    <w:rsid w:val="00720F85"/>
    <w:rsid w:val="00721A3E"/>
    <w:rsid w:val="00723B14"/>
    <w:rsid w:val="007243A5"/>
    <w:rsid w:val="007244CE"/>
    <w:rsid w:val="007246F9"/>
    <w:rsid w:val="007257DB"/>
    <w:rsid w:val="00725ADC"/>
    <w:rsid w:val="00727118"/>
    <w:rsid w:val="00727784"/>
    <w:rsid w:val="00727D8D"/>
    <w:rsid w:val="00727F45"/>
    <w:rsid w:val="007301C7"/>
    <w:rsid w:val="007307E1"/>
    <w:rsid w:val="00730B11"/>
    <w:rsid w:val="007318BC"/>
    <w:rsid w:val="00731E38"/>
    <w:rsid w:val="0073255F"/>
    <w:rsid w:val="00732915"/>
    <w:rsid w:val="00732E98"/>
    <w:rsid w:val="00732F89"/>
    <w:rsid w:val="00733884"/>
    <w:rsid w:val="007343AA"/>
    <w:rsid w:val="00734C65"/>
    <w:rsid w:val="00735349"/>
    <w:rsid w:val="00735492"/>
    <w:rsid w:val="0073577E"/>
    <w:rsid w:val="007357DC"/>
    <w:rsid w:val="00735B16"/>
    <w:rsid w:val="00735CFF"/>
    <w:rsid w:val="00736E65"/>
    <w:rsid w:val="00737246"/>
    <w:rsid w:val="00740B4C"/>
    <w:rsid w:val="00740FD2"/>
    <w:rsid w:val="007412D2"/>
    <w:rsid w:val="007427C9"/>
    <w:rsid w:val="00742B98"/>
    <w:rsid w:val="00742F3B"/>
    <w:rsid w:val="0074341C"/>
    <w:rsid w:val="007436A6"/>
    <w:rsid w:val="00743BFC"/>
    <w:rsid w:val="00743EAC"/>
    <w:rsid w:val="00744C25"/>
    <w:rsid w:val="00744CB4"/>
    <w:rsid w:val="00745A72"/>
    <w:rsid w:val="00745D88"/>
    <w:rsid w:val="00746064"/>
    <w:rsid w:val="0074613E"/>
    <w:rsid w:val="00746B7A"/>
    <w:rsid w:val="00746D9D"/>
    <w:rsid w:val="00746F61"/>
    <w:rsid w:val="007500B1"/>
    <w:rsid w:val="0075055C"/>
    <w:rsid w:val="00751200"/>
    <w:rsid w:val="00751260"/>
    <w:rsid w:val="00751359"/>
    <w:rsid w:val="007518DC"/>
    <w:rsid w:val="007519A5"/>
    <w:rsid w:val="00751A53"/>
    <w:rsid w:val="00751C66"/>
    <w:rsid w:val="00752802"/>
    <w:rsid w:val="00752BFB"/>
    <w:rsid w:val="00753B46"/>
    <w:rsid w:val="0075582B"/>
    <w:rsid w:val="00755C02"/>
    <w:rsid w:val="00755F6D"/>
    <w:rsid w:val="00757C18"/>
    <w:rsid w:val="00760228"/>
    <w:rsid w:val="007608F2"/>
    <w:rsid w:val="00761597"/>
    <w:rsid w:val="00761E90"/>
    <w:rsid w:val="007623E4"/>
    <w:rsid w:val="007627DF"/>
    <w:rsid w:val="00762D06"/>
    <w:rsid w:val="0076403C"/>
    <w:rsid w:val="00764AC1"/>
    <w:rsid w:val="00765129"/>
    <w:rsid w:val="00765ABE"/>
    <w:rsid w:val="00765D15"/>
    <w:rsid w:val="007665D6"/>
    <w:rsid w:val="0076772B"/>
    <w:rsid w:val="007678FB"/>
    <w:rsid w:val="00767C1C"/>
    <w:rsid w:val="00767FA6"/>
    <w:rsid w:val="00770E4D"/>
    <w:rsid w:val="007723AE"/>
    <w:rsid w:val="00772F9F"/>
    <w:rsid w:val="00773046"/>
    <w:rsid w:val="007730D6"/>
    <w:rsid w:val="00773843"/>
    <w:rsid w:val="00773CD4"/>
    <w:rsid w:val="00774028"/>
    <w:rsid w:val="007747B6"/>
    <w:rsid w:val="00774856"/>
    <w:rsid w:val="007749E8"/>
    <w:rsid w:val="00776A6D"/>
    <w:rsid w:val="00776C01"/>
    <w:rsid w:val="00776C48"/>
    <w:rsid w:val="00776EB2"/>
    <w:rsid w:val="007771AC"/>
    <w:rsid w:val="0077724C"/>
    <w:rsid w:val="0077744E"/>
    <w:rsid w:val="007774EA"/>
    <w:rsid w:val="00777B5A"/>
    <w:rsid w:val="00777FED"/>
    <w:rsid w:val="00780EC4"/>
    <w:rsid w:val="007818D6"/>
    <w:rsid w:val="00781D0D"/>
    <w:rsid w:val="00782750"/>
    <w:rsid w:val="00783806"/>
    <w:rsid w:val="00784FB2"/>
    <w:rsid w:val="00785B03"/>
    <w:rsid w:val="0078623E"/>
    <w:rsid w:val="0078624C"/>
    <w:rsid w:val="0078654A"/>
    <w:rsid w:val="007870B3"/>
    <w:rsid w:val="0078731C"/>
    <w:rsid w:val="007876A7"/>
    <w:rsid w:val="007877CE"/>
    <w:rsid w:val="00787F30"/>
    <w:rsid w:val="007915EA"/>
    <w:rsid w:val="00791AC3"/>
    <w:rsid w:val="0079294D"/>
    <w:rsid w:val="007929F8"/>
    <w:rsid w:val="007930EF"/>
    <w:rsid w:val="00794004"/>
    <w:rsid w:val="00794F04"/>
    <w:rsid w:val="0079501E"/>
    <w:rsid w:val="00796994"/>
    <w:rsid w:val="0079742E"/>
    <w:rsid w:val="00797EBB"/>
    <w:rsid w:val="007A04F0"/>
    <w:rsid w:val="007A0825"/>
    <w:rsid w:val="007A08E2"/>
    <w:rsid w:val="007A0A30"/>
    <w:rsid w:val="007A0EFC"/>
    <w:rsid w:val="007A1205"/>
    <w:rsid w:val="007A181F"/>
    <w:rsid w:val="007A1828"/>
    <w:rsid w:val="007A26DC"/>
    <w:rsid w:val="007A29A1"/>
    <w:rsid w:val="007A2E6E"/>
    <w:rsid w:val="007A2EF8"/>
    <w:rsid w:val="007A3AB1"/>
    <w:rsid w:val="007A3CF2"/>
    <w:rsid w:val="007A4E1C"/>
    <w:rsid w:val="007A4F7F"/>
    <w:rsid w:val="007A5048"/>
    <w:rsid w:val="007A5B4A"/>
    <w:rsid w:val="007A5C8E"/>
    <w:rsid w:val="007A7757"/>
    <w:rsid w:val="007A7E05"/>
    <w:rsid w:val="007B0031"/>
    <w:rsid w:val="007B02AF"/>
    <w:rsid w:val="007B0DED"/>
    <w:rsid w:val="007B1169"/>
    <w:rsid w:val="007B1418"/>
    <w:rsid w:val="007B2682"/>
    <w:rsid w:val="007B2AE2"/>
    <w:rsid w:val="007B2DAB"/>
    <w:rsid w:val="007B2FDF"/>
    <w:rsid w:val="007B3139"/>
    <w:rsid w:val="007B32CD"/>
    <w:rsid w:val="007B3B33"/>
    <w:rsid w:val="007B4088"/>
    <w:rsid w:val="007B468E"/>
    <w:rsid w:val="007B5544"/>
    <w:rsid w:val="007B59A4"/>
    <w:rsid w:val="007B5C59"/>
    <w:rsid w:val="007B61C5"/>
    <w:rsid w:val="007B63AA"/>
    <w:rsid w:val="007B6793"/>
    <w:rsid w:val="007B7430"/>
    <w:rsid w:val="007B7666"/>
    <w:rsid w:val="007C0027"/>
    <w:rsid w:val="007C039D"/>
    <w:rsid w:val="007C0766"/>
    <w:rsid w:val="007C0923"/>
    <w:rsid w:val="007C1145"/>
    <w:rsid w:val="007C1575"/>
    <w:rsid w:val="007C1CB0"/>
    <w:rsid w:val="007C2021"/>
    <w:rsid w:val="007C2AC7"/>
    <w:rsid w:val="007C2AD5"/>
    <w:rsid w:val="007C2CE8"/>
    <w:rsid w:val="007C350F"/>
    <w:rsid w:val="007C3D07"/>
    <w:rsid w:val="007C429D"/>
    <w:rsid w:val="007C43EF"/>
    <w:rsid w:val="007C4799"/>
    <w:rsid w:val="007C4A66"/>
    <w:rsid w:val="007C4C61"/>
    <w:rsid w:val="007C5AA3"/>
    <w:rsid w:val="007C626A"/>
    <w:rsid w:val="007C67E3"/>
    <w:rsid w:val="007C6BC0"/>
    <w:rsid w:val="007C6CDF"/>
    <w:rsid w:val="007C6E39"/>
    <w:rsid w:val="007C6EA8"/>
    <w:rsid w:val="007C71FA"/>
    <w:rsid w:val="007D0046"/>
    <w:rsid w:val="007D0561"/>
    <w:rsid w:val="007D060B"/>
    <w:rsid w:val="007D064F"/>
    <w:rsid w:val="007D12D7"/>
    <w:rsid w:val="007D1846"/>
    <w:rsid w:val="007D1889"/>
    <w:rsid w:val="007D1AA4"/>
    <w:rsid w:val="007D208F"/>
    <w:rsid w:val="007D2A91"/>
    <w:rsid w:val="007D2B04"/>
    <w:rsid w:val="007D3BF9"/>
    <w:rsid w:val="007D3D9E"/>
    <w:rsid w:val="007D4F23"/>
    <w:rsid w:val="007D53CE"/>
    <w:rsid w:val="007D583B"/>
    <w:rsid w:val="007D5F98"/>
    <w:rsid w:val="007D67CA"/>
    <w:rsid w:val="007D7490"/>
    <w:rsid w:val="007D7529"/>
    <w:rsid w:val="007D7B36"/>
    <w:rsid w:val="007D7E78"/>
    <w:rsid w:val="007E0209"/>
    <w:rsid w:val="007E048A"/>
    <w:rsid w:val="007E0597"/>
    <w:rsid w:val="007E0ED5"/>
    <w:rsid w:val="007E1AFD"/>
    <w:rsid w:val="007E1F33"/>
    <w:rsid w:val="007E3510"/>
    <w:rsid w:val="007E3902"/>
    <w:rsid w:val="007E3974"/>
    <w:rsid w:val="007E3F27"/>
    <w:rsid w:val="007E5313"/>
    <w:rsid w:val="007E539E"/>
    <w:rsid w:val="007E53EF"/>
    <w:rsid w:val="007E6D76"/>
    <w:rsid w:val="007E70BC"/>
    <w:rsid w:val="007E70E9"/>
    <w:rsid w:val="007F01B5"/>
    <w:rsid w:val="007F0ED9"/>
    <w:rsid w:val="007F114E"/>
    <w:rsid w:val="007F1913"/>
    <w:rsid w:val="007F246B"/>
    <w:rsid w:val="007F24CD"/>
    <w:rsid w:val="007F2920"/>
    <w:rsid w:val="007F29CE"/>
    <w:rsid w:val="007F2D42"/>
    <w:rsid w:val="007F2E00"/>
    <w:rsid w:val="007F32E6"/>
    <w:rsid w:val="007F3348"/>
    <w:rsid w:val="007F36C6"/>
    <w:rsid w:val="007F38CF"/>
    <w:rsid w:val="007F3E1C"/>
    <w:rsid w:val="007F489B"/>
    <w:rsid w:val="007F4EFD"/>
    <w:rsid w:val="007F4F4B"/>
    <w:rsid w:val="007F577A"/>
    <w:rsid w:val="007F79D4"/>
    <w:rsid w:val="007F7EAC"/>
    <w:rsid w:val="00800961"/>
    <w:rsid w:val="00801427"/>
    <w:rsid w:val="00801E72"/>
    <w:rsid w:val="00802697"/>
    <w:rsid w:val="00802ED5"/>
    <w:rsid w:val="008045A2"/>
    <w:rsid w:val="00805DBE"/>
    <w:rsid w:val="00805ED2"/>
    <w:rsid w:val="00806B38"/>
    <w:rsid w:val="00807FEC"/>
    <w:rsid w:val="00811079"/>
    <w:rsid w:val="008116DE"/>
    <w:rsid w:val="00812987"/>
    <w:rsid w:val="00812ADD"/>
    <w:rsid w:val="00812B9A"/>
    <w:rsid w:val="008130CC"/>
    <w:rsid w:val="00813970"/>
    <w:rsid w:val="00813C41"/>
    <w:rsid w:val="00814421"/>
    <w:rsid w:val="008144C8"/>
    <w:rsid w:val="0081492A"/>
    <w:rsid w:val="0081503F"/>
    <w:rsid w:val="00815622"/>
    <w:rsid w:val="00815855"/>
    <w:rsid w:val="00815B1B"/>
    <w:rsid w:val="00815D47"/>
    <w:rsid w:val="0081609D"/>
    <w:rsid w:val="00816321"/>
    <w:rsid w:val="008165AD"/>
    <w:rsid w:val="0081660B"/>
    <w:rsid w:val="00816666"/>
    <w:rsid w:val="00817524"/>
    <w:rsid w:val="0082041B"/>
    <w:rsid w:val="00820785"/>
    <w:rsid w:val="00820BDB"/>
    <w:rsid w:val="0082176A"/>
    <w:rsid w:val="0082287B"/>
    <w:rsid w:val="00822B6E"/>
    <w:rsid w:val="00822E2E"/>
    <w:rsid w:val="0082368E"/>
    <w:rsid w:val="00823A07"/>
    <w:rsid w:val="00824CAF"/>
    <w:rsid w:val="00825947"/>
    <w:rsid w:val="00825C0E"/>
    <w:rsid w:val="0082715A"/>
    <w:rsid w:val="0082728A"/>
    <w:rsid w:val="00827B9B"/>
    <w:rsid w:val="008314D6"/>
    <w:rsid w:val="00831988"/>
    <w:rsid w:val="0083221A"/>
    <w:rsid w:val="00832AE0"/>
    <w:rsid w:val="00832AF6"/>
    <w:rsid w:val="008331E4"/>
    <w:rsid w:val="008335A6"/>
    <w:rsid w:val="00834C6A"/>
    <w:rsid w:val="00834EC8"/>
    <w:rsid w:val="008355DC"/>
    <w:rsid w:val="0083641B"/>
    <w:rsid w:val="008366AB"/>
    <w:rsid w:val="0083795E"/>
    <w:rsid w:val="00837AAA"/>
    <w:rsid w:val="00837ED6"/>
    <w:rsid w:val="00840EC0"/>
    <w:rsid w:val="008424F0"/>
    <w:rsid w:val="0084354F"/>
    <w:rsid w:val="008435B8"/>
    <w:rsid w:val="0084458F"/>
    <w:rsid w:val="008446FE"/>
    <w:rsid w:val="008451F4"/>
    <w:rsid w:val="008454F8"/>
    <w:rsid w:val="00845967"/>
    <w:rsid w:val="00845F93"/>
    <w:rsid w:val="0084600E"/>
    <w:rsid w:val="00846803"/>
    <w:rsid w:val="0084775B"/>
    <w:rsid w:val="00847F5D"/>
    <w:rsid w:val="00847FAE"/>
    <w:rsid w:val="008500DB"/>
    <w:rsid w:val="00852779"/>
    <w:rsid w:val="0085340B"/>
    <w:rsid w:val="0085381D"/>
    <w:rsid w:val="008540CE"/>
    <w:rsid w:val="00854F03"/>
    <w:rsid w:val="00855760"/>
    <w:rsid w:val="0085576E"/>
    <w:rsid w:val="00855CD5"/>
    <w:rsid w:val="00855CE6"/>
    <w:rsid w:val="00856C40"/>
    <w:rsid w:val="00857125"/>
    <w:rsid w:val="00857750"/>
    <w:rsid w:val="008607B1"/>
    <w:rsid w:val="008607CD"/>
    <w:rsid w:val="00860C3E"/>
    <w:rsid w:val="008622C6"/>
    <w:rsid w:val="00862519"/>
    <w:rsid w:val="0086269C"/>
    <w:rsid w:val="008635E8"/>
    <w:rsid w:val="00863B84"/>
    <w:rsid w:val="00863C7E"/>
    <w:rsid w:val="00864B78"/>
    <w:rsid w:val="00864BDD"/>
    <w:rsid w:val="00864F9E"/>
    <w:rsid w:val="00864FA2"/>
    <w:rsid w:val="008650EA"/>
    <w:rsid w:val="00865229"/>
    <w:rsid w:val="00865E80"/>
    <w:rsid w:val="00866064"/>
    <w:rsid w:val="00866151"/>
    <w:rsid w:val="00866C5F"/>
    <w:rsid w:val="00867602"/>
    <w:rsid w:val="008700FC"/>
    <w:rsid w:val="008709F2"/>
    <w:rsid w:val="00871412"/>
    <w:rsid w:val="0087195B"/>
    <w:rsid w:val="00871E33"/>
    <w:rsid w:val="0087241C"/>
    <w:rsid w:val="00872806"/>
    <w:rsid w:val="00872A0E"/>
    <w:rsid w:val="00872AD0"/>
    <w:rsid w:val="008739BD"/>
    <w:rsid w:val="008739E8"/>
    <w:rsid w:val="00873A17"/>
    <w:rsid w:val="00874670"/>
    <w:rsid w:val="008748C5"/>
    <w:rsid w:val="00874DA6"/>
    <w:rsid w:val="00875D80"/>
    <w:rsid w:val="00875DB3"/>
    <w:rsid w:val="008763A4"/>
    <w:rsid w:val="0087775B"/>
    <w:rsid w:val="00877804"/>
    <w:rsid w:val="0088020E"/>
    <w:rsid w:val="00881C78"/>
    <w:rsid w:val="00881ED1"/>
    <w:rsid w:val="00882218"/>
    <w:rsid w:val="00882BB4"/>
    <w:rsid w:val="00883879"/>
    <w:rsid w:val="00883AD3"/>
    <w:rsid w:val="00883B04"/>
    <w:rsid w:val="00883C6E"/>
    <w:rsid w:val="00884CC7"/>
    <w:rsid w:val="00885380"/>
    <w:rsid w:val="00885621"/>
    <w:rsid w:val="00885A5E"/>
    <w:rsid w:val="00885E10"/>
    <w:rsid w:val="00885F5D"/>
    <w:rsid w:val="008862CF"/>
    <w:rsid w:val="0088668E"/>
    <w:rsid w:val="00886759"/>
    <w:rsid w:val="00886D49"/>
    <w:rsid w:val="0088715D"/>
    <w:rsid w:val="00887A18"/>
    <w:rsid w:val="00887DF2"/>
    <w:rsid w:val="00887ED1"/>
    <w:rsid w:val="00887F32"/>
    <w:rsid w:val="00890289"/>
    <w:rsid w:val="008905FB"/>
    <w:rsid w:val="00890764"/>
    <w:rsid w:val="00890FFC"/>
    <w:rsid w:val="00891D21"/>
    <w:rsid w:val="00891D6C"/>
    <w:rsid w:val="00891EAA"/>
    <w:rsid w:val="00892745"/>
    <w:rsid w:val="00893042"/>
    <w:rsid w:val="008938C9"/>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3F24"/>
    <w:rsid w:val="008A44BC"/>
    <w:rsid w:val="008A4832"/>
    <w:rsid w:val="008A550E"/>
    <w:rsid w:val="008A5655"/>
    <w:rsid w:val="008A581B"/>
    <w:rsid w:val="008B10F8"/>
    <w:rsid w:val="008B15C7"/>
    <w:rsid w:val="008B274F"/>
    <w:rsid w:val="008B3394"/>
    <w:rsid w:val="008B34B8"/>
    <w:rsid w:val="008B35D0"/>
    <w:rsid w:val="008B368C"/>
    <w:rsid w:val="008B38B5"/>
    <w:rsid w:val="008B4B14"/>
    <w:rsid w:val="008B7072"/>
    <w:rsid w:val="008B7125"/>
    <w:rsid w:val="008B7F80"/>
    <w:rsid w:val="008C0237"/>
    <w:rsid w:val="008C0876"/>
    <w:rsid w:val="008C14F4"/>
    <w:rsid w:val="008C2CDF"/>
    <w:rsid w:val="008C363F"/>
    <w:rsid w:val="008C36D6"/>
    <w:rsid w:val="008C3774"/>
    <w:rsid w:val="008C3D55"/>
    <w:rsid w:val="008C3E5D"/>
    <w:rsid w:val="008C4441"/>
    <w:rsid w:val="008C4AB8"/>
    <w:rsid w:val="008C5AE5"/>
    <w:rsid w:val="008C65A5"/>
    <w:rsid w:val="008C6EBE"/>
    <w:rsid w:val="008C76C6"/>
    <w:rsid w:val="008C7A92"/>
    <w:rsid w:val="008D01AF"/>
    <w:rsid w:val="008D0536"/>
    <w:rsid w:val="008D093D"/>
    <w:rsid w:val="008D140F"/>
    <w:rsid w:val="008D1A23"/>
    <w:rsid w:val="008D2F7A"/>
    <w:rsid w:val="008D3DF9"/>
    <w:rsid w:val="008D3EF4"/>
    <w:rsid w:val="008D3F4D"/>
    <w:rsid w:val="008D40D0"/>
    <w:rsid w:val="008D445F"/>
    <w:rsid w:val="008D4A70"/>
    <w:rsid w:val="008D4F49"/>
    <w:rsid w:val="008D5B10"/>
    <w:rsid w:val="008D5F47"/>
    <w:rsid w:val="008D6129"/>
    <w:rsid w:val="008D79C0"/>
    <w:rsid w:val="008D7FF8"/>
    <w:rsid w:val="008E0157"/>
    <w:rsid w:val="008E0ED4"/>
    <w:rsid w:val="008E162E"/>
    <w:rsid w:val="008E231D"/>
    <w:rsid w:val="008E3F2F"/>
    <w:rsid w:val="008E42D3"/>
    <w:rsid w:val="008E48F0"/>
    <w:rsid w:val="008E4DC4"/>
    <w:rsid w:val="008E4F52"/>
    <w:rsid w:val="008E5BC4"/>
    <w:rsid w:val="008E5CC7"/>
    <w:rsid w:val="008E5F76"/>
    <w:rsid w:val="008E7133"/>
    <w:rsid w:val="008F09A4"/>
    <w:rsid w:val="008F0C62"/>
    <w:rsid w:val="008F0EBD"/>
    <w:rsid w:val="008F21FC"/>
    <w:rsid w:val="008F32DB"/>
    <w:rsid w:val="008F3A42"/>
    <w:rsid w:val="008F40F9"/>
    <w:rsid w:val="008F4417"/>
    <w:rsid w:val="008F495E"/>
    <w:rsid w:val="008F4E20"/>
    <w:rsid w:val="008F54AC"/>
    <w:rsid w:val="008F5530"/>
    <w:rsid w:val="008F61C6"/>
    <w:rsid w:val="008F6BB7"/>
    <w:rsid w:val="008F6F9D"/>
    <w:rsid w:val="008F7196"/>
    <w:rsid w:val="008F747E"/>
    <w:rsid w:val="008F7C3D"/>
    <w:rsid w:val="009001DD"/>
    <w:rsid w:val="00900A5C"/>
    <w:rsid w:val="00900AE6"/>
    <w:rsid w:val="00900EE6"/>
    <w:rsid w:val="00900FF2"/>
    <w:rsid w:val="009010AD"/>
    <w:rsid w:val="00901107"/>
    <w:rsid w:val="0090165B"/>
    <w:rsid w:val="009019AB"/>
    <w:rsid w:val="00901A87"/>
    <w:rsid w:val="00901FEF"/>
    <w:rsid w:val="009023B5"/>
    <w:rsid w:val="00903170"/>
    <w:rsid w:val="0090525E"/>
    <w:rsid w:val="00905D4B"/>
    <w:rsid w:val="00905E6B"/>
    <w:rsid w:val="00907400"/>
    <w:rsid w:val="00907478"/>
    <w:rsid w:val="009079CA"/>
    <w:rsid w:val="00907DBC"/>
    <w:rsid w:val="00910102"/>
    <w:rsid w:val="00910366"/>
    <w:rsid w:val="009107EB"/>
    <w:rsid w:val="009108A5"/>
    <w:rsid w:val="009117D1"/>
    <w:rsid w:val="00912769"/>
    <w:rsid w:val="00912B09"/>
    <w:rsid w:val="0091327C"/>
    <w:rsid w:val="00913807"/>
    <w:rsid w:val="00915331"/>
    <w:rsid w:val="009160E0"/>
    <w:rsid w:val="0091642F"/>
    <w:rsid w:val="00916D3F"/>
    <w:rsid w:val="00917030"/>
    <w:rsid w:val="00917750"/>
    <w:rsid w:val="0092057C"/>
    <w:rsid w:val="00921268"/>
    <w:rsid w:val="00921468"/>
    <w:rsid w:val="00921C06"/>
    <w:rsid w:val="00921C57"/>
    <w:rsid w:val="00922162"/>
    <w:rsid w:val="0092227F"/>
    <w:rsid w:val="00922E6E"/>
    <w:rsid w:val="0092313A"/>
    <w:rsid w:val="0092339C"/>
    <w:rsid w:val="0092381A"/>
    <w:rsid w:val="00923AE0"/>
    <w:rsid w:val="009240D6"/>
    <w:rsid w:val="00924358"/>
    <w:rsid w:val="00924DBA"/>
    <w:rsid w:val="0092521F"/>
    <w:rsid w:val="009258AD"/>
    <w:rsid w:val="00925A2D"/>
    <w:rsid w:val="00925AB3"/>
    <w:rsid w:val="00926E01"/>
    <w:rsid w:val="0092738D"/>
    <w:rsid w:val="0093053D"/>
    <w:rsid w:val="00930EF5"/>
    <w:rsid w:val="009313A2"/>
    <w:rsid w:val="00932A23"/>
    <w:rsid w:val="00933E0B"/>
    <w:rsid w:val="009346AA"/>
    <w:rsid w:val="00934A0C"/>
    <w:rsid w:val="00934D9E"/>
    <w:rsid w:val="00935030"/>
    <w:rsid w:val="009350F2"/>
    <w:rsid w:val="009351B2"/>
    <w:rsid w:val="009352D8"/>
    <w:rsid w:val="00935812"/>
    <w:rsid w:val="0093581C"/>
    <w:rsid w:val="00935955"/>
    <w:rsid w:val="00936401"/>
    <w:rsid w:val="009367B0"/>
    <w:rsid w:val="00936A2D"/>
    <w:rsid w:val="00936AB8"/>
    <w:rsid w:val="0093702C"/>
    <w:rsid w:val="009376FD"/>
    <w:rsid w:val="00937780"/>
    <w:rsid w:val="009401ED"/>
    <w:rsid w:val="00940732"/>
    <w:rsid w:val="0094111D"/>
    <w:rsid w:val="00941721"/>
    <w:rsid w:val="00941C1F"/>
    <w:rsid w:val="00941FA2"/>
    <w:rsid w:val="0094297F"/>
    <w:rsid w:val="00942B51"/>
    <w:rsid w:val="0094384F"/>
    <w:rsid w:val="00943B34"/>
    <w:rsid w:val="00944C09"/>
    <w:rsid w:val="00944FF9"/>
    <w:rsid w:val="009456F2"/>
    <w:rsid w:val="00945AF1"/>
    <w:rsid w:val="009470FD"/>
    <w:rsid w:val="009477B0"/>
    <w:rsid w:val="009500F5"/>
    <w:rsid w:val="009504A4"/>
    <w:rsid w:val="00950BE0"/>
    <w:rsid w:val="00951041"/>
    <w:rsid w:val="00951C0A"/>
    <w:rsid w:val="0095231C"/>
    <w:rsid w:val="00952BDC"/>
    <w:rsid w:val="00952D5F"/>
    <w:rsid w:val="00952F5E"/>
    <w:rsid w:val="00953B22"/>
    <w:rsid w:val="00953D40"/>
    <w:rsid w:val="009541B8"/>
    <w:rsid w:val="00955508"/>
    <w:rsid w:val="009556F3"/>
    <w:rsid w:val="00955A2E"/>
    <w:rsid w:val="00956459"/>
    <w:rsid w:val="00956EF4"/>
    <w:rsid w:val="00957436"/>
    <w:rsid w:val="009578FA"/>
    <w:rsid w:val="00960849"/>
    <w:rsid w:val="009608C6"/>
    <w:rsid w:val="00960BD4"/>
    <w:rsid w:val="0096103D"/>
    <w:rsid w:val="00961C1C"/>
    <w:rsid w:val="0096200B"/>
    <w:rsid w:val="009645AC"/>
    <w:rsid w:val="0096482F"/>
    <w:rsid w:val="00964C9D"/>
    <w:rsid w:val="00964EC7"/>
    <w:rsid w:val="00965EB1"/>
    <w:rsid w:val="00966AD2"/>
    <w:rsid w:val="00966C74"/>
    <w:rsid w:val="00966FE5"/>
    <w:rsid w:val="00967119"/>
    <w:rsid w:val="009671B5"/>
    <w:rsid w:val="009675BA"/>
    <w:rsid w:val="00970051"/>
    <w:rsid w:val="00970389"/>
    <w:rsid w:val="009703B3"/>
    <w:rsid w:val="00970535"/>
    <w:rsid w:val="00970D8C"/>
    <w:rsid w:val="00970F8A"/>
    <w:rsid w:val="00971277"/>
    <w:rsid w:val="0097199F"/>
    <w:rsid w:val="0097274A"/>
    <w:rsid w:val="00973A7B"/>
    <w:rsid w:val="00973AD5"/>
    <w:rsid w:val="00973F9A"/>
    <w:rsid w:val="00974D17"/>
    <w:rsid w:val="0097616A"/>
    <w:rsid w:val="00976897"/>
    <w:rsid w:val="009769E3"/>
    <w:rsid w:val="00976B49"/>
    <w:rsid w:val="00976F3F"/>
    <w:rsid w:val="00977323"/>
    <w:rsid w:val="009811E9"/>
    <w:rsid w:val="00981381"/>
    <w:rsid w:val="00981A15"/>
    <w:rsid w:val="00983298"/>
    <w:rsid w:val="00984050"/>
    <w:rsid w:val="00984DC0"/>
    <w:rsid w:val="00984EF5"/>
    <w:rsid w:val="00985004"/>
    <w:rsid w:val="00985615"/>
    <w:rsid w:val="00985874"/>
    <w:rsid w:val="009859CD"/>
    <w:rsid w:val="00985FB1"/>
    <w:rsid w:val="00986BBE"/>
    <w:rsid w:val="009875C9"/>
    <w:rsid w:val="00987962"/>
    <w:rsid w:val="009918AE"/>
    <w:rsid w:val="00991F79"/>
    <w:rsid w:val="00993021"/>
    <w:rsid w:val="00993B66"/>
    <w:rsid w:val="00995C3D"/>
    <w:rsid w:val="00996627"/>
    <w:rsid w:val="009968AB"/>
    <w:rsid w:val="0099690D"/>
    <w:rsid w:val="00996FB7"/>
    <w:rsid w:val="00997570"/>
    <w:rsid w:val="0099782A"/>
    <w:rsid w:val="00997EC1"/>
    <w:rsid w:val="009A0089"/>
    <w:rsid w:val="009A0D79"/>
    <w:rsid w:val="009A1443"/>
    <w:rsid w:val="009A1B5B"/>
    <w:rsid w:val="009A20FA"/>
    <w:rsid w:val="009A253A"/>
    <w:rsid w:val="009A2B63"/>
    <w:rsid w:val="009A2B9B"/>
    <w:rsid w:val="009A2C2E"/>
    <w:rsid w:val="009A2ECB"/>
    <w:rsid w:val="009A3172"/>
    <w:rsid w:val="009A318D"/>
    <w:rsid w:val="009A3E38"/>
    <w:rsid w:val="009A48BF"/>
    <w:rsid w:val="009A4BB5"/>
    <w:rsid w:val="009A5BC7"/>
    <w:rsid w:val="009A605A"/>
    <w:rsid w:val="009A6B88"/>
    <w:rsid w:val="009A705A"/>
    <w:rsid w:val="009A726E"/>
    <w:rsid w:val="009A75DA"/>
    <w:rsid w:val="009A7B1E"/>
    <w:rsid w:val="009A7E29"/>
    <w:rsid w:val="009B0223"/>
    <w:rsid w:val="009B2755"/>
    <w:rsid w:val="009B2C95"/>
    <w:rsid w:val="009B3485"/>
    <w:rsid w:val="009B41A2"/>
    <w:rsid w:val="009B423A"/>
    <w:rsid w:val="009B58F0"/>
    <w:rsid w:val="009B5D53"/>
    <w:rsid w:val="009B6873"/>
    <w:rsid w:val="009B6BCF"/>
    <w:rsid w:val="009B7089"/>
    <w:rsid w:val="009C059F"/>
    <w:rsid w:val="009C07FE"/>
    <w:rsid w:val="009C0DF0"/>
    <w:rsid w:val="009C1725"/>
    <w:rsid w:val="009C1CF8"/>
    <w:rsid w:val="009C2A14"/>
    <w:rsid w:val="009C2C26"/>
    <w:rsid w:val="009C2D66"/>
    <w:rsid w:val="009C3D09"/>
    <w:rsid w:val="009C4460"/>
    <w:rsid w:val="009C45F1"/>
    <w:rsid w:val="009C5074"/>
    <w:rsid w:val="009C54CC"/>
    <w:rsid w:val="009C6C0A"/>
    <w:rsid w:val="009C7502"/>
    <w:rsid w:val="009C7BF9"/>
    <w:rsid w:val="009D2B05"/>
    <w:rsid w:val="009D3356"/>
    <w:rsid w:val="009D38EA"/>
    <w:rsid w:val="009D45BA"/>
    <w:rsid w:val="009D5731"/>
    <w:rsid w:val="009D57F9"/>
    <w:rsid w:val="009D5922"/>
    <w:rsid w:val="009D7698"/>
    <w:rsid w:val="009D77CA"/>
    <w:rsid w:val="009D7A54"/>
    <w:rsid w:val="009E007C"/>
    <w:rsid w:val="009E02BA"/>
    <w:rsid w:val="009E1332"/>
    <w:rsid w:val="009E1C68"/>
    <w:rsid w:val="009E2496"/>
    <w:rsid w:val="009E2C56"/>
    <w:rsid w:val="009E321D"/>
    <w:rsid w:val="009E33EF"/>
    <w:rsid w:val="009E4F17"/>
    <w:rsid w:val="009E5373"/>
    <w:rsid w:val="009E579B"/>
    <w:rsid w:val="009E5842"/>
    <w:rsid w:val="009E5A6D"/>
    <w:rsid w:val="009E64B9"/>
    <w:rsid w:val="009E6BCA"/>
    <w:rsid w:val="009E7C98"/>
    <w:rsid w:val="009E7D01"/>
    <w:rsid w:val="009F065A"/>
    <w:rsid w:val="009F06D6"/>
    <w:rsid w:val="009F091A"/>
    <w:rsid w:val="009F10C1"/>
    <w:rsid w:val="009F1265"/>
    <w:rsid w:val="009F261F"/>
    <w:rsid w:val="009F2CE2"/>
    <w:rsid w:val="009F3292"/>
    <w:rsid w:val="009F4156"/>
    <w:rsid w:val="009F4B7D"/>
    <w:rsid w:val="009F4BF2"/>
    <w:rsid w:val="009F5AEB"/>
    <w:rsid w:val="009F62D9"/>
    <w:rsid w:val="009F646E"/>
    <w:rsid w:val="009F6701"/>
    <w:rsid w:val="009F6A77"/>
    <w:rsid w:val="009F6B3F"/>
    <w:rsid w:val="009F6BD3"/>
    <w:rsid w:val="009F74B5"/>
    <w:rsid w:val="00A01A2D"/>
    <w:rsid w:val="00A03079"/>
    <w:rsid w:val="00A03136"/>
    <w:rsid w:val="00A035A9"/>
    <w:rsid w:val="00A03A1C"/>
    <w:rsid w:val="00A04490"/>
    <w:rsid w:val="00A06169"/>
    <w:rsid w:val="00A064EB"/>
    <w:rsid w:val="00A070C9"/>
    <w:rsid w:val="00A071A9"/>
    <w:rsid w:val="00A07BB0"/>
    <w:rsid w:val="00A10271"/>
    <w:rsid w:val="00A1076E"/>
    <w:rsid w:val="00A10919"/>
    <w:rsid w:val="00A121E1"/>
    <w:rsid w:val="00A12612"/>
    <w:rsid w:val="00A1263B"/>
    <w:rsid w:val="00A1352A"/>
    <w:rsid w:val="00A1370F"/>
    <w:rsid w:val="00A13F7F"/>
    <w:rsid w:val="00A155EA"/>
    <w:rsid w:val="00A155F7"/>
    <w:rsid w:val="00A15AF5"/>
    <w:rsid w:val="00A15E54"/>
    <w:rsid w:val="00A16662"/>
    <w:rsid w:val="00A166AA"/>
    <w:rsid w:val="00A16B68"/>
    <w:rsid w:val="00A16C77"/>
    <w:rsid w:val="00A172B1"/>
    <w:rsid w:val="00A175A4"/>
    <w:rsid w:val="00A17698"/>
    <w:rsid w:val="00A17BE0"/>
    <w:rsid w:val="00A204B0"/>
    <w:rsid w:val="00A21489"/>
    <w:rsid w:val="00A214B3"/>
    <w:rsid w:val="00A2192A"/>
    <w:rsid w:val="00A223EE"/>
    <w:rsid w:val="00A2290E"/>
    <w:rsid w:val="00A22DCD"/>
    <w:rsid w:val="00A2444D"/>
    <w:rsid w:val="00A244A0"/>
    <w:rsid w:val="00A24B2B"/>
    <w:rsid w:val="00A2509E"/>
    <w:rsid w:val="00A2548B"/>
    <w:rsid w:val="00A2585E"/>
    <w:rsid w:val="00A267C7"/>
    <w:rsid w:val="00A27902"/>
    <w:rsid w:val="00A27BC7"/>
    <w:rsid w:val="00A30A9C"/>
    <w:rsid w:val="00A30E3E"/>
    <w:rsid w:val="00A310C6"/>
    <w:rsid w:val="00A31AF3"/>
    <w:rsid w:val="00A31B9C"/>
    <w:rsid w:val="00A324C1"/>
    <w:rsid w:val="00A3275F"/>
    <w:rsid w:val="00A34707"/>
    <w:rsid w:val="00A34F4E"/>
    <w:rsid w:val="00A35386"/>
    <w:rsid w:val="00A353A1"/>
    <w:rsid w:val="00A354F9"/>
    <w:rsid w:val="00A355F7"/>
    <w:rsid w:val="00A35760"/>
    <w:rsid w:val="00A35A59"/>
    <w:rsid w:val="00A35DF5"/>
    <w:rsid w:val="00A368CD"/>
    <w:rsid w:val="00A37688"/>
    <w:rsid w:val="00A37A19"/>
    <w:rsid w:val="00A37A9B"/>
    <w:rsid w:val="00A40C00"/>
    <w:rsid w:val="00A40F0C"/>
    <w:rsid w:val="00A4158C"/>
    <w:rsid w:val="00A425D5"/>
    <w:rsid w:val="00A4281F"/>
    <w:rsid w:val="00A4292E"/>
    <w:rsid w:val="00A43AC7"/>
    <w:rsid w:val="00A443DC"/>
    <w:rsid w:val="00A443FF"/>
    <w:rsid w:val="00A4455A"/>
    <w:rsid w:val="00A4484A"/>
    <w:rsid w:val="00A45450"/>
    <w:rsid w:val="00A45794"/>
    <w:rsid w:val="00A45D3F"/>
    <w:rsid w:val="00A460C4"/>
    <w:rsid w:val="00A465BC"/>
    <w:rsid w:val="00A46744"/>
    <w:rsid w:val="00A46D2C"/>
    <w:rsid w:val="00A46F32"/>
    <w:rsid w:val="00A47694"/>
    <w:rsid w:val="00A5124B"/>
    <w:rsid w:val="00A512D8"/>
    <w:rsid w:val="00A51C8D"/>
    <w:rsid w:val="00A523F0"/>
    <w:rsid w:val="00A52E1E"/>
    <w:rsid w:val="00A52E8F"/>
    <w:rsid w:val="00A52F3F"/>
    <w:rsid w:val="00A53171"/>
    <w:rsid w:val="00A542A9"/>
    <w:rsid w:val="00A548ED"/>
    <w:rsid w:val="00A54982"/>
    <w:rsid w:val="00A55330"/>
    <w:rsid w:val="00A55E5F"/>
    <w:rsid w:val="00A56BEC"/>
    <w:rsid w:val="00A56D9B"/>
    <w:rsid w:val="00A573FE"/>
    <w:rsid w:val="00A57724"/>
    <w:rsid w:val="00A57947"/>
    <w:rsid w:val="00A60599"/>
    <w:rsid w:val="00A6093B"/>
    <w:rsid w:val="00A6160B"/>
    <w:rsid w:val="00A61656"/>
    <w:rsid w:val="00A616E6"/>
    <w:rsid w:val="00A6267A"/>
    <w:rsid w:val="00A63188"/>
    <w:rsid w:val="00A64B83"/>
    <w:rsid w:val="00A64DE9"/>
    <w:rsid w:val="00A656A0"/>
    <w:rsid w:val="00A656CE"/>
    <w:rsid w:val="00A65E83"/>
    <w:rsid w:val="00A6721A"/>
    <w:rsid w:val="00A672CC"/>
    <w:rsid w:val="00A67377"/>
    <w:rsid w:val="00A67EA9"/>
    <w:rsid w:val="00A67ED7"/>
    <w:rsid w:val="00A70089"/>
    <w:rsid w:val="00A70F95"/>
    <w:rsid w:val="00A719D1"/>
    <w:rsid w:val="00A71C05"/>
    <w:rsid w:val="00A72183"/>
    <w:rsid w:val="00A72AA3"/>
    <w:rsid w:val="00A7320A"/>
    <w:rsid w:val="00A739BA"/>
    <w:rsid w:val="00A73AB7"/>
    <w:rsid w:val="00A746D3"/>
    <w:rsid w:val="00A74CF6"/>
    <w:rsid w:val="00A75AD3"/>
    <w:rsid w:val="00A75C19"/>
    <w:rsid w:val="00A76588"/>
    <w:rsid w:val="00A765FF"/>
    <w:rsid w:val="00A76665"/>
    <w:rsid w:val="00A77573"/>
    <w:rsid w:val="00A80924"/>
    <w:rsid w:val="00A81007"/>
    <w:rsid w:val="00A81B3C"/>
    <w:rsid w:val="00A81CB6"/>
    <w:rsid w:val="00A81CC1"/>
    <w:rsid w:val="00A82627"/>
    <w:rsid w:val="00A82A9D"/>
    <w:rsid w:val="00A82EF8"/>
    <w:rsid w:val="00A82F6E"/>
    <w:rsid w:val="00A8454F"/>
    <w:rsid w:val="00A84B84"/>
    <w:rsid w:val="00A84B87"/>
    <w:rsid w:val="00A8515D"/>
    <w:rsid w:val="00A85BB9"/>
    <w:rsid w:val="00A8655D"/>
    <w:rsid w:val="00A87E12"/>
    <w:rsid w:val="00A903E2"/>
    <w:rsid w:val="00A905F8"/>
    <w:rsid w:val="00A91025"/>
    <w:rsid w:val="00A912BA"/>
    <w:rsid w:val="00A92D5A"/>
    <w:rsid w:val="00A93008"/>
    <w:rsid w:val="00A93C72"/>
    <w:rsid w:val="00A942E0"/>
    <w:rsid w:val="00A94A7F"/>
    <w:rsid w:val="00A954C3"/>
    <w:rsid w:val="00A95A97"/>
    <w:rsid w:val="00A95D18"/>
    <w:rsid w:val="00A9660F"/>
    <w:rsid w:val="00A96862"/>
    <w:rsid w:val="00A97BA2"/>
    <w:rsid w:val="00AA0122"/>
    <w:rsid w:val="00AA0279"/>
    <w:rsid w:val="00AA09A2"/>
    <w:rsid w:val="00AA0BA0"/>
    <w:rsid w:val="00AA0E8C"/>
    <w:rsid w:val="00AA0F14"/>
    <w:rsid w:val="00AA2513"/>
    <w:rsid w:val="00AA2664"/>
    <w:rsid w:val="00AA2C38"/>
    <w:rsid w:val="00AA5057"/>
    <w:rsid w:val="00AA558C"/>
    <w:rsid w:val="00AA5A48"/>
    <w:rsid w:val="00AA5E9C"/>
    <w:rsid w:val="00AA5EA8"/>
    <w:rsid w:val="00AA6A51"/>
    <w:rsid w:val="00AA7560"/>
    <w:rsid w:val="00AB0B69"/>
    <w:rsid w:val="00AB19C4"/>
    <w:rsid w:val="00AB1EA9"/>
    <w:rsid w:val="00AB215B"/>
    <w:rsid w:val="00AB22D1"/>
    <w:rsid w:val="00AB24AE"/>
    <w:rsid w:val="00AB25D0"/>
    <w:rsid w:val="00AB2607"/>
    <w:rsid w:val="00AB2706"/>
    <w:rsid w:val="00AB2AAB"/>
    <w:rsid w:val="00AB3164"/>
    <w:rsid w:val="00AB322D"/>
    <w:rsid w:val="00AB38BE"/>
    <w:rsid w:val="00AB3BA0"/>
    <w:rsid w:val="00AB423A"/>
    <w:rsid w:val="00AB4608"/>
    <w:rsid w:val="00AB4858"/>
    <w:rsid w:val="00AB59AF"/>
    <w:rsid w:val="00AB5DF6"/>
    <w:rsid w:val="00AB6FF2"/>
    <w:rsid w:val="00AB72C0"/>
    <w:rsid w:val="00AB74EC"/>
    <w:rsid w:val="00AB7862"/>
    <w:rsid w:val="00AB793C"/>
    <w:rsid w:val="00AB7A0F"/>
    <w:rsid w:val="00AB7CF1"/>
    <w:rsid w:val="00AC001A"/>
    <w:rsid w:val="00AC0CA5"/>
    <w:rsid w:val="00AC1441"/>
    <w:rsid w:val="00AC1657"/>
    <w:rsid w:val="00AC1816"/>
    <w:rsid w:val="00AC1BAF"/>
    <w:rsid w:val="00AC2A8F"/>
    <w:rsid w:val="00AC335F"/>
    <w:rsid w:val="00AC3DE6"/>
    <w:rsid w:val="00AC3FBC"/>
    <w:rsid w:val="00AC411C"/>
    <w:rsid w:val="00AC5178"/>
    <w:rsid w:val="00AC520C"/>
    <w:rsid w:val="00AC60B1"/>
    <w:rsid w:val="00AC739C"/>
    <w:rsid w:val="00AC7477"/>
    <w:rsid w:val="00AD016E"/>
    <w:rsid w:val="00AD0407"/>
    <w:rsid w:val="00AD06B8"/>
    <w:rsid w:val="00AD0D10"/>
    <w:rsid w:val="00AD2351"/>
    <w:rsid w:val="00AD2794"/>
    <w:rsid w:val="00AD28AB"/>
    <w:rsid w:val="00AD2AA4"/>
    <w:rsid w:val="00AD441E"/>
    <w:rsid w:val="00AD5646"/>
    <w:rsid w:val="00AD6194"/>
    <w:rsid w:val="00AD62C5"/>
    <w:rsid w:val="00AD6661"/>
    <w:rsid w:val="00AD6CB2"/>
    <w:rsid w:val="00AD7758"/>
    <w:rsid w:val="00AD7957"/>
    <w:rsid w:val="00AE0048"/>
    <w:rsid w:val="00AE011E"/>
    <w:rsid w:val="00AE132D"/>
    <w:rsid w:val="00AE1FF6"/>
    <w:rsid w:val="00AE202C"/>
    <w:rsid w:val="00AE20ED"/>
    <w:rsid w:val="00AE25B9"/>
    <w:rsid w:val="00AE260E"/>
    <w:rsid w:val="00AE2AA1"/>
    <w:rsid w:val="00AE2C4B"/>
    <w:rsid w:val="00AE2D39"/>
    <w:rsid w:val="00AE2F50"/>
    <w:rsid w:val="00AE2F6B"/>
    <w:rsid w:val="00AE30A6"/>
    <w:rsid w:val="00AE398B"/>
    <w:rsid w:val="00AE44C0"/>
    <w:rsid w:val="00AE45F0"/>
    <w:rsid w:val="00AE46C3"/>
    <w:rsid w:val="00AE6CA8"/>
    <w:rsid w:val="00AE6D05"/>
    <w:rsid w:val="00AE6D92"/>
    <w:rsid w:val="00AE7C90"/>
    <w:rsid w:val="00AE7E2D"/>
    <w:rsid w:val="00AF12B4"/>
    <w:rsid w:val="00AF1365"/>
    <w:rsid w:val="00AF1CC6"/>
    <w:rsid w:val="00AF2ECE"/>
    <w:rsid w:val="00AF3BF7"/>
    <w:rsid w:val="00AF3CA7"/>
    <w:rsid w:val="00AF50B2"/>
    <w:rsid w:val="00AF519F"/>
    <w:rsid w:val="00AF5FB5"/>
    <w:rsid w:val="00AF6AB6"/>
    <w:rsid w:val="00AF7734"/>
    <w:rsid w:val="00AF7C4C"/>
    <w:rsid w:val="00B006AE"/>
    <w:rsid w:val="00B0091D"/>
    <w:rsid w:val="00B01B16"/>
    <w:rsid w:val="00B0438B"/>
    <w:rsid w:val="00B047FD"/>
    <w:rsid w:val="00B04854"/>
    <w:rsid w:val="00B051EA"/>
    <w:rsid w:val="00B066F6"/>
    <w:rsid w:val="00B0705E"/>
    <w:rsid w:val="00B07092"/>
    <w:rsid w:val="00B075B0"/>
    <w:rsid w:val="00B07ADE"/>
    <w:rsid w:val="00B101FE"/>
    <w:rsid w:val="00B1049A"/>
    <w:rsid w:val="00B10932"/>
    <w:rsid w:val="00B10B87"/>
    <w:rsid w:val="00B10DC3"/>
    <w:rsid w:val="00B1127F"/>
    <w:rsid w:val="00B11470"/>
    <w:rsid w:val="00B1148B"/>
    <w:rsid w:val="00B12328"/>
    <w:rsid w:val="00B12899"/>
    <w:rsid w:val="00B13261"/>
    <w:rsid w:val="00B14852"/>
    <w:rsid w:val="00B14A9D"/>
    <w:rsid w:val="00B14DFB"/>
    <w:rsid w:val="00B151A9"/>
    <w:rsid w:val="00B155BC"/>
    <w:rsid w:val="00B15C2B"/>
    <w:rsid w:val="00B15DD8"/>
    <w:rsid w:val="00B17103"/>
    <w:rsid w:val="00B1711F"/>
    <w:rsid w:val="00B2070C"/>
    <w:rsid w:val="00B214A3"/>
    <w:rsid w:val="00B21F07"/>
    <w:rsid w:val="00B21F14"/>
    <w:rsid w:val="00B22D71"/>
    <w:rsid w:val="00B23BD5"/>
    <w:rsid w:val="00B24A08"/>
    <w:rsid w:val="00B24A98"/>
    <w:rsid w:val="00B24E30"/>
    <w:rsid w:val="00B25464"/>
    <w:rsid w:val="00B27581"/>
    <w:rsid w:val="00B27857"/>
    <w:rsid w:val="00B278E5"/>
    <w:rsid w:val="00B305DD"/>
    <w:rsid w:val="00B3064D"/>
    <w:rsid w:val="00B30D04"/>
    <w:rsid w:val="00B30E9D"/>
    <w:rsid w:val="00B31393"/>
    <w:rsid w:val="00B31464"/>
    <w:rsid w:val="00B316DC"/>
    <w:rsid w:val="00B3357F"/>
    <w:rsid w:val="00B3365A"/>
    <w:rsid w:val="00B33BF0"/>
    <w:rsid w:val="00B34615"/>
    <w:rsid w:val="00B34A92"/>
    <w:rsid w:val="00B35217"/>
    <w:rsid w:val="00B35EF1"/>
    <w:rsid w:val="00B375F0"/>
    <w:rsid w:val="00B37A74"/>
    <w:rsid w:val="00B37ED3"/>
    <w:rsid w:val="00B411C7"/>
    <w:rsid w:val="00B41581"/>
    <w:rsid w:val="00B41853"/>
    <w:rsid w:val="00B42171"/>
    <w:rsid w:val="00B4285E"/>
    <w:rsid w:val="00B429F8"/>
    <w:rsid w:val="00B42A4F"/>
    <w:rsid w:val="00B42B74"/>
    <w:rsid w:val="00B43631"/>
    <w:rsid w:val="00B442B9"/>
    <w:rsid w:val="00B445C0"/>
    <w:rsid w:val="00B455B7"/>
    <w:rsid w:val="00B45B65"/>
    <w:rsid w:val="00B465D2"/>
    <w:rsid w:val="00B46C41"/>
    <w:rsid w:val="00B46D72"/>
    <w:rsid w:val="00B4726F"/>
    <w:rsid w:val="00B47EF1"/>
    <w:rsid w:val="00B5031E"/>
    <w:rsid w:val="00B50A06"/>
    <w:rsid w:val="00B50CA5"/>
    <w:rsid w:val="00B511BE"/>
    <w:rsid w:val="00B5157B"/>
    <w:rsid w:val="00B52390"/>
    <w:rsid w:val="00B526EA"/>
    <w:rsid w:val="00B5300F"/>
    <w:rsid w:val="00B533DB"/>
    <w:rsid w:val="00B5397A"/>
    <w:rsid w:val="00B55D3D"/>
    <w:rsid w:val="00B564A2"/>
    <w:rsid w:val="00B56812"/>
    <w:rsid w:val="00B57DF7"/>
    <w:rsid w:val="00B60022"/>
    <w:rsid w:val="00B60679"/>
    <w:rsid w:val="00B60E93"/>
    <w:rsid w:val="00B613D0"/>
    <w:rsid w:val="00B6150B"/>
    <w:rsid w:val="00B61602"/>
    <w:rsid w:val="00B61B50"/>
    <w:rsid w:val="00B61C1D"/>
    <w:rsid w:val="00B62189"/>
    <w:rsid w:val="00B6377B"/>
    <w:rsid w:val="00B6383A"/>
    <w:rsid w:val="00B640B6"/>
    <w:rsid w:val="00B64523"/>
    <w:rsid w:val="00B64A57"/>
    <w:rsid w:val="00B64F25"/>
    <w:rsid w:val="00B650BA"/>
    <w:rsid w:val="00B6715C"/>
    <w:rsid w:val="00B679C2"/>
    <w:rsid w:val="00B67C15"/>
    <w:rsid w:val="00B700FD"/>
    <w:rsid w:val="00B703E4"/>
    <w:rsid w:val="00B71FFA"/>
    <w:rsid w:val="00B72957"/>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0F0E"/>
    <w:rsid w:val="00B81029"/>
    <w:rsid w:val="00B8142C"/>
    <w:rsid w:val="00B82345"/>
    <w:rsid w:val="00B840AE"/>
    <w:rsid w:val="00B8532D"/>
    <w:rsid w:val="00B8546F"/>
    <w:rsid w:val="00B858A3"/>
    <w:rsid w:val="00B865CA"/>
    <w:rsid w:val="00B86627"/>
    <w:rsid w:val="00B8667B"/>
    <w:rsid w:val="00B86A0F"/>
    <w:rsid w:val="00B86D4A"/>
    <w:rsid w:val="00B87753"/>
    <w:rsid w:val="00B87CBD"/>
    <w:rsid w:val="00B87F27"/>
    <w:rsid w:val="00B87F4E"/>
    <w:rsid w:val="00B90EB2"/>
    <w:rsid w:val="00B92364"/>
    <w:rsid w:val="00B927A3"/>
    <w:rsid w:val="00B92928"/>
    <w:rsid w:val="00B93CA2"/>
    <w:rsid w:val="00B95300"/>
    <w:rsid w:val="00B95724"/>
    <w:rsid w:val="00B9593D"/>
    <w:rsid w:val="00B96461"/>
    <w:rsid w:val="00B96889"/>
    <w:rsid w:val="00B96968"/>
    <w:rsid w:val="00B9726C"/>
    <w:rsid w:val="00B9741B"/>
    <w:rsid w:val="00B97949"/>
    <w:rsid w:val="00B979A5"/>
    <w:rsid w:val="00B97FF2"/>
    <w:rsid w:val="00BA0F4B"/>
    <w:rsid w:val="00BA109A"/>
    <w:rsid w:val="00BA1B04"/>
    <w:rsid w:val="00BA1C81"/>
    <w:rsid w:val="00BA1D74"/>
    <w:rsid w:val="00BA1E2D"/>
    <w:rsid w:val="00BA23B3"/>
    <w:rsid w:val="00BA385A"/>
    <w:rsid w:val="00BA4534"/>
    <w:rsid w:val="00BA4772"/>
    <w:rsid w:val="00BA4B70"/>
    <w:rsid w:val="00BA6E7A"/>
    <w:rsid w:val="00BA75C9"/>
    <w:rsid w:val="00BB054B"/>
    <w:rsid w:val="00BB06F2"/>
    <w:rsid w:val="00BB0CA9"/>
    <w:rsid w:val="00BB1388"/>
    <w:rsid w:val="00BB187C"/>
    <w:rsid w:val="00BB18EA"/>
    <w:rsid w:val="00BB2676"/>
    <w:rsid w:val="00BB26AF"/>
    <w:rsid w:val="00BB350F"/>
    <w:rsid w:val="00BB44AE"/>
    <w:rsid w:val="00BB4A37"/>
    <w:rsid w:val="00BB4FAB"/>
    <w:rsid w:val="00BB627E"/>
    <w:rsid w:val="00BB6F18"/>
    <w:rsid w:val="00BB754C"/>
    <w:rsid w:val="00BB7C3C"/>
    <w:rsid w:val="00BC0180"/>
    <w:rsid w:val="00BC15DF"/>
    <w:rsid w:val="00BC17DC"/>
    <w:rsid w:val="00BC1CC4"/>
    <w:rsid w:val="00BC2711"/>
    <w:rsid w:val="00BC2D00"/>
    <w:rsid w:val="00BC35CB"/>
    <w:rsid w:val="00BC3BB3"/>
    <w:rsid w:val="00BC4052"/>
    <w:rsid w:val="00BC41E1"/>
    <w:rsid w:val="00BC4C40"/>
    <w:rsid w:val="00BC53EF"/>
    <w:rsid w:val="00BC5743"/>
    <w:rsid w:val="00BC5C80"/>
    <w:rsid w:val="00BC5F76"/>
    <w:rsid w:val="00BC64B5"/>
    <w:rsid w:val="00BC7621"/>
    <w:rsid w:val="00BD12F0"/>
    <w:rsid w:val="00BD1333"/>
    <w:rsid w:val="00BD1705"/>
    <w:rsid w:val="00BD1A2D"/>
    <w:rsid w:val="00BD233C"/>
    <w:rsid w:val="00BD2A86"/>
    <w:rsid w:val="00BD2ED4"/>
    <w:rsid w:val="00BD2FE1"/>
    <w:rsid w:val="00BD318F"/>
    <w:rsid w:val="00BD3BD7"/>
    <w:rsid w:val="00BD3C5F"/>
    <w:rsid w:val="00BD4B4C"/>
    <w:rsid w:val="00BD4DF8"/>
    <w:rsid w:val="00BD505D"/>
    <w:rsid w:val="00BD50BF"/>
    <w:rsid w:val="00BD5BA5"/>
    <w:rsid w:val="00BD606B"/>
    <w:rsid w:val="00BD6174"/>
    <w:rsid w:val="00BD6341"/>
    <w:rsid w:val="00BD679F"/>
    <w:rsid w:val="00BD686F"/>
    <w:rsid w:val="00BD750C"/>
    <w:rsid w:val="00BD7A73"/>
    <w:rsid w:val="00BD7BD0"/>
    <w:rsid w:val="00BD7E51"/>
    <w:rsid w:val="00BE0C8D"/>
    <w:rsid w:val="00BE1C2B"/>
    <w:rsid w:val="00BE1DA0"/>
    <w:rsid w:val="00BE20FB"/>
    <w:rsid w:val="00BE236F"/>
    <w:rsid w:val="00BE3A68"/>
    <w:rsid w:val="00BE4803"/>
    <w:rsid w:val="00BE4886"/>
    <w:rsid w:val="00BE506E"/>
    <w:rsid w:val="00BE5A52"/>
    <w:rsid w:val="00BE5E55"/>
    <w:rsid w:val="00BE6311"/>
    <w:rsid w:val="00BE69EA"/>
    <w:rsid w:val="00BE6D5D"/>
    <w:rsid w:val="00BE74CD"/>
    <w:rsid w:val="00BF0AAC"/>
    <w:rsid w:val="00BF0BA9"/>
    <w:rsid w:val="00BF1328"/>
    <w:rsid w:val="00BF1444"/>
    <w:rsid w:val="00BF2543"/>
    <w:rsid w:val="00BF25CA"/>
    <w:rsid w:val="00BF319E"/>
    <w:rsid w:val="00BF390F"/>
    <w:rsid w:val="00BF41B5"/>
    <w:rsid w:val="00BF43D5"/>
    <w:rsid w:val="00BF441B"/>
    <w:rsid w:val="00BF48A2"/>
    <w:rsid w:val="00BF4ADF"/>
    <w:rsid w:val="00BF50DE"/>
    <w:rsid w:val="00BF5756"/>
    <w:rsid w:val="00BF57EC"/>
    <w:rsid w:val="00BF7657"/>
    <w:rsid w:val="00BF7C59"/>
    <w:rsid w:val="00C0063C"/>
    <w:rsid w:val="00C01CB2"/>
    <w:rsid w:val="00C02E0E"/>
    <w:rsid w:val="00C02E92"/>
    <w:rsid w:val="00C02FD7"/>
    <w:rsid w:val="00C03148"/>
    <w:rsid w:val="00C033D8"/>
    <w:rsid w:val="00C03519"/>
    <w:rsid w:val="00C036E7"/>
    <w:rsid w:val="00C043E2"/>
    <w:rsid w:val="00C05821"/>
    <w:rsid w:val="00C063AB"/>
    <w:rsid w:val="00C06923"/>
    <w:rsid w:val="00C07C11"/>
    <w:rsid w:val="00C1049C"/>
    <w:rsid w:val="00C105C6"/>
    <w:rsid w:val="00C10AED"/>
    <w:rsid w:val="00C11D1C"/>
    <w:rsid w:val="00C121CF"/>
    <w:rsid w:val="00C12EB9"/>
    <w:rsid w:val="00C12F21"/>
    <w:rsid w:val="00C13EFC"/>
    <w:rsid w:val="00C14303"/>
    <w:rsid w:val="00C1449D"/>
    <w:rsid w:val="00C146DB"/>
    <w:rsid w:val="00C14E3D"/>
    <w:rsid w:val="00C15AE5"/>
    <w:rsid w:val="00C164A9"/>
    <w:rsid w:val="00C167BE"/>
    <w:rsid w:val="00C16874"/>
    <w:rsid w:val="00C16AE3"/>
    <w:rsid w:val="00C17674"/>
    <w:rsid w:val="00C17D6A"/>
    <w:rsid w:val="00C20032"/>
    <w:rsid w:val="00C211C6"/>
    <w:rsid w:val="00C21236"/>
    <w:rsid w:val="00C2144C"/>
    <w:rsid w:val="00C216BF"/>
    <w:rsid w:val="00C2173C"/>
    <w:rsid w:val="00C22FF6"/>
    <w:rsid w:val="00C2381D"/>
    <w:rsid w:val="00C24053"/>
    <w:rsid w:val="00C25892"/>
    <w:rsid w:val="00C26C8B"/>
    <w:rsid w:val="00C2716A"/>
    <w:rsid w:val="00C27580"/>
    <w:rsid w:val="00C30A58"/>
    <w:rsid w:val="00C30E22"/>
    <w:rsid w:val="00C30EE3"/>
    <w:rsid w:val="00C3161E"/>
    <w:rsid w:val="00C31DB5"/>
    <w:rsid w:val="00C32464"/>
    <w:rsid w:val="00C3257B"/>
    <w:rsid w:val="00C330C2"/>
    <w:rsid w:val="00C3316F"/>
    <w:rsid w:val="00C34F25"/>
    <w:rsid w:val="00C35330"/>
    <w:rsid w:val="00C35BE7"/>
    <w:rsid w:val="00C3630F"/>
    <w:rsid w:val="00C36B75"/>
    <w:rsid w:val="00C36C41"/>
    <w:rsid w:val="00C374E9"/>
    <w:rsid w:val="00C37E98"/>
    <w:rsid w:val="00C405C8"/>
    <w:rsid w:val="00C40EB5"/>
    <w:rsid w:val="00C41621"/>
    <w:rsid w:val="00C41E5E"/>
    <w:rsid w:val="00C41F2B"/>
    <w:rsid w:val="00C42E2A"/>
    <w:rsid w:val="00C442A0"/>
    <w:rsid w:val="00C442EE"/>
    <w:rsid w:val="00C44A14"/>
    <w:rsid w:val="00C44A97"/>
    <w:rsid w:val="00C44B87"/>
    <w:rsid w:val="00C44B88"/>
    <w:rsid w:val="00C44BFA"/>
    <w:rsid w:val="00C44D56"/>
    <w:rsid w:val="00C45D3D"/>
    <w:rsid w:val="00C50F08"/>
    <w:rsid w:val="00C51395"/>
    <w:rsid w:val="00C51838"/>
    <w:rsid w:val="00C51E14"/>
    <w:rsid w:val="00C51FB5"/>
    <w:rsid w:val="00C5212F"/>
    <w:rsid w:val="00C526E5"/>
    <w:rsid w:val="00C52AD0"/>
    <w:rsid w:val="00C530A5"/>
    <w:rsid w:val="00C534E9"/>
    <w:rsid w:val="00C53862"/>
    <w:rsid w:val="00C53D95"/>
    <w:rsid w:val="00C53EC7"/>
    <w:rsid w:val="00C547E4"/>
    <w:rsid w:val="00C548D0"/>
    <w:rsid w:val="00C55399"/>
    <w:rsid w:val="00C56750"/>
    <w:rsid w:val="00C56786"/>
    <w:rsid w:val="00C5689E"/>
    <w:rsid w:val="00C56C78"/>
    <w:rsid w:val="00C57157"/>
    <w:rsid w:val="00C5730F"/>
    <w:rsid w:val="00C57581"/>
    <w:rsid w:val="00C57B80"/>
    <w:rsid w:val="00C57EBC"/>
    <w:rsid w:val="00C60D9A"/>
    <w:rsid w:val="00C61AFC"/>
    <w:rsid w:val="00C61E89"/>
    <w:rsid w:val="00C62130"/>
    <w:rsid w:val="00C621C8"/>
    <w:rsid w:val="00C6226F"/>
    <w:rsid w:val="00C622AB"/>
    <w:rsid w:val="00C6289D"/>
    <w:rsid w:val="00C62D5F"/>
    <w:rsid w:val="00C6376A"/>
    <w:rsid w:val="00C639F2"/>
    <w:rsid w:val="00C644B0"/>
    <w:rsid w:val="00C64906"/>
    <w:rsid w:val="00C6543C"/>
    <w:rsid w:val="00C65FC5"/>
    <w:rsid w:val="00C66750"/>
    <w:rsid w:val="00C66A92"/>
    <w:rsid w:val="00C67057"/>
    <w:rsid w:val="00C67558"/>
    <w:rsid w:val="00C67888"/>
    <w:rsid w:val="00C70119"/>
    <w:rsid w:val="00C708E6"/>
    <w:rsid w:val="00C70B40"/>
    <w:rsid w:val="00C71026"/>
    <w:rsid w:val="00C71351"/>
    <w:rsid w:val="00C717F2"/>
    <w:rsid w:val="00C71BE6"/>
    <w:rsid w:val="00C71DE8"/>
    <w:rsid w:val="00C71E25"/>
    <w:rsid w:val="00C7257F"/>
    <w:rsid w:val="00C727C1"/>
    <w:rsid w:val="00C72AEA"/>
    <w:rsid w:val="00C72C18"/>
    <w:rsid w:val="00C73EA4"/>
    <w:rsid w:val="00C74972"/>
    <w:rsid w:val="00C749D9"/>
    <w:rsid w:val="00C75627"/>
    <w:rsid w:val="00C75693"/>
    <w:rsid w:val="00C75DB3"/>
    <w:rsid w:val="00C75E7B"/>
    <w:rsid w:val="00C7646F"/>
    <w:rsid w:val="00C7679D"/>
    <w:rsid w:val="00C76FAC"/>
    <w:rsid w:val="00C77190"/>
    <w:rsid w:val="00C7739C"/>
    <w:rsid w:val="00C77FF0"/>
    <w:rsid w:val="00C800A1"/>
    <w:rsid w:val="00C800A9"/>
    <w:rsid w:val="00C81961"/>
    <w:rsid w:val="00C81BA4"/>
    <w:rsid w:val="00C81DB5"/>
    <w:rsid w:val="00C82020"/>
    <w:rsid w:val="00C82CEC"/>
    <w:rsid w:val="00C83415"/>
    <w:rsid w:val="00C837AA"/>
    <w:rsid w:val="00C83F1C"/>
    <w:rsid w:val="00C840EA"/>
    <w:rsid w:val="00C8445E"/>
    <w:rsid w:val="00C84D9B"/>
    <w:rsid w:val="00C84F30"/>
    <w:rsid w:val="00C8594C"/>
    <w:rsid w:val="00C85FC7"/>
    <w:rsid w:val="00C86538"/>
    <w:rsid w:val="00C86599"/>
    <w:rsid w:val="00C873C7"/>
    <w:rsid w:val="00C8768F"/>
    <w:rsid w:val="00C87ECD"/>
    <w:rsid w:val="00C90436"/>
    <w:rsid w:val="00C9051B"/>
    <w:rsid w:val="00C913BC"/>
    <w:rsid w:val="00C9197F"/>
    <w:rsid w:val="00C91AF3"/>
    <w:rsid w:val="00C92226"/>
    <w:rsid w:val="00C92590"/>
    <w:rsid w:val="00C929AE"/>
    <w:rsid w:val="00C94CDF"/>
    <w:rsid w:val="00C957B6"/>
    <w:rsid w:val="00C958D1"/>
    <w:rsid w:val="00C96497"/>
    <w:rsid w:val="00C96C86"/>
    <w:rsid w:val="00C96D86"/>
    <w:rsid w:val="00C9749D"/>
    <w:rsid w:val="00C97F71"/>
    <w:rsid w:val="00CA3801"/>
    <w:rsid w:val="00CA4A07"/>
    <w:rsid w:val="00CA679C"/>
    <w:rsid w:val="00CA7A90"/>
    <w:rsid w:val="00CA7AE6"/>
    <w:rsid w:val="00CA7B2F"/>
    <w:rsid w:val="00CB0369"/>
    <w:rsid w:val="00CB06DD"/>
    <w:rsid w:val="00CB13F3"/>
    <w:rsid w:val="00CB1651"/>
    <w:rsid w:val="00CB224F"/>
    <w:rsid w:val="00CB25BD"/>
    <w:rsid w:val="00CB2FF4"/>
    <w:rsid w:val="00CB39A7"/>
    <w:rsid w:val="00CB3D48"/>
    <w:rsid w:val="00CB45AE"/>
    <w:rsid w:val="00CB5892"/>
    <w:rsid w:val="00CB5BB6"/>
    <w:rsid w:val="00CB62FF"/>
    <w:rsid w:val="00CB66A0"/>
    <w:rsid w:val="00CB6D1E"/>
    <w:rsid w:val="00CB717C"/>
    <w:rsid w:val="00CB7341"/>
    <w:rsid w:val="00CB7643"/>
    <w:rsid w:val="00CC09DB"/>
    <w:rsid w:val="00CC0C6E"/>
    <w:rsid w:val="00CC1FC4"/>
    <w:rsid w:val="00CC315E"/>
    <w:rsid w:val="00CC3564"/>
    <w:rsid w:val="00CC36E5"/>
    <w:rsid w:val="00CC3778"/>
    <w:rsid w:val="00CC3D29"/>
    <w:rsid w:val="00CC3EA0"/>
    <w:rsid w:val="00CC4974"/>
    <w:rsid w:val="00CC568A"/>
    <w:rsid w:val="00CC6FA4"/>
    <w:rsid w:val="00CC73CB"/>
    <w:rsid w:val="00CC7D5E"/>
    <w:rsid w:val="00CD0E16"/>
    <w:rsid w:val="00CD26EA"/>
    <w:rsid w:val="00CD271A"/>
    <w:rsid w:val="00CD3549"/>
    <w:rsid w:val="00CD44CE"/>
    <w:rsid w:val="00CD4DCB"/>
    <w:rsid w:val="00CD4FA5"/>
    <w:rsid w:val="00CD55AA"/>
    <w:rsid w:val="00CD60DE"/>
    <w:rsid w:val="00CE1858"/>
    <w:rsid w:val="00CE1A2B"/>
    <w:rsid w:val="00CE2204"/>
    <w:rsid w:val="00CE33B1"/>
    <w:rsid w:val="00CE4052"/>
    <w:rsid w:val="00CE57CB"/>
    <w:rsid w:val="00CE5CCA"/>
    <w:rsid w:val="00CE6A7D"/>
    <w:rsid w:val="00CE6CC1"/>
    <w:rsid w:val="00CE6F77"/>
    <w:rsid w:val="00CE6FBB"/>
    <w:rsid w:val="00CE752B"/>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3F2"/>
    <w:rsid w:val="00CF6781"/>
    <w:rsid w:val="00CF6F44"/>
    <w:rsid w:val="00CF7685"/>
    <w:rsid w:val="00CF79D9"/>
    <w:rsid w:val="00D00153"/>
    <w:rsid w:val="00D00468"/>
    <w:rsid w:val="00D00486"/>
    <w:rsid w:val="00D00D57"/>
    <w:rsid w:val="00D0165E"/>
    <w:rsid w:val="00D01E48"/>
    <w:rsid w:val="00D01FCB"/>
    <w:rsid w:val="00D026BE"/>
    <w:rsid w:val="00D02C6F"/>
    <w:rsid w:val="00D0410B"/>
    <w:rsid w:val="00D04131"/>
    <w:rsid w:val="00D05BAB"/>
    <w:rsid w:val="00D05CDB"/>
    <w:rsid w:val="00D06D34"/>
    <w:rsid w:val="00D07A0A"/>
    <w:rsid w:val="00D109D9"/>
    <w:rsid w:val="00D1137E"/>
    <w:rsid w:val="00D11468"/>
    <w:rsid w:val="00D1175C"/>
    <w:rsid w:val="00D11FA4"/>
    <w:rsid w:val="00D12695"/>
    <w:rsid w:val="00D128EC"/>
    <w:rsid w:val="00D12C76"/>
    <w:rsid w:val="00D1342C"/>
    <w:rsid w:val="00D144A9"/>
    <w:rsid w:val="00D14817"/>
    <w:rsid w:val="00D14A6F"/>
    <w:rsid w:val="00D1500A"/>
    <w:rsid w:val="00D15888"/>
    <w:rsid w:val="00D15ACF"/>
    <w:rsid w:val="00D15CC0"/>
    <w:rsid w:val="00D1677D"/>
    <w:rsid w:val="00D16EF1"/>
    <w:rsid w:val="00D1756C"/>
    <w:rsid w:val="00D20B57"/>
    <w:rsid w:val="00D2137D"/>
    <w:rsid w:val="00D21439"/>
    <w:rsid w:val="00D21B21"/>
    <w:rsid w:val="00D22905"/>
    <w:rsid w:val="00D22B3B"/>
    <w:rsid w:val="00D233FB"/>
    <w:rsid w:val="00D237A6"/>
    <w:rsid w:val="00D24984"/>
    <w:rsid w:val="00D24BDF"/>
    <w:rsid w:val="00D2507A"/>
    <w:rsid w:val="00D2554B"/>
    <w:rsid w:val="00D255AD"/>
    <w:rsid w:val="00D25DC5"/>
    <w:rsid w:val="00D2689A"/>
    <w:rsid w:val="00D269B7"/>
    <w:rsid w:val="00D276FC"/>
    <w:rsid w:val="00D317A6"/>
    <w:rsid w:val="00D31FB3"/>
    <w:rsid w:val="00D322E8"/>
    <w:rsid w:val="00D32C87"/>
    <w:rsid w:val="00D32DFB"/>
    <w:rsid w:val="00D32FCB"/>
    <w:rsid w:val="00D343C0"/>
    <w:rsid w:val="00D34990"/>
    <w:rsid w:val="00D34CD6"/>
    <w:rsid w:val="00D34EE6"/>
    <w:rsid w:val="00D35ACA"/>
    <w:rsid w:val="00D36577"/>
    <w:rsid w:val="00D36852"/>
    <w:rsid w:val="00D3737E"/>
    <w:rsid w:val="00D37916"/>
    <w:rsid w:val="00D37946"/>
    <w:rsid w:val="00D37CD7"/>
    <w:rsid w:val="00D37CEF"/>
    <w:rsid w:val="00D406E8"/>
    <w:rsid w:val="00D41448"/>
    <w:rsid w:val="00D41CF2"/>
    <w:rsid w:val="00D4293E"/>
    <w:rsid w:val="00D42FCD"/>
    <w:rsid w:val="00D43104"/>
    <w:rsid w:val="00D4393E"/>
    <w:rsid w:val="00D43C4E"/>
    <w:rsid w:val="00D4446A"/>
    <w:rsid w:val="00D4457B"/>
    <w:rsid w:val="00D449E9"/>
    <w:rsid w:val="00D4508A"/>
    <w:rsid w:val="00D45853"/>
    <w:rsid w:val="00D45A59"/>
    <w:rsid w:val="00D45C0B"/>
    <w:rsid w:val="00D4677E"/>
    <w:rsid w:val="00D47918"/>
    <w:rsid w:val="00D47CF9"/>
    <w:rsid w:val="00D47D05"/>
    <w:rsid w:val="00D507F1"/>
    <w:rsid w:val="00D5168B"/>
    <w:rsid w:val="00D51898"/>
    <w:rsid w:val="00D51BA2"/>
    <w:rsid w:val="00D51BEB"/>
    <w:rsid w:val="00D52EDA"/>
    <w:rsid w:val="00D5361D"/>
    <w:rsid w:val="00D53D20"/>
    <w:rsid w:val="00D54111"/>
    <w:rsid w:val="00D54529"/>
    <w:rsid w:val="00D551B9"/>
    <w:rsid w:val="00D552D1"/>
    <w:rsid w:val="00D556AD"/>
    <w:rsid w:val="00D559E7"/>
    <w:rsid w:val="00D55A1C"/>
    <w:rsid w:val="00D575B7"/>
    <w:rsid w:val="00D61185"/>
    <w:rsid w:val="00D63AD0"/>
    <w:rsid w:val="00D63C1C"/>
    <w:rsid w:val="00D64326"/>
    <w:rsid w:val="00D64B7C"/>
    <w:rsid w:val="00D656CF"/>
    <w:rsid w:val="00D65958"/>
    <w:rsid w:val="00D65CB4"/>
    <w:rsid w:val="00D66087"/>
    <w:rsid w:val="00D66B2D"/>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7725F"/>
    <w:rsid w:val="00D803B3"/>
    <w:rsid w:val="00D80AA5"/>
    <w:rsid w:val="00D80E04"/>
    <w:rsid w:val="00D822E8"/>
    <w:rsid w:val="00D82C97"/>
    <w:rsid w:val="00D82F6B"/>
    <w:rsid w:val="00D844C8"/>
    <w:rsid w:val="00D8473D"/>
    <w:rsid w:val="00D84FBF"/>
    <w:rsid w:val="00D85BCB"/>
    <w:rsid w:val="00D8624D"/>
    <w:rsid w:val="00D86B77"/>
    <w:rsid w:val="00D86EC9"/>
    <w:rsid w:val="00D9081B"/>
    <w:rsid w:val="00D90888"/>
    <w:rsid w:val="00D908A9"/>
    <w:rsid w:val="00D90BB8"/>
    <w:rsid w:val="00D90D70"/>
    <w:rsid w:val="00D90F11"/>
    <w:rsid w:val="00D91900"/>
    <w:rsid w:val="00D91934"/>
    <w:rsid w:val="00D92337"/>
    <w:rsid w:val="00D92560"/>
    <w:rsid w:val="00D9257A"/>
    <w:rsid w:val="00D92D91"/>
    <w:rsid w:val="00D93ADD"/>
    <w:rsid w:val="00D93C40"/>
    <w:rsid w:val="00D94833"/>
    <w:rsid w:val="00D95496"/>
    <w:rsid w:val="00D956D0"/>
    <w:rsid w:val="00D968A2"/>
    <w:rsid w:val="00D96A37"/>
    <w:rsid w:val="00D9732F"/>
    <w:rsid w:val="00D9751D"/>
    <w:rsid w:val="00DA0B1F"/>
    <w:rsid w:val="00DA10C4"/>
    <w:rsid w:val="00DA13C6"/>
    <w:rsid w:val="00DA1BA2"/>
    <w:rsid w:val="00DA25AF"/>
    <w:rsid w:val="00DA2DFF"/>
    <w:rsid w:val="00DA2F39"/>
    <w:rsid w:val="00DA3260"/>
    <w:rsid w:val="00DA4529"/>
    <w:rsid w:val="00DA493B"/>
    <w:rsid w:val="00DA580B"/>
    <w:rsid w:val="00DA64A8"/>
    <w:rsid w:val="00DA713B"/>
    <w:rsid w:val="00DA75C4"/>
    <w:rsid w:val="00DA7649"/>
    <w:rsid w:val="00DA7BD0"/>
    <w:rsid w:val="00DA7DDD"/>
    <w:rsid w:val="00DA7E5A"/>
    <w:rsid w:val="00DB0208"/>
    <w:rsid w:val="00DB0401"/>
    <w:rsid w:val="00DB0685"/>
    <w:rsid w:val="00DB200F"/>
    <w:rsid w:val="00DB2621"/>
    <w:rsid w:val="00DB2A54"/>
    <w:rsid w:val="00DB2EDE"/>
    <w:rsid w:val="00DB366A"/>
    <w:rsid w:val="00DB3F1E"/>
    <w:rsid w:val="00DB526B"/>
    <w:rsid w:val="00DB556D"/>
    <w:rsid w:val="00DB5572"/>
    <w:rsid w:val="00DB5AD5"/>
    <w:rsid w:val="00DB5B01"/>
    <w:rsid w:val="00DB5F16"/>
    <w:rsid w:val="00DB62AD"/>
    <w:rsid w:val="00DB6652"/>
    <w:rsid w:val="00DC027D"/>
    <w:rsid w:val="00DC0A81"/>
    <w:rsid w:val="00DC1090"/>
    <w:rsid w:val="00DC12DE"/>
    <w:rsid w:val="00DC1D37"/>
    <w:rsid w:val="00DC2ABE"/>
    <w:rsid w:val="00DC2CF8"/>
    <w:rsid w:val="00DC30CD"/>
    <w:rsid w:val="00DC3A41"/>
    <w:rsid w:val="00DC4D1F"/>
    <w:rsid w:val="00DC4DCE"/>
    <w:rsid w:val="00DC5346"/>
    <w:rsid w:val="00DC58E4"/>
    <w:rsid w:val="00DC591C"/>
    <w:rsid w:val="00DC6285"/>
    <w:rsid w:val="00DC641F"/>
    <w:rsid w:val="00DC66B7"/>
    <w:rsid w:val="00DC69BA"/>
    <w:rsid w:val="00DC6B97"/>
    <w:rsid w:val="00DC712C"/>
    <w:rsid w:val="00DC7593"/>
    <w:rsid w:val="00DC7878"/>
    <w:rsid w:val="00DC7D38"/>
    <w:rsid w:val="00DD058F"/>
    <w:rsid w:val="00DD166E"/>
    <w:rsid w:val="00DD193D"/>
    <w:rsid w:val="00DD1E6E"/>
    <w:rsid w:val="00DD208F"/>
    <w:rsid w:val="00DD2586"/>
    <w:rsid w:val="00DD4C1A"/>
    <w:rsid w:val="00DD4E88"/>
    <w:rsid w:val="00DD6451"/>
    <w:rsid w:val="00DD664F"/>
    <w:rsid w:val="00DD7577"/>
    <w:rsid w:val="00DD77BB"/>
    <w:rsid w:val="00DE0103"/>
    <w:rsid w:val="00DE1DD4"/>
    <w:rsid w:val="00DE2AB0"/>
    <w:rsid w:val="00DE456C"/>
    <w:rsid w:val="00DE4781"/>
    <w:rsid w:val="00DE4946"/>
    <w:rsid w:val="00DE4C54"/>
    <w:rsid w:val="00DE516D"/>
    <w:rsid w:val="00DE5E8B"/>
    <w:rsid w:val="00DE6BEF"/>
    <w:rsid w:val="00DE6C3F"/>
    <w:rsid w:val="00DE7AD5"/>
    <w:rsid w:val="00DF0844"/>
    <w:rsid w:val="00DF08AF"/>
    <w:rsid w:val="00DF0D05"/>
    <w:rsid w:val="00DF0E4D"/>
    <w:rsid w:val="00DF2805"/>
    <w:rsid w:val="00DF281B"/>
    <w:rsid w:val="00DF29A5"/>
    <w:rsid w:val="00DF3448"/>
    <w:rsid w:val="00DF3DD4"/>
    <w:rsid w:val="00DF5580"/>
    <w:rsid w:val="00DF5CA9"/>
    <w:rsid w:val="00DF610E"/>
    <w:rsid w:val="00DF70E7"/>
    <w:rsid w:val="00DF7ADC"/>
    <w:rsid w:val="00DF7EE1"/>
    <w:rsid w:val="00DF7F0C"/>
    <w:rsid w:val="00E0025C"/>
    <w:rsid w:val="00E006B6"/>
    <w:rsid w:val="00E0114C"/>
    <w:rsid w:val="00E02814"/>
    <w:rsid w:val="00E0305D"/>
    <w:rsid w:val="00E03387"/>
    <w:rsid w:val="00E033CB"/>
    <w:rsid w:val="00E038CE"/>
    <w:rsid w:val="00E03E11"/>
    <w:rsid w:val="00E04A62"/>
    <w:rsid w:val="00E04A73"/>
    <w:rsid w:val="00E04C46"/>
    <w:rsid w:val="00E050E6"/>
    <w:rsid w:val="00E05195"/>
    <w:rsid w:val="00E05569"/>
    <w:rsid w:val="00E06253"/>
    <w:rsid w:val="00E06B59"/>
    <w:rsid w:val="00E114F2"/>
    <w:rsid w:val="00E116B4"/>
    <w:rsid w:val="00E12177"/>
    <w:rsid w:val="00E121FF"/>
    <w:rsid w:val="00E1306E"/>
    <w:rsid w:val="00E145F7"/>
    <w:rsid w:val="00E147D6"/>
    <w:rsid w:val="00E14F8F"/>
    <w:rsid w:val="00E15775"/>
    <w:rsid w:val="00E15ED7"/>
    <w:rsid w:val="00E1629A"/>
    <w:rsid w:val="00E1788E"/>
    <w:rsid w:val="00E20492"/>
    <w:rsid w:val="00E20B44"/>
    <w:rsid w:val="00E2138B"/>
    <w:rsid w:val="00E215EA"/>
    <w:rsid w:val="00E21677"/>
    <w:rsid w:val="00E22861"/>
    <w:rsid w:val="00E231AD"/>
    <w:rsid w:val="00E243EF"/>
    <w:rsid w:val="00E245E1"/>
    <w:rsid w:val="00E24695"/>
    <w:rsid w:val="00E24D75"/>
    <w:rsid w:val="00E25484"/>
    <w:rsid w:val="00E262E2"/>
    <w:rsid w:val="00E26978"/>
    <w:rsid w:val="00E278A1"/>
    <w:rsid w:val="00E27BA5"/>
    <w:rsid w:val="00E27DE5"/>
    <w:rsid w:val="00E303D6"/>
    <w:rsid w:val="00E3051D"/>
    <w:rsid w:val="00E318B1"/>
    <w:rsid w:val="00E32302"/>
    <w:rsid w:val="00E32C2E"/>
    <w:rsid w:val="00E33AC7"/>
    <w:rsid w:val="00E344D5"/>
    <w:rsid w:val="00E34586"/>
    <w:rsid w:val="00E346CE"/>
    <w:rsid w:val="00E35562"/>
    <w:rsid w:val="00E36032"/>
    <w:rsid w:val="00E364F6"/>
    <w:rsid w:val="00E36B4B"/>
    <w:rsid w:val="00E36B59"/>
    <w:rsid w:val="00E36F5C"/>
    <w:rsid w:val="00E37485"/>
    <w:rsid w:val="00E37567"/>
    <w:rsid w:val="00E3761C"/>
    <w:rsid w:val="00E40136"/>
    <w:rsid w:val="00E409AF"/>
    <w:rsid w:val="00E40BF3"/>
    <w:rsid w:val="00E417DF"/>
    <w:rsid w:val="00E41C9A"/>
    <w:rsid w:val="00E42031"/>
    <w:rsid w:val="00E42037"/>
    <w:rsid w:val="00E427DC"/>
    <w:rsid w:val="00E43AF2"/>
    <w:rsid w:val="00E43EF9"/>
    <w:rsid w:val="00E453B4"/>
    <w:rsid w:val="00E45825"/>
    <w:rsid w:val="00E45901"/>
    <w:rsid w:val="00E45BEC"/>
    <w:rsid w:val="00E4621F"/>
    <w:rsid w:val="00E4630A"/>
    <w:rsid w:val="00E46B35"/>
    <w:rsid w:val="00E46C83"/>
    <w:rsid w:val="00E46DB8"/>
    <w:rsid w:val="00E46F2C"/>
    <w:rsid w:val="00E47F84"/>
    <w:rsid w:val="00E5004B"/>
    <w:rsid w:val="00E51B2D"/>
    <w:rsid w:val="00E523AC"/>
    <w:rsid w:val="00E527E4"/>
    <w:rsid w:val="00E532D7"/>
    <w:rsid w:val="00E53F35"/>
    <w:rsid w:val="00E53FA3"/>
    <w:rsid w:val="00E544F4"/>
    <w:rsid w:val="00E546DC"/>
    <w:rsid w:val="00E54B4B"/>
    <w:rsid w:val="00E54C04"/>
    <w:rsid w:val="00E54D44"/>
    <w:rsid w:val="00E54DC3"/>
    <w:rsid w:val="00E5573F"/>
    <w:rsid w:val="00E5576F"/>
    <w:rsid w:val="00E55BB7"/>
    <w:rsid w:val="00E56592"/>
    <w:rsid w:val="00E57A10"/>
    <w:rsid w:val="00E6183E"/>
    <w:rsid w:val="00E6261A"/>
    <w:rsid w:val="00E62C14"/>
    <w:rsid w:val="00E62CAC"/>
    <w:rsid w:val="00E62E86"/>
    <w:rsid w:val="00E638EA"/>
    <w:rsid w:val="00E63C14"/>
    <w:rsid w:val="00E63FA1"/>
    <w:rsid w:val="00E655BB"/>
    <w:rsid w:val="00E65B4C"/>
    <w:rsid w:val="00E65F06"/>
    <w:rsid w:val="00E66062"/>
    <w:rsid w:val="00E660C4"/>
    <w:rsid w:val="00E6618F"/>
    <w:rsid w:val="00E67042"/>
    <w:rsid w:val="00E673C5"/>
    <w:rsid w:val="00E67400"/>
    <w:rsid w:val="00E67671"/>
    <w:rsid w:val="00E67D73"/>
    <w:rsid w:val="00E7037D"/>
    <w:rsid w:val="00E705C6"/>
    <w:rsid w:val="00E70CDF"/>
    <w:rsid w:val="00E7115C"/>
    <w:rsid w:val="00E71E43"/>
    <w:rsid w:val="00E722FF"/>
    <w:rsid w:val="00E72DB6"/>
    <w:rsid w:val="00E734DF"/>
    <w:rsid w:val="00E74177"/>
    <w:rsid w:val="00E741DF"/>
    <w:rsid w:val="00E74302"/>
    <w:rsid w:val="00E74DA2"/>
    <w:rsid w:val="00E74E82"/>
    <w:rsid w:val="00E7535A"/>
    <w:rsid w:val="00E75F7A"/>
    <w:rsid w:val="00E768E7"/>
    <w:rsid w:val="00E77194"/>
    <w:rsid w:val="00E80646"/>
    <w:rsid w:val="00E80E39"/>
    <w:rsid w:val="00E81550"/>
    <w:rsid w:val="00E81C60"/>
    <w:rsid w:val="00E81F9B"/>
    <w:rsid w:val="00E839F5"/>
    <w:rsid w:val="00E83B99"/>
    <w:rsid w:val="00E83E5E"/>
    <w:rsid w:val="00E848FC"/>
    <w:rsid w:val="00E8509C"/>
    <w:rsid w:val="00E853F6"/>
    <w:rsid w:val="00E85F05"/>
    <w:rsid w:val="00E86552"/>
    <w:rsid w:val="00E86D65"/>
    <w:rsid w:val="00E86E4D"/>
    <w:rsid w:val="00E870B5"/>
    <w:rsid w:val="00E87470"/>
    <w:rsid w:val="00E87F5F"/>
    <w:rsid w:val="00E90AD6"/>
    <w:rsid w:val="00E90F87"/>
    <w:rsid w:val="00E90FAC"/>
    <w:rsid w:val="00E9111D"/>
    <w:rsid w:val="00E915F1"/>
    <w:rsid w:val="00E91C68"/>
    <w:rsid w:val="00E9247D"/>
    <w:rsid w:val="00E926F4"/>
    <w:rsid w:val="00E92757"/>
    <w:rsid w:val="00E930B6"/>
    <w:rsid w:val="00E9371C"/>
    <w:rsid w:val="00E939E0"/>
    <w:rsid w:val="00E93A41"/>
    <w:rsid w:val="00E94F05"/>
    <w:rsid w:val="00E94FC9"/>
    <w:rsid w:val="00E95927"/>
    <w:rsid w:val="00E962B0"/>
    <w:rsid w:val="00E96722"/>
    <w:rsid w:val="00E96758"/>
    <w:rsid w:val="00E96B50"/>
    <w:rsid w:val="00E96C4E"/>
    <w:rsid w:val="00E96D25"/>
    <w:rsid w:val="00E96E7E"/>
    <w:rsid w:val="00E976CF"/>
    <w:rsid w:val="00E97954"/>
    <w:rsid w:val="00E979D2"/>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3C2A"/>
    <w:rsid w:val="00EA4265"/>
    <w:rsid w:val="00EA468B"/>
    <w:rsid w:val="00EA4794"/>
    <w:rsid w:val="00EA4B38"/>
    <w:rsid w:val="00EA4D53"/>
    <w:rsid w:val="00EA5C17"/>
    <w:rsid w:val="00EA6083"/>
    <w:rsid w:val="00EA6519"/>
    <w:rsid w:val="00EA65ED"/>
    <w:rsid w:val="00EA7430"/>
    <w:rsid w:val="00EA7D3F"/>
    <w:rsid w:val="00EB0478"/>
    <w:rsid w:val="00EB0786"/>
    <w:rsid w:val="00EB1072"/>
    <w:rsid w:val="00EB1474"/>
    <w:rsid w:val="00EB2648"/>
    <w:rsid w:val="00EB264C"/>
    <w:rsid w:val="00EB28B7"/>
    <w:rsid w:val="00EB295D"/>
    <w:rsid w:val="00EB5077"/>
    <w:rsid w:val="00EB5CC2"/>
    <w:rsid w:val="00EB60AC"/>
    <w:rsid w:val="00EB66AA"/>
    <w:rsid w:val="00EB673D"/>
    <w:rsid w:val="00EB6D0D"/>
    <w:rsid w:val="00EC0C35"/>
    <w:rsid w:val="00EC1011"/>
    <w:rsid w:val="00EC148C"/>
    <w:rsid w:val="00EC155F"/>
    <w:rsid w:val="00EC1723"/>
    <w:rsid w:val="00EC1E00"/>
    <w:rsid w:val="00EC1E9B"/>
    <w:rsid w:val="00EC211D"/>
    <w:rsid w:val="00EC2531"/>
    <w:rsid w:val="00EC294D"/>
    <w:rsid w:val="00EC3156"/>
    <w:rsid w:val="00EC32D1"/>
    <w:rsid w:val="00EC51D1"/>
    <w:rsid w:val="00EC5D04"/>
    <w:rsid w:val="00EC5FC8"/>
    <w:rsid w:val="00EC6013"/>
    <w:rsid w:val="00EC6A00"/>
    <w:rsid w:val="00EC6BBC"/>
    <w:rsid w:val="00EC6EB5"/>
    <w:rsid w:val="00EC72EB"/>
    <w:rsid w:val="00EC799A"/>
    <w:rsid w:val="00ED0258"/>
    <w:rsid w:val="00ED03C8"/>
    <w:rsid w:val="00ED1841"/>
    <w:rsid w:val="00ED1A6F"/>
    <w:rsid w:val="00ED1AEA"/>
    <w:rsid w:val="00ED1CCE"/>
    <w:rsid w:val="00ED2112"/>
    <w:rsid w:val="00ED2EC0"/>
    <w:rsid w:val="00ED3164"/>
    <w:rsid w:val="00ED3EFA"/>
    <w:rsid w:val="00ED5466"/>
    <w:rsid w:val="00ED5AA5"/>
    <w:rsid w:val="00ED62ED"/>
    <w:rsid w:val="00ED6D0C"/>
    <w:rsid w:val="00ED6D6C"/>
    <w:rsid w:val="00ED7B4E"/>
    <w:rsid w:val="00EE0F64"/>
    <w:rsid w:val="00EE2A8A"/>
    <w:rsid w:val="00EE3094"/>
    <w:rsid w:val="00EE32B4"/>
    <w:rsid w:val="00EE365B"/>
    <w:rsid w:val="00EE37F0"/>
    <w:rsid w:val="00EE3DD5"/>
    <w:rsid w:val="00EE3E8D"/>
    <w:rsid w:val="00EE446C"/>
    <w:rsid w:val="00EE5685"/>
    <w:rsid w:val="00EE5C59"/>
    <w:rsid w:val="00EE61FA"/>
    <w:rsid w:val="00EE6C0B"/>
    <w:rsid w:val="00EE73B2"/>
    <w:rsid w:val="00EE796E"/>
    <w:rsid w:val="00EF004E"/>
    <w:rsid w:val="00EF0AF5"/>
    <w:rsid w:val="00EF13CF"/>
    <w:rsid w:val="00EF1686"/>
    <w:rsid w:val="00EF2A01"/>
    <w:rsid w:val="00EF2E09"/>
    <w:rsid w:val="00EF3FAF"/>
    <w:rsid w:val="00EF42FD"/>
    <w:rsid w:val="00EF4471"/>
    <w:rsid w:val="00EF4B2C"/>
    <w:rsid w:val="00EF5003"/>
    <w:rsid w:val="00EF5607"/>
    <w:rsid w:val="00EF56A0"/>
    <w:rsid w:val="00EF5F21"/>
    <w:rsid w:val="00EF6304"/>
    <w:rsid w:val="00EF6B64"/>
    <w:rsid w:val="00EF6E93"/>
    <w:rsid w:val="00EF7769"/>
    <w:rsid w:val="00EF786A"/>
    <w:rsid w:val="00F00CFE"/>
    <w:rsid w:val="00F0110D"/>
    <w:rsid w:val="00F02AD8"/>
    <w:rsid w:val="00F02B26"/>
    <w:rsid w:val="00F0364D"/>
    <w:rsid w:val="00F0364F"/>
    <w:rsid w:val="00F040DA"/>
    <w:rsid w:val="00F042B1"/>
    <w:rsid w:val="00F049F9"/>
    <w:rsid w:val="00F06DE0"/>
    <w:rsid w:val="00F104ED"/>
    <w:rsid w:val="00F1064B"/>
    <w:rsid w:val="00F10D0B"/>
    <w:rsid w:val="00F13162"/>
    <w:rsid w:val="00F14088"/>
    <w:rsid w:val="00F14233"/>
    <w:rsid w:val="00F1452D"/>
    <w:rsid w:val="00F14F6D"/>
    <w:rsid w:val="00F150F6"/>
    <w:rsid w:val="00F15ECD"/>
    <w:rsid w:val="00F160F6"/>
    <w:rsid w:val="00F1618C"/>
    <w:rsid w:val="00F16531"/>
    <w:rsid w:val="00F16E28"/>
    <w:rsid w:val="00F203DE"/>
    <w:rsid w:val="00F20775"/>
    <w:rsid w:val="00F21FFF"/>
    <w:rsid w:val="00F22523"/>
    <w:rsid w:val="00F22F32"/>
    <w:rsid w:val="00F238BA"/>
    <w:rsid w:val="00F2448A"/>
    <w:rsid w:val="00F24F27"/>
    <w:rsid w:val="00F25114"/>
    <w:rsid w:val="00F2544B"/>
    <w:rsid w:val="00F257E6"/>
    <w:rsid w:val="00F259E5"/>
    <w:rsid w:val="00F26061"/>
    <w:rsid w:val="00F26726"/>
    <w:rsid w:val="00F26DAB"/>
    <w:rsid w:val="00F2721D"/>
    <w:rsid w:val="00F27676"/>
    <w:rsid w:val="00F27A99"/>
    <w:rsid w:val="00F27BF0"/>
    <w:rsid w:val="00F27DAD"/>
    <w:rsid w:val="00F30A3A"/>
    <w:rsid w:val="00F31B7B"/>
    <w:rsid w:val="00F32A83"/>
    <w:rsid w:val="00F32DFC"/>
    <w:rsid w:val="00F3310D"/>
    <w:rsid w:val="00F33885"/>
    <w:rsid w:val="00F34090"/>
    <w:rsid w:val="00F3433A"/>
    <w:rsid w:val="00F36F36"/>
    <w:rsid w:val="00F37252"/>
    <w:rsid w:val="00F37F35"/>
    <w:rsid w:val="00F403A9"/>
    <w:rsid w:val="00F40873"/>
    <w:rsid w:val="00F41AB6"/>
    <w:rsid w:val="00F41C6C"/>
    <w:rsid w:val="00F421CD"/>
    <w:rsid w:val="00F42EAC"/>
    <w:rsid w:val="00F4374F"/>
    <w:rsid w:val="00F437B3"/>
    <w:rsid w:val="00F43FD5"/>
    <w:rsid w:val="00F44C36"/>
    <w:rsid w:val="00F4582D"/>
    <w:rsid w:val="00F459E0"/>
    <w:rsid w:val="00F46D65"/>
    <w:rsid w:val="00F4735F"/>
    <w:rsid w:val="00F47589"/>
    <w:rsid w:val="00F47E08"/>
    <w:rsid w:val="00F502E4"/>
    <w:rsid w:val="00F50C2F"/>
    <w:rsid w:val="00F50EF7"/>
    <w:rsid w:val="00F51BD9"/>
    <w:rsid w:val="00F52974"/>
    <w:rsid w:val="00F53030"/>
    <w:rsid w:val="00F53326"/>
    <w:rsid w:val="00F535AB"/>
    <w:rsid w:val="00F53C56"/>
    <w:rsid w:val="00F53F8E"/>
    <w:rsid w:val="00F5400E"/>
    <w:rsid w:val="00F558BB"/>
    <w:rsid w:val="00F56362"/>
    <w:rsid w:val="00F56BCF"/>
    <w:rsid w:val="00F56C19"/>
    <w:rsid w:val="00F5715E"/>
    <w:rsid w:val="00F57452"/>
    <w:rsid w:val="00F574F3"/>
    <w:rsid w:val="00F57D04"/>
    <w:rsid w:val="00F6002B"/>
    <w:rsid w:val="00F613DC"/>
    <w:rsid w:val="00F616E5"/>
    <w:rsid w:val="00F61911"/>
    <w:rsid w:val="00F61CEB"/>
    <w:rsid w:val="00F625BA"/>
    <w:rsid w:val="00F62942"/>
    <w:rsid w:val="00F62B01"/>
    <w:rsid w:val="00F62CCD"/>
    <w:rsid w:val="00F63D79"/>
    <w:rsid w:val="00F64026"/>
    <w:rsid w:val="00F649CB"/>
    <w:rsid w:val="00F65499"/>
    <w:rsid w:val="00F65A4E"/>
    <w:rsid w:val="00F662A3"/>
    <w:rsid w:val="00F70308"/>
    <w:rsid w:val="00F721BA"/>
    <w:rsid w:val="00F72D8E"/>
    <w:rsid w:val="00F73296"/>
    <w:rsid w:val="00F73472"/>
    <w:rsid w:val="00F73481"/>
    <w:rsid w:val="00F7403D"/>
    <w:rsid w:val="00F741C0"/>
    <w:rsid w:val="00F743A3"/>
    <w:rsid w:val="00F743FE"/>
    <w:rsid w:val="00F74484"/>
    <w:rsid w:val="00F74F4C"/>
    <w:rsid w:val="00F75146"/>
    <w:rsid w:val="00F75492"/>
    <w:rsid w:val="00F75BAA"/>
    <w:rsid w:val="00F7644F"/>
    <w:rsid w:val="00F76DED"/>
    <w:rsid w:val="00F772E8"/>
    <w:rsid w:val="00F77CFA"/>
    <w:rsid w:val="00F80028"/>
    <w:rsid w:val="00F8199D"/>
    <w:rsid w:val="00F82631"/>
    <w:rsid w:val="00F82D9C"/>
    <w:rsid w:val="00F82F85"/>
    <w:rsid w:val="00F836A3"/>
    <w:rsid w:val="00F84386"/>
    <w:rsid w:val="00F844A6"/>
    <w:rsid w:val="00F84839"/>
    <w:rsid w:val="00F85225"/>
    <w:rsid w:val="00F85B74"/>
    <w:rsid w:val="00F85E57"/>
    <w:rsid w:val="00F86014"/>
    <w:rsid w:val="00F86180"/>
    <w:rsid w:val="00F86967"/>
    <w:rsid w:val="00F90087"/>
    <w:rsid w:val="00F90FA4"/>
    <w:rsid w:val="00F915BF"/>
    <w:rsid w:val="00F9215F"/>
    <w:rsid w:val="00F927C5"/>
    <w:rsid w:val="00F932E2"/>
    <w:rsid w:val="00F936CA"/>
    <w:rsid w:val="00F937A5"/>
    <w:rsid w:val="00F93EA3"/>
    <w:rsid w:val="00F94161"/>
    <w:rsid w:val="00F944FD"/>
    <w:rsid w:val="00F94549"/>
    <w:rsid w:val="00F94775"/>
    <w:rsid w:val="00F955F1"/>
    <w:rsid w:val="00F95ABA"/>
    <w:rsid w:val="00F961B3"/>
    <w:rsid w:val="00F965B9"/>
    <w:rsid w:val="00F96625"/>
    <w:rsid w:val="00F969DA"/>
    <w:rsid w:val="00F977CF"/>
    <w:rsid w:val="00F97B85"/>
    <w:rsid w:val="00F97DCA"/>
    <w:rsid w:val="00FA023E"/>
    <w:rsid w:val="00FA09F9"/>
    <w:rsid w:val="00FA0EB2"/>
    <w:rsid w:val="00FA1100"/>
    <w:rsid w:val="00FA15A6"/>
    <w:rsid w:val="00FA1655"/>
    <w:rsid w:val="00FA1BF3"/>
    <w:rsid w:val="00FA2C62"/>
    <w:rsid w:val="00FA2D5B"/>
    <w:rsid w:val="00FA2FFE"/>
    <w:rsid w:val="00FA3C02"/>
    <w:rsid w:val="00FA462B"/>
    <w:rsid w:val="00FA4C86"/>
    <w:rsid w:val="00FA4E0D"/>
    <w:rsid w:val="00FA5877"/>
    <w:rsid w:val="00FA5AE0"/>
    <w:rsid w:val="00FA5FEF"/>
    <w:rsid w:val="00FA6AB2"/>
    <w:rsid w:val="00FA6C64"/>
    <w:rsid w:val="00FA6E33"/>
    <w:rsid w:val="00FA6EC6"/>
    <w:rsid w:val="00FA7E47"/>
    <w:rsid w:val="00FB080F"/>
    <w:rsid w:val="00FB148C"/>
    <w:rsid w:val="00FB1772"/>
    <w:rsid w:val="00FB18EA"/>
    <w:rsid w:val="00FB1A2C"/>
    <w:rsid w:val="00FB21F3"/>
    <w:rsid w:val="00FB272E"/>
    <w:rsid w:val="00FB32F4"/>
    <w:rsid w:val="00FB4563"/>
    <w:rsid w:val="00FB49A6"/>
    <w:rsid w:val="00FB5D8F"/>
    <w:rsid w:val="00FB6066"/>
    <w:rsid w:val="00FB6197"/>
    <w:rsid w:val="00FB6499"/>
    <w:rsid w:val="00FC0004"/>
    <w:rsid w:val="00FC0303"/>
    <w:rsid w:val="00FC1EED"/>
    <w:rsid w:val="00FC251F"/>
    <w:rsid w:val="00FC305C"/>
    <w:rsid w:val="00FC39A5"/>
    <w:rsid w:val="00FC406D"/>
    <w:rsid w:val="00FC4552"/>
    <w:rsid w:val="00FC4820"/>
    <w:rsid w:val="00FC4E0C"/>
    <w:rsid w:val="00FC655E"/>
    <w:rsid w:val="00FC69AC"/>
    <w:rsid w:val="00FC6AED"/>
    <w:rsid w:val="00FC72D4"/>
    <w:rsid w:val="00FC7877"/>
    <w:rsid w:val="00FC7D43"/>
    <w:rsid w:val="00FD02EE"/>
    <w:rsid w:val="00FD03E4"/>
    <w:rsid w:val="00FD0882"/>
    <w:rsid w:val="00FD11FE"/>
    <w:rsid w:val="00FD13A0"/>
    <w:rsid w:val="00FD1DAF"/>
    <w:rsid w:val="00FD1EB0"/>
    <w:rsid w:val="00FD200B"/>
    <w:rsid w:val="00FD223E"/>
    <w:rsid w:val="00FD23AD"/>
    <w:rsid w:val="00FD2C9B"/>
    <w:rsid w:val="00FD3502"/>
    <w:rsid w:val="00FD3984"/>
    <w:rsid w:val="00FD46AB"/>
    <w:rsid w:val="00FD4E00"/>
    <w:rsid w:val="00FD545B"/>
    <w:rsid w:val="00FD66AE"/>
    <w:rsid w:val="00FD782D"/>
    <w:rsid w:val="00FD7ED9"/>
    <w:rsid w:val="00FD7F4E"/>
    <w:rsid w:val="00FE0B9F"/>
    <w:rsid w:val="00FE1504"/>
    <w:rsid w:val="00FE1610"/>
    <w:rsid w:val="00FE1C47"/>
    <w:rsid w:val="00FE2078"/>
    <w:rsid w:val="00FE2832"/>
    <w:rsid w:val="00FE2BDF"/>
    <w:rsid w:val="00FE5073"/>
    <w:rsid w:val="00FE50FC"/>
    <w:rsid w:val="00FE51F2"/>
    <w:rsid w:val="00FE5A63"/>
    <w:rsid w:val="00FE667A"/>
    <w:rsid w:val="00FE67FA"/>
    <w:rsid w:val="00FE6C53"/>
    <w:rsid w:val="00FF00C1"/>
    <w:rsid w:val="00FF18F7"/>
    <w:rsid w:val="00FF1F24"/>
    <w:rsid w:val="00FF2C79"/>
    <w:rsid w:val="00FF307C"/>
    <w:rsid w:val="00FF3536"/>
    <w:rsid w:val="00FF37E4"/>
    <w:rsid w:val="00FF3AB0"/>
    <w:rsid w:val="00FF48DF"/>
    <w:rsid w:val="00FF54F9"/>
    <w:rsid w:val="00FF557A"/>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14391" TargetMode="External"/><Relationship Id="rId18" Type="http://schemas.openxmlformats.org/officeDocument/2006/relationships/hyperlink" Target="https://teisineinformacija.lt/arsa/document/14479" TargetMode="External"/><Relationship Id="rId26" Type="http://schemas.openxmlformats.org/officeDocument/2006/relationships/hyperlink" Target="https://teisineinformacija.lt/arsa/document/14586" TargetMode="External"/><Relationship Id="rId39" Type="http://schemas.openxmlformats.org/officeDocument/2006/relationships/hyperlink" Target="https://teisineinformacija.lt/arsa/document/14411" TargetMode="External"/><Relationship Id="rId21" Type="http://schemas.openxmlformats.org/officeDocument/2006/relationships/hyperlink" Target="https://teisineinformacija.lt/arsa/document/14288" TargetMode="External"/><Relationship Id="rId34" Type="http://schemas.openxmlformats.org/officeDocument/2006/relationships/hyperlink" Target="https://www.arsa.lt/taryba/tarybos-posedziai/tiesiogine-transliacija/914" TargetMode="External"/><Relationship Id="rId42" Type="http://schemas.openxmlformats.org/officeDocument/2006/relationships/hyperlink" Target="https://teisineinformacija.lt/arsa/document/14483" TargetMode="External"/><Relationship Id="rId47" Type="http://schemas.openxmlformats.org/officeDocument/2006/relationships/hyperlink" Target="https://teisineinformacija.lt/arsa/document/14499" TargetMode="External"/><Relationship Id="rId50" Type="http://schemas.openxmlformats.org/officeDocument/2006/relationships/theme" Target="theme/theme1.xml"/><Relationship Id="rId7" Type="http://schemas.openxmlformats.org/officeDocument/2006/relationships/hyperlink" Target="https://teisineinformacija.lt/arsa/document/14586" TargetMode="External"/><Relationship Id="rId2" Type="http://schemas.openxmlformats.org/officeDocument/2006/relationships/numbering" Target="numbering.xml"/><Relationship Id="rId16" Type="http://schemas.openxmlformats.org/officeDocument/2006/relationships/hyperlink" Target="https://teisineinformacija.lt/arsa/document/14402" TargetMode="External"/><Relationship Id="rId29" Type="http://schemas.openxmlformats.org/officeDocument/2006/relationships/hyperlink" Target="https://teisineinformacija.lt/arsa/document/14496" TargetMode="External"/><Relationship Id="rId11" Type="http://schemas.openxmlformats.org/officeDocument/2006/relationships/hyperlink" Target="https://teisineinformacija.lt/arsa/document/14493" TargetMode="External"/><Relationship Id="rId24" Type="http://schemas.openxmlformats.org/officeDocument/2006/relationships/hyperlink" Target="https://teisineinformacija.lt/arsa/document/14487" TargetMode="External"/><Relationship Id="rId32" Type="http://schemas.openxmlformats.org/officeDocument/2006/relationships/hyperlink" Target="https://www.arsa.lt/taryba/tarybos-posedziai/tiesiogine-transliacija/914" TargetMode="External"/><Relationship Id="rId37" Type="http://schemas.openxmlformats.org/officeDocument/2006/relationships/hyperlink" Target="https://teisineinformacija.lt/arsa/document/14584" TargetMode="External"/><Relationship Id="rId40" Type="http://schemas.openxmlformats.org/officeDocument/2006/relationships/hyperlink" Target="https://teisineinformacija.lt/arsa/document/14479" TargetMode="External"/><Relationship Id="rId45" Type="http://schemas.openxmlformats.org/officeDocument/2006/relationships/hyperlink" Target="https://teisineinformacija.lt/arsa/document/14489" TargetMode="External"/><Relationship Id="rId5" Type="http://schemas.openxmlformats.org/officeDocument/2006/relationships/webSettings" Target="webSettings.xml"/><Relationship Id="rId15" Type="http://schemas.openxmlformats.org/officeDocument/2006/relationships/hyperlink" Target="https://teisineinformacija.lt/arsa/document/14584" TargetMode="External"/><Relationship Id="rId23" Type="http://schemas.openxmlformats.org/officeDocument/2006/relationships/hyperlink" Target="https://teisineinformacija.lt/arsa/document/14489" TargetMode="External"/><Relationship Id="rId28" Type="http://schemas.openxmlformats.org/officeDocument/2006/relationships/hyperlink" Target="https://teisineinformacija.lt/arsa/document/14493" TargetMode="External"/><Relationship Id="rId36" Type="http://schemas.openxmlformats.org/officeDocument/2006/relationships/hyperlink" Target="https://www.arsa.lt/taryba/tarybos-posedziai/tiesiogine-transliacija/914" TargetMode="External"/><Relationship Id="rId49" Type="http://schemas.openxmlformats.org/officeDocument/2006/relationships/fontTable" Target="fontTable.xml"/><Relationship Id="rId10" Type="http://schemas.openxmlformats.org/officeDocument/2006/relationships/hyperlink" Target="https://teisineinformacija.lt/arsa/document/14491" TargetMode="External"/><Relationship Id="rId19" Type="http://schemas.openxmlformats.org/officeDocument/2006/relationships/hyperlink" Target="https://teisineinformacija.lt/arsa/document/14481" TargetMode="External"/><Relationship Id="rId31" Type="http://schemas.openxmlformats.org/officeDocument/2006/relationships/hyperlink" Target="https://teisineinformacija.lt/arsa/document/14391" TargetMode="External"/><Relationship Id="rId44" Type="http://schemas.openxmlformats.org/officeDocument/2006/relationships/hyperlink" Target="https://teisineinformacija.lt/arsa/document/14485" TargetMode="External"/><Relationship Id="rId4" Type="http://schemas.openxmlformats.org/officeDocument/2006/relationships/settings" Target="settings.xml"/><Relationship Id="rId9" Type="http://schemas.openxmlformats.org/officeDocument/2006/relationships/hyperlink" Target="http://195.182.71.122/VideoV3/Conference/Index/20113" TargetMode="External"/><Relationship Id="rId14" Type="http://schemas.openxmlformats.org/officeDocument/2006/relationships/hyperlink" Target="https://teisineinformacija.lt/arsa/document/14393" TargetMode="External"/><Relationship Id="rId22" Type="http://schemas.openxmlformats.org/officeDocument/2006/relationships/hyperlink" Target="https://teisineinformacija.lt/arsa/document/14485" TargetMode="External"/><Relationship Id="rId27" Type="http://schemas.openxmlformats.org/officeDocument/2006/relationships/hyperlink" Target="https://teisineinformacija.lt/arsa/document/14491" TargetMode="External"/><Relationship Id="rId30" Type="http://schemas.openxmlformats.org/officeDocument/2006/relationships/hyperlink" Target="https://www.arsa.lt/taryba/tarybos-posedziai/tiesiogine-transliacija/914" TargetMode="External"/><Relationship Id="rId35" Type="http://schemas.openxmlformats.org/officeDocument/2006/relationships/hyperlink" Target="https://www.arsa.lt/taryba/tarybos-posedziai/tiesiogine-transliacija/914" TargetMode="External"/><Relationship Id="rId43" Type="http://schemas.openxmlformats.org/officeDocument/2006/relationships/hyperlink" Target="https://teisineinformacija.lt/arsa/document/14288" TargetMode="External"/><Relationship Id="rId48" Type="http://schemas.openxmlformats.org/officeDocument/2006/relationships/hyperlink" Target="https://teisineinformacija.lt/arsa/document/14586" TargetMode="External"/><Relationship Id="rId8" Type="http://schemas.openxmlformats.org/officeDocument/2006/relationships/hyperlink" Target="https://www.arsa.lt/taryba/tarybos-posedziai/tiesiogine-transliacija/914" TargetMode="External"/><Relationship Id="rId3" Type="http://schemas.openxmlformats.org/officeDocument/2006/relationships/styles" Target="styles.xml"/><Relationship Id="rId12" Type="http://schemas.openxmlformats.org/officeDocument/2006/relationships/hyperlink" Target="https://teisineinformacija.lt/arsa/document/14496" TargetMode="External"/><Relationship Id="rId17" Type="http://schemas.openxmlformats.org/officeDocument/2006/relationships/hyperlink" Target="https://teisineinformacija.lt/arsa/document/14411" TargetMode="External"/><Relationship Id="rId25" Type="http://schemas.openxmlformats.org/officeDocument/2006/relationships/hyperlink" Target="https://teisineinformacija.lt/arsa/document/14499" TargetMode="External"/><Relationship Id="rId33" Type="http://schemas.openxmlformats.org/officeDocument/2006/relationships/hyperlink" Target="https://teisineinformacija.lt/arsa/document/14393" TargetMode="External"/><Relationship Id="rId38" Type="http://schemas.openxmlformats.org/officeDocument/2006/relationships/hyperlink" Target="https://teisineinformacija.lt/arsa/document/14402" TargetMode="External"/><Relationship Id="rId46" Type="http://schemas.openxmlformats.org/officeDocument/2006/relationships/hyperlink" Target="https://teisineinformacija.lt/arsa/document/14487" TargetMode="External"/><Relationship Id="rId20" Type="http://schemas.openxmlformats.org/officeDocument/2006/relationships/hyperlink" Target="https://teisineinformacija.lt/arsa/document/14483" TargetMode="External"/><Relationship Id="rId41" Type="http://schemas.openxmlformats.org/officeDocument/2006/relationships/hyperlink" Target="https://teisineinformacija.lt/arsa/document/14481"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19617</Words>
  <Characters>11183</Characters>
  <Application>Microsoft Office Word</Application>
  <DocSecurity>0</DocSecurity>
  <Lines>93</Lines>
  <Paragraphs>61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4</cp:revision>
  <cp:lastPrinted>2025-12-08T07:27:00Z</cp:lastPrinted>
  <dcterms:created xsi:type="dcterms:W3CDTF">2026-09-01T13:37:00Z</dcterms:created>
  <dcterms:modified xsi:type="dcterms:W3CDTF">2026-09-02T04:43:00Z</dcterms:modified>
</cp:coreProperties>
</file>