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1104B" w14:textId="77777777" w:rsidR="00037CF9" w:rsidRPr="00037CF9" w:rsidRDefault="00037CF9" w:rsidP="00037CF9">
      <w:pPr>
        <w:spacing w:before="300" w:after="150" w:line="240" w:lineRule="auto"/>
        <w:outlineLvl w:val="2"/>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Tarybos posėdis 2025-02-20   [2025-02-20]</w:t>
      </w:r>
    </w:p>
    <w:p w14:paraId="6DBB11DE"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3CA95EF8"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51F0070C">
          <v:rect id="_x0000_i1025" style="width:0;height:0" o:hralign="center" o:hrstd="t" o:hr="t" fillcolor="#a0a0a0" stroked="f"/>
        </w:pict>
      </w:r>
    </w:p>
    <w:p w14:paraId="48AD2A88"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4" w:history="1">
        <w:r w:rsidRPr="00037CF9">
          <w:rPr>
            <w:rFonts w:ascii="Times New Roman" w:eastAsia="Times New Roman" w:hAnsi="Times New Roman" w:cs="Times New Roman"/>
            <w:b/>
            <w:bCs/>
            <w:color w:val="337AB7"/>
            <w:kern w:val="0"/>
            <w:lang w:eastAsia="lt-LT"/>
            <w14:ligatures w14:val="none"/>
          </w:rPr>
          <w:t>1. 1. Dėl pritarimo Alytaus rajono savivaldybės tarybos peticijų komisijos 2024 metų veiklos ataskaitai.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36458676"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Pasisako:</w:t>
      </w:r>
      <w:r w:rsidRPr="00037CF9">
        <w:rPr>
          <w:rFonts w:ascii="Times New Roman" w:eastAsia="Times New Roman" w:hAnsi="Times New Roman" w:cs="Times New Roman"/>
          <w:color w:val="333333"/>
          <w:kern w:val="0"/>
          <w:lang w:eastAsia="lt-LT"/>
          <w14:ligatures w14:val="none"/>
        </w:rPr>
        <w:br/>
      </w:r>
      <w:hyperlink r:id="rId5" w:history="1">
        <w:r w:rsidRPr="00037CF9">
          <w:rPr>
            <w:rFonts w:ascii="Times New Roman" w:eastAsia="Times New Roman" w:hAnsi="Times New Roman" w:cs="Times New Roman"/>
            <w:color w:val="337AB7"/>
            <w:kern w:val="0"/>
            <w:lang w:eastAsia="lt-LT"/>
            <w14:ligatures w14:val="none"/>
          </w:rPr>
          <w:t>Markauskas Raimundas</w:t>
        </w:r>
      </w:hyperlink>
      <w:r w:rsidRPr="00037CF9">
        <w:rPr>
          <w:rFonts w:ascii="Times New Roman" w:eastAsia="Times New Roman" w:hAnsi="Times New Roman" w:cs="Times New Roman"/>
          <w:color w:val="333333"/>
          <w:kern w:val="0"/>
          <w:lang w:eastAsia="lt-LT"/>
          <w14:ligatures w14:val="none"/>
        </w:rPr>
        <w:br/>
      </w:r>
    </w:p>
    <w:p w14:paraId="24443BA7"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6"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21</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Krasauskas Gediminas,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68B146E3"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73F96EC5"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004B2E48">
          <v:rect id="_x0000_i1026" style="width:0;height:0" o:hralign="center" o:hrstd="t" o:hr="t" fillcolor="#a0a0a0" stroked="f"/>
        </w:pict>
      </w:r>
    </w:p>
    <w:p w14:paraId="431B6285"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7" w:history="1">
        <w:r w:rsidRPr="00037CF9">
          <w:rPr>
            <w:rFonts w:ascii="Times New Roman" w:eastAsia="Times New Roman" w:hAnsi="Times New Roman" w:cs="Times New Roman"/>
            <w:b/>
            <w:bCs/>
            <w:color w:val="337AB7"/>
            <w:kern w:val="0"/>
            <w:lang w:eastAsia="lt-LT"/>
            <w14:ligatures w14:val="none"/>
          </w:rPr>
          <w:t>2. 2. Dėl Alytaus rajono savivaldybės kontrolės komiteto 2025 metų veiklos programos patvirtinimo.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0C9F51F9"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8"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21</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Krasauskas Gediminas,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57188623"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62DECDE5"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5F3B283E">
          <v:rect id="_x0000_i1027" style="width:0;height:0" o:hralign="center" o:hrstd="t" o:hr="t" fillcolor="#a0a0a0" stroked="f"/>
        </w:pict>
      </w:r>
    </w:p>
    <w:p w14:paraId="188DBA96"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9" w:history="1">
        <w:r w:rsidRPr="00037CF9">
          <w:rPr>
            <w:rFonts w:ascii="Times New Roman" w:eastAsia="Times New Roman" w:hAnsi="Times New Roman" w:cs="Times New Roman"/>
            <w:b/>
            <w:bCs/>
            <w:color w:val="337AB7"/>
            <w:kern w:val="0"/>
            <w:lang w:eastAsia="lt-LT"/>
            <w14:ligatures w14:val="none"/>
          </w:rPr>
          <w:t>3. 3. Dėl pritarimo Alytaus rajono savivaldybės tarybos kontrolės komiteto 2024 metų veiklos ataskaitai.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103BD1A7"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10"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21</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Krasauskas Gediminas,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61E6C03E"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6C69FCC9"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7B83B32E">
          <v:rect id="_x0000_i1028" style="width:0;height:0" o:hralign="center" o:hrstd="t" o:hr="t" fillcolor="#a0a0a0" stroked="f"/>
        </w:pict>
      </w:r>
    </w:p>
    <w:p w14:paraId="3913AB4C"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11" w:history="1">
        <w:r w:rsidRPr="00037CF9">
          <w:rPr>
            <w:rFonts w:ascii="Times New Roman" w:eastAsia="Times New Roman" w:hAnsi="Times New Roman" w:cs="Times New Roman"/>
            <w:b/>
            <w:bCs/>
            <w:color w:val="337AB7"/>
            <w:kern w:val="0"/>
            <w:lang w:eastAsia="lt-LT"/>
            <w14:ligatures w14:val="none"/>
          </w:rPr>
          <w:t>4. 4. Dėl Alytaus rajono savivaldybės visuomenės sveikatos rėmimo specialiosios programos priemonių vykdymo 2024 metų ataskaitos patvirtinimo.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429F5B40"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lastRenderedPageBreak/>
        <w:t>Pasisako:</w:t>
      </w:r>
      <w:r w:rsidRPr="00037CF9">
        <w:rPr>
          <w:rFonts w:ascii="Times New Roman" w:eastAsia="Times New Roman" w:hAnsi="Times New Roman" w:cs="Times New Roman"/>
          <w:color w:val="333333"/>
          <w:kern w:val="0"/>
          <w:lang w:eastAsia="lt-LT"/>
          <w14:ligatures w14:val="none"/>
        </w:rPr>
        <w:br/>
      </w:r>
      <w:hyperlink r:id="rId12" w:history="1">
        <w:r w:rsidRPr="00037CF9">
          <w:rPr>
            <w:rFonts w:ascii="Times New Roman" w:eastAsia="Times New Roman" w:hAnsi="Times New Roman" w:cs="Times New Roman"/>
            <w:color w:val="337AB7"/>
            <w:kern w:val="0"/>
            <w:lang w:eastAsia="lt-LT"/>
            <w14:ligatures w14:val="none"/>
          </w:rPr>
          <w:t>Vrubliauskas Algirdas, </w:t>
        </w:r>
      </w:hyperlink>
      <w:hyperlink r:id="rId13" w:history="1">
        <w:r w:rsidRPr="00037CF9">
          <w:rPr>
            <w:rFonts w:ascii="Times New Roman" w:eastAsia="Times New Roman" w:hAnsi="Times New Roman" w:cs="Times New Roman"/>
            <w:color w:val="337AB7"/>
            <w:kern w:val="0"/>
            <w:lang w:eastAsia="lt-LT"/>
            <w14:ligatures w14:val="none"/>
          </w:rPr>
          <w:t>Vrubliauskas Algirdas,</w:t>
        </w:r>
      </w:hyperlink>
      <w:r w:rsidRPr="00037CF9">
        <w:rPr>
          <w:rFonts w:ascii="Times New Roman" w:eastAsia="Times New Roman" w:hAnsi="Times New Roman" w:cs="Times New Roman"/>
          <w:color w:val="333333"/>
          <w:kern w:val="0"/>
          <w:lang w:eastAsia="lt-LT"/>
          <w14:ligatures w14:val="none"/>
        </w:rPr>
        <w:br/>
      </w:r>
    </w:p>
    <w:p w14:paraId="767C7B84"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14"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22</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Krasauskas Gediminas,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209B6BEB"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0587DEAE"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067DE014">
          <v:rect id="_x0000_i1029" style="width:0;height:0" o:hralign="center" o:hrstd="t" o:hr="t" fillcolor="#a0a0a0" stroked="f"/>
        </w:pict>
      </w:r>
    </w:p>
    <w:p w14:paraId="4876778D"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15" w:history="1">
        <w:r w:rsidRPr="00037CF9">
          <w:rPr>
            <w:rFonts w:ascii="Times New Roman" w:eastAsia="Times New Roman" w:hAnsi="Times New Roman" w:cs="Times New Roman"/>
            <w:b/>
            <w:bCs/>
            <w:color w:val="337AB7"/>
            <w:kern w:val="0"/>
            <w:lang w:eastAsia="lt-LT"/>
            <w14:ligatures w14:val="none"/>
          </w:rPr>
          <w:t>5. 5. Dėl Alytaus rajono savivaldybės tarybos 2015 m. gruodžio 22 d. sprendimo Nr. K-278 „Dėl viešosios įstaigos Alytaus rajono Miroslavo ambulatorijos reorganizavimo“ 3 punkto pripažinimo netekusiu galios.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03D53ADC"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16"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22</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Krasauskas Gediminas,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263FCD36"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78B04870"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260A1631">
          <v:rect id="_x0000_i1030" style="width:0;height:0" o:hralign="center" o:hrstd="t" o:hr="t" fillcolor="#a0a0a0" stroked="f"/>
        </w:pict>
      </w:r>
    </w:p>
    <w:p w14:paraId="1DD7D6E4"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17" w:history="1">
        <w:r w:rsidRPr="00037CF9">
          <w:rPr>
            <w:rFonts w:ascii="Times New Roman" w:eastAsia="Times New Roman" w:hAnsi="Times New Roman" w:cs="Times New Roman"/>
            <w:b/>
            <w:bCs/>
            <w:color w:val="337AB7"/>
            <w:kern w:val="0"/>
            <w:lang w:eastAsia="lt-LT"/>
            <w14:ligatures w14:val="none"/>
          </w:rPr>
          <w:t>6. 6. Dėl Alytaus rajono savivaldybės visuomenės sveikatos rėmimo specialiosios programos lėšomis finansuojamų projektų teikimo, vertinimo, lėšų skyrimo ir naudojimo tvarkos aprašo patvirtinimo.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7C5BB95F"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18"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22</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Krasauskas Gediminas,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65E37BD4"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631259D7"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6C020EBE">
          <v:rect id="_x0000_i1031" style="width:0;height:0" o:hralign="center" o:hrstd="t" o:hr="t" fillcolor="#a0a0a0" stroked="f"/>
        </w:pict>
      </w:r>
    </w:p>
    <w:p w14:paraId="520D878A"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19" w:history="1">
        <w:r w:rsidRPr="00037CF9">
          <w:rPr>
            <w:rFonts w:ascii="Times New Roman" w:eastAsia="Times New Roman" w:hAnsi="Times New Roman" w:cs="Times New Roman"/>
            <w:b/>
            <w:bCs/>
            <w:color w:val="337AB7"/>
            <w:kern w:val="0"/>
            <w:lang w:eastAsia="lt-LT"/>
            <w14:ligatures w14:val="none"/>
          </w:rPr>
          <w:t>7. 7. Dėl Alytaus rajono savivaldybės tarybos 2023 m. rugpjūčio 29 d. sprendimo Nr. K-176 „Dėl Alytaus rajono savivaldybės jaunimo reikalų tarybos sudarymo“ pakeitimo.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6C158B54"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20"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22</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w:t>
      </w:r>
      <w:r w:rsidRPr="00037CF9">
        <w:rPr>
          <w:rFonts w:ascii="Times New Roman" w:eastAsia="Times New Roman" w:hAnsi="Times New Roman" w:cs="Times New Roman"/>
          <w:color w:val="333333"/>
          <w:kern w:val="0"/>
          <w:lang w:eastAsia="lt-LT"/>
          <w14:ligatures w14:val="none"/>
        </w:rPr>
        <w:lastRenderedPageBreak/>
        <w:t xml:space="preserve">Povilas, Aldonis Mindaugas, Jakubavičius Danielius, Krasauskas Gediminas,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118EF953"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34FF9688"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25FC9107">
          <v:rect id="_x0000_i1032" style="width:0;height:0" o:hralign="center" o:hrstd="t" o:hr="t" fillcolor="#a0a0a0" stroked="f"/>
        </w:pict>
      </w:r>
    </w:p>
    <w:p w14:paraId="4C3EADC8"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21" w:history="1">
        <w:r w:rsidRPr="00037CF9">
          <w:rPr>
            <w:rFonts w:ascii="Times New Roman" w:eastAsia="Times New Roman" w:hAnsi="Times New Roman" w:cs="Times New Roman"/>
            <w:b/>
            <w:bCs/>
            <w:color w:val="337AB7"/>
            <w:kern w:val="0"/>
            <w:lang w:eastAsia="lt-LT"/>
            <w14:ligatures w14:val="none"/>
          </w:rPr>
          <w:t>8. 8. Dėl kitos paskirties valstybinės žemės sklypo, esančio Melioratorių g. 26, Simno mieste, Alytaus rajono savivaldybėje, nuomos.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1B9DAB59"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22"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22</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Krasauskas Gediminas,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0AC33912"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7E7122CE"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655472B6">
          <v:rect id="_x0000_i1033" style="width:0;height:0" o:hralign="center" o:hrstd="t" o:hr="t" fillcolor="#a0a0a0" stroked="f"/>
        </w:pict>
      </w:r>
    </w:p>
    <w:p w14:paraId="55512CAD"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23" w:history="1">
        <w:r w:rsidRPr="00037CF9">
          <w:rPr>
            <w:rFonts w:ascii="Times New Roman" w:eastAsia="Times New Roman" w:hAnsi="Times New Roman" w:cs="Times New Roman"/>
            <w:b/>
            <w:bCs/>
            <w:color w:val="337AB7"/>
            <w:kern w:val="0"/>
            <w:lang w:eastAsia="lt-LT"/>
            <w14:ligatures w14:val="none"/>
          </w:rPr>
          <w:t>9. 9. Dėl naujo kitos paskirties valstybinės žemės sklypo, esančio Žalioji g. 19, Simno mieste, Alytaus rajone, pardavimo atviro aukciono būdu.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262BBBCC"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24"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22</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Krasauskas Gediminas,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76D03781"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2CEE4B1F"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73C1A0A8">
          <v:rect id="_x0000_i1034" style="width:0;height:0" o:hralign="center" o:hrstd="t" o:hr="t" fillcolor="#a0a0a0" stroked="f"/>
        </w:pict>
      </w:r>
    </w:p>
    <w:p w14:paraId="4CC4B675"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25" w:history="1">
        <w:r w:rsidRPr="00037CF9">
          <w:rPr>
            <w:rFonts w:ascii="Times New Roman" w:eastAsia="Times New Roman" w:hAnsi="Times New Roman" w:cs="Times New Roman"/>
            <w:b/>
            <w:bCs/>
            <w:color w:val="337AB7"/>
            <w:kern w:val="0"/>
            <w:lang w:eastAsia="lt-LT"/>
            <w14:ligatures w14:val="none"/>
          </w:rPr>
          <w:t>10. 10. Dėl Alytaus rajono savivaldybės tarybos 2021 m. gruodžio 22 d. sprendimo Nr. K-213 „Dėl Alytaus rajono savivaldybės želdynų ir želdinių apsaugos taisyklių patvirtinimo“ pakeitimo.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31988A4F"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26"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22</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Krasauskas Gediminas,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43FED071"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218F4D6E"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663D467D">
          <v:rect id="_x0000_i1035" style="width:0;height:0" o:hralign="center" o:hrstd="t" o:hr="t" fillcolor="#a0a0a0" stroked="f"/>
        </w:pict>
      </w:r>
    </w:p>
    <w:p w14:paraId="119A284A"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27" w:history="1">
        <w:r w:rsidRPr="00037CF9">
          <w:rPr>
            <w:rFonts w:ascii="Times New Roman" w:eastAsia="Times New Roman" w:hAnsi="Times New Roman" w:cs="Times New Roman"/>
            <w:b/>
            <w:bCs/>
            <w:color w:val="337AB7"/>
            <w:kern w:val="0"/>
            <w:lang w:eastAsia="lt-LT"/>
            <w14:ligatures w14:val="none"/>
          </w:rPr>
          <w:t>11. 11. Dėl Alytaus rajono savivaldybės tarybos 2022 m. spalio 27 d. sprendimo Nr. K-211 „Dėl lėšų, reikalingų viešųjų želdynų ir želdinių apsaugai, priežiūrai ir tvarkymui, viešųjų želdynų kūrimui ir želdinių veisimui, želdynų ir želdinių inventorizavimui, viešųjų želdynų ir želdinių būklės ekspertizėms atlikti Alytaus rajono savivaldybėje, skyrimo tvarkos aprašo patvirtinimo“ pakeitimo.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6208629E"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28"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22</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Krasauskas Gediminas,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76BC2907"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2B7EE562"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57C6142F">
          <v:rect id="_x0000_i1036" style="width:0;height:0" o:hralign="center" o:hrstd="t" o:hr="t" fillcolor="#a0a0a0" stroked="f"/>
        </w:pict>
      </w:r>
    </w:p>
    <w:p w14:paraId="3E32B38C"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29" w:history="1">
        <w:r w:rsidRPr="00037CF9">
          <w:rPr>
            <w:rFonts w:ascii="Times New Roman" w:eastAsia="Times New Roman" w:hAnsi="Times New Roman" w:cs="Times New Roman"/>
            <w:b/>
            <w:bCs/>
            <w:color w:val="337AB7"/>
            <w:kern w:val="0"/>
            <w:lang w:eastAsia="lt-LT"/>
            <w14:ligatures w14:val="none"/>
          </w:rPr>
          <w:t>12. 12. Dėl kelių priežiūros ir plėtros programos finansavimo lėšų, skirtų Alytaus rajono savivaldybės vietinės reikšmės keliams, paskirstymo ir naudojimo tvarkos aprašo patvirtinimo.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3A1EDE9F"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Pasisako:</w:t>
      </w:r>
      <w:r w:rsidRPr="00037CF9">
        <w:rPr>
          <w:rFonts w:ascii="Times New Roman" w:eastAsia="Times New Roman" w:hAnsi="Times New Roman" w:cs="Times New Roman"/>
          <w:color w:val="333333"/>
          <w:kern w:val="0"/>
          <w:lang w:eastAsia="lt-LT"/>
          <w14:ligatures w14:val="none"/>
        </w:rPr>
        <w:br/>
      </w:r>
      <w:hyperlink r:id="rId30" w:history="1">
        <w:r w:rsidRPr="00037CF9">
          <w:rPr>
            <w:rFonts w:ascii="Times New Roman" w:eastAsia="Times New Roman" w:hAnsi="Times New Roman" w:cs="Times New Roman"/>
            <w:color w:val="337AB7"/>
            <w:kern w:val="0"/>
            <w:lang w:eastAsia="lt-LT"/>
            <w14:ligatures w14:val="none"/>
          </w:rPr>
          <w:t>Vrubliauskas Algirdas, </w:t>
        </w:r>
      </w:hyperlink>
      <w:hyperlink r:id="rId31" w:history="1">
        <w:r w:rsidRPr="00037CF9">
          <w:rPr>
            <w:rFonts w:ascii="Times New Roman" w:eastAsia="Times New Roman" w:hAnsi="Times New Roman" w:cs="Times New Roman"/>
            <w:color w:val="337AB7"/>
            <w:kern w:val="0"/>
            <w:lang w:eastAsia="lt-LT"/>
            <w14:ligatures w14:val="none"/>
          </w:rPr>
          <w:t>Vrubliauskas Algirdas,</w:t>
        </w:r>
      </w:hyperlink>
      <w:r w:rsidRPr="00037CF9">
        <w:rPr>
          <w:rFonts w:ascii="Times New Roman" w:eastAsia="Times New Roman" w:hAnsi="Times New Roman" w:cs="Times New Roman"/>
          <w:color w:val="333333"/>
          <w:kern w:val="0"/>
          <w:lang w:eastAsia="lt-LT"/>
          <w14:ligatures w14:val="none"/>
        </w:rPr>
        <w:br/>
      </w:r>
    </w:p>
    <w:p w14:paraId="4D4F4EA8"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32"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16</w:t>
      </w:r>
      <w:r w:rsidRPr="00037CF9">
        <w:rPr>
          <w:rFonts w:ascii="Times New Roman" w:eastAsia="Times New Roman" w:hAnsi="Times New Roman" w:cs="Times New Roman"/>
          <w:color w:val="333333"/>
          <w:kern w:val="0"/>
          <w:lang w:eastAsia="lt-LT"/>
          <w14:ligatures w14:val="none"/>
        </w:rPr>
        <w:br/>
        <w:t xml:space="preserve">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Dzenkus Povilas, Aldonis Mindaugas,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6</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Vrubliauskas Algirdas, Jakubavičius Danielius, Krasauskas Gediminas,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Jociunskaitė Gintarė,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76895526"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0D949602"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650122B1">
          <v:rect id="_x0000_i1037" style="width:0;height:0" o:hralign="center" o:hrstd="t" o:hr="t" fillcolor="#a0a0a0" stroked="f"/>
        </w:pict>
      </w:r>
    </w:p>
    <w:p w14:paraId="184B804E"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33" w:history="1">
        <w:r w:rsidRPr="00037CF9">
          <w:rPr>
            <w:rFonts w:ascii="Times New Roman" w:eastAsia="Times New Roman" w:hAnsi="Times New Roman" w:cs="Times New Roman"/>
            <w:b/>
            <w:bCs/>
            <w:color w:val="337AB7"/>
            <w:kern w:val="0"/>
            <w:lang w:eastAsia="lt-LT"/>
            <w14:ligatures w14:val="none"/>
          </w:rPr>
          <w:t>13. 13. Dėl pritarimo bendradarbiavimo ir duomenų teikimo sutarčiai.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2385DEF2"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34"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22</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Krasauskas Gediminas,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61C69CA4"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1B74184C"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779CD569">
          <v:rect id="_x0000_i1038" style="width:0;height:0" o:hralign="center" o:hrstd="t" o:hr="t" fillcolor="#a0a0a0" stroked="f"/>
        </w:pict>
      </w:r>
    </w:p>
    <w:p w14:paraId="4FD4D17B"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lastRenderedPageBreak/>
        <w:t> </w:t>
      </w:r>
      <w:hyperlink r:id="rId35" w:history="1">
        <w:r w:rsidRPr="00037CF9">
          <w:rPr>
            <w:rFonts w:ascii="Times New Roman" w:eastAsia="Times New Roman" w:hAnsi="Times New Roman" w:cs="Times New Roman"/>
            <w:b/>
            <w:bCs/>
            <w:color w:val="337AB7"/>
            <w:kern w:val="0"/>
            <w:lang w:eastAsia="lt-LT"/>
            <w14:ligatures w14:val="none"/>
          </w:rPr>
          <w:t>14. 14. Dėl Alytaus rajono savivaldybės aplinkos apsaugos rėmimo specialiosios programos 2024 metų priemonių vykdymo ataskaitos patvirtinimo.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32754C87"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36"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22</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Krasauskas Gediminas,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59059FA6"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47CA7D85"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56B419AD">
          <v:rect id="_x0000_i1039" style="width:0;height:0" o:hralign="center" o:hrstd="t" o:hr="t" fillcolor="#a0a0a0" stroked="f"/>
        </w:pict>
      </w:r>
    </w:p>
    <w:p w14:paraId="3E3E2578"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37" w:history="1">
        <w:r w:rsidRPr="00037CF9">
          <w:rPr>
            <w:rFonts w:ascii="Times New Roman" w:eastAsia="Times New Roman" w:hAnsi="Times New Roman" w:cs="Times New Roman"/>
            <w:b/>
            <w:bCs/>
            <w:color w:val="337AB7"/>
            <w:kern w:val="0"/>
            <w:lang w:eastAsia="lt-LT"/>
            <w14:ligatures w14:val="none"/>
          </w:rPr>
          <w:t>15. 15. Dėl gatvės pavadinimo suteikimo.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71303160"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Pasisako:</w:t>
      </w:r>
      <w:r w:rsidRPr="00037CF9">
        <w:rPr>
          <w:rFonts w:ascii="Times New Roman" w:eastAsia="Times New Roman" w:hAnsi="Times New Roman" w:cs="Times New Roman"/>
          <w:color w:val="333333"/>
          <w:kern w:val="0"/>
          <w:lang w:eastAsia="lt-LT"/>
          <w14:ligatures w14:val="none"/>
        </w:rPr>
        <w:br/>
      </w:r>
      <w:hyperlink r:id="rId38" w:history="1">
        <w:r w:rsidRPr="00037CF9">
          <w:rPr>
            <w:rFonts w:ascii="Times New Roman" w:eastAsia="Times New Roman" w:hAnsi="Times New Roman" w:cs="Times New Roman"/>
            <w:color w:val="337AB7"/>
            <w:kern w:val="0"/>
            <w:lang w:eastAsia="lt-LT"/>
            <w14:ligatures w14:val="none"/>
          </w:rPr>
          <w:t>Jakubavičius Danielius</w:t>
        </w:r>
      </w:hyperlink>
      <w:r w:rsidRPr="00037CF9">
        <w:rPr>
          <w:rFonts w:ascii="Times New Roman" w:eastAsia="Times New Roman" w:hAnsi="Times New Roman" w:cs="Times New Roman"/>
          <w:color w:val="333333"/>
          <w:kern w:val="0"/>
          <w:lang w:eastAsia="lt-LT"/>
          <w14:ligatures w14:val="none"/>
        </w:rPr>
        <w:br/>
      </w:r>
    </w:p>
    <w:p w14:paraId="60E32656"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39"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22</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Krasauskas Gediminas,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054291D4"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65E12AA9"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5649D77D">
          <v:rect id="_x0000_i1040" style="width:0;height:0" o:hralign="center" o:hrstd="t" o:hr="t" fillcolor="#a0a0a0" stroked="f"/>
        </w:pict>
      </w:r>
    </w:p>
    <w:p w14:paraId="0A2E7B87"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40" w:history="1">
        <w:r w:rsidRPr="00037CF9">
          <w:rPr>
            <w:rFonts w:ascii="Times New Roman" w:eastAsia="Times New Roman" w:hAnsi="Times New Roman" w:cs="Times New Roman"/>
            <w:b/>
            <w:bCs/>
            <w:color w:val="337AB7"/>
            <w:kern w:val="0"/>
            <w:lang w:eastAsia="lt-LT"/>
            <w14:ligatures w14:val="none"/>
          </w:rPr>
          <w:t>16. 16. Dėl Alytaus rajono savivaldybės tarybos 2024 m. kovo 26 d. sprendimo Nr. K-50 „Dėl Alytaus rajono savivaldybės vietinės reikšmės kelių sąrašo patvirtinimo“ pakeitimo.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34458D43"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41"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22</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Krasauskas Gediminas,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6B49050D"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6B53A906"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69DCC7D9">
          <v:rect id="_x0000_i1041" style="width:0;height:0" o:hralign="center" o:hrstd="t" o:hr="t" fillcolor="#a0a0a0" stroked="f"/>
        </w:pict>
      </w:r>
    </w:p>
    <w:p w14:paraId="03883B34"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42" w:history="1">
        <w:r w:rsidRPr="00037CF9">
          <w:rPr>
            <w:rFonts w:ascii="Times New Roman" w:eastAsia="Times New Roman" w:hAnsi="Times New Roman" w:cs="Times New Roman"/>
            <w:b/>
            <w:bCs/>
            <w:color w:val="337AB7"/>
            <w:kern w:val="0"/>
            <w:lang w:eastAsia="lt-LT"/>
            <w14:ligatures w14:val="none"/>
          </w:rPr>
          <w:t>17. 17. Dėl Alytaus rajono savivaldybės tarybos 2024 m. lapkričio 21 d. sprendimo Nr. K-215 „Dėl Alytaus rajono savivaldybės apskaitoje registruoto ir faktiškai valdomo valstybės nekilnojamojo turto perėmimo savivaldybės nuosavybėn“ pakeitimo.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1C53DC49"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43"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22</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w:t>
      </w:r>
      <w:r w:rsidRPr="00037CF9">
        <w:rPr>
          <w:rFonts w:ascii="Times New Roman" w:eastAsia="Times New Roman" w:hAnsi="Times New Roman" w:cs="Times New Roman"/>
          <w:color w:val="333333"/>
          <w:kern w:val="0"/>
          <w:lang w:eastAsia="lt-LT"/>
          <w14:ligatures w14:val="none"/>
        </w:rPr>
        <w:lastRenderedPageBreak/>
        <w:t xml:space="preserve">Povilas, Aldonis Mindaugas, Jakubavičius Danielius, Krasauskas Gediminas,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58369E4E"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4264029C"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55EBD02F">
          <v:rect id="_x0000_i1042" style="width:0;height:0" o:hralign="center" o:hrstd="t" o:hr="t" fillcolor="#a0a0a0" stroked="f"/>
        </w:pict>
      </w:r>
    </w:p>
    <w:p w14:paraId="11C4E035"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44" w:history="1">
        <w:r w:rsidRPr="00037CF9">
          <w:rPr>
            <w:rFonts w:ascii="Times New Roman" w:eastAsia="Times New Roman" w:hAnsi="Times New Roman" w:cs="Times New Roman"/>
            <w:b/>
            <w:bCs/>
            <w:color w:val="337AB7"/>
            <w:kern w:val="0"/>
            <w:lang w:eastAsia="lt-LT"/>
            <w14:ligatures w14:val="none"/>
          </w:rPr>
          <w:t>18. 18. Dėl žemės ūkio paskirties valstybinės žemės sklypų, esančių Butrimonių miestelyje, Alytaus rajono savivaldybėje, nuomos.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48DA1A4F"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45"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22</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Krasauskas Gediminas,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7230265B"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3C3C7336"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529E7AAF">
          <v:rect id="_x0000_i1043" style="width:0;height:0" o:hralign="center" o:hrstd="t" o:hr="t" fillcolor="#a0a0a0" stroked="f"/>
        </w:pict>
      </w:r>
    </w:p>
    <w:p w14:paraId="761CA5B9"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46" w:history="1">
        <w:r w:rsidRPr="00037CF9">
          <w:rPr>
            <w:rFonts w:ascii="Times New Roman" w:eastAsia="Times New Roman" w:hAnsi="Times New Roman" w:cs="Times New Roman"/>
            <w:b/>
            <w:bCs/>
            <w:color w:val="337AB7"/>
            <w:kern w:val="0"/>
            <w:lang w:eastAsia="lt-LT"/>
            <w14:ligatures w14:val="none"/>
          </w:rPr>
          <w:t>19. 19. Dėl naujo kitos paskirties valstybinės žemės sklypo žemės valdos projekto rengimo.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440E9282"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47"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22</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Krasauskas Gediminas,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7E175911"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60C0EB31"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24D55CB9">
          <v:rect id="_x0000_i1044" style="width:0;height:0" o:hralign="center" o:hrstd="t" o:hr="t" fillcolor="#a0a0a0" stroked="f"/>
        </w:pict>
      </w:r>
    </w:p>
    <w:p w14:paraId="640BA71E"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48" w:history="1">
        <w:r w:rsidRPr="00037CF9">
          <w:rPr>
            <w:rFonts w:ascii="Times New Roman" w:eastAsia="Times New Roman" w:hAnsi="Times New Roman" w:cs="Times New Roman"/>
            <w:b/>
            <w:bCs/>
            <w:color w:val="337AB7"/>
            <w:kern w:val="0"/>
            <w:lang w:eastAsia="lt-LT"/>
            <w14:ligatures w14:val="none"/>
          </w:rPr>
          <w:t>20. 20. Dėl laisvos valstybinės žemės ploto priskyrimo valstybės išperkamai ir (ar) neprivatizuojamai žemei, žemės sklypo suformavimo ir prašymo perduoti jį neatlygintinai naudotis.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2E170E74"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49"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22</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Krasauskas Gediminas,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459248D7"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18012BA3"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2852F42F">
          <v:rect id="_x0000_i1045" style="width:0;height:0" o:hralign="center" o:hrstd="t" o:hr="t" fillcolor="#a0a0a0" stroked="f"/>
        </w:pict>
      </w:r>
    </w:p>
    <w:p w14:paraId="7FF3C349"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50" w:history="1">
        <w:r w:rsidRPr="00037CF9">
          <w:rPr>
            <w:rFonts w:ascii="Times New Roman" w:eastAsia="Times New Roman" w:hAnsi="Times New Roman" w:cs="Times New Roman"/>
            <w:b/>
            <w:bCs/>
            <w:color w:val="337AB7"/>
            <w:kern w:val="0"/>
            <w:lang w:eastAsia="lt-LT"/>
            <w14:ligatures w14:val="none"/>
          </w:rPr>
          <w:t>21. 21. Dėl laisvos valstybinės žemės sklypo priskyrimo valstybės išperkamai ir (ar) neprivatizuojamai žemei bei prašymo perduoti jį neatlygintinai naudotis.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4597B4C4"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51"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22</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Krasauskas Gediminas,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67FE96BF"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2CEA0B88"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116E73C9">
          <v:rect id="_x0000_i1046" style="width:0;height:0" o:hralign="center" o:hrstd="t" o:hr="t" fillcolor="#a0a0a0" stroked="f"/>
        </w:pict>
      </w:r>
    </w:p>
    <w:p w14:paraId="29C93AB2"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52" w:history="1">
        <w:r w:rsidRPr="00037CF9">
          <w:rPr>
            <w:rFonts w:ascii="Times New Roman" w:eastAsia="Times New Roman" w:hAnsi="Times New Roman" w:cs="Times New Roman"/>
            <w:b/>
            <w:bCs/>
            <w:color w:val="337AB7"/>
            <w:kern w:val="0"/>
            <w:lang w:eastAsia="lt-LT"/>
            <w14:ligatures w14:val="none"/>
          </w:rPr>
          <w:t>22. 22. Dėl žemės ūkio paskirties valstybinės žemės sklypo, esančio Butrimonių miestelyje, Alytaus rajono savivaldybėje, nuomos.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27DD93C9"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53"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22</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Krasauskas Gediminas,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7A7B46AE"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6653780C"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555CAF26">
          <v:rect id="_x0000_i1047" style="width:0;height:0" o:hralign="center" o:hrstd="t" o:hr="t" fillcolor="#a0a0a0" stroked="f"/>
        </w:pict>
      </w:r>
    </w:p>
    <w:p w14:paraId="2B31417F"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54" w:history="1">
        <w:r w:rsidRPr="00037CF9">
          <w:rPr>
            <w:rFonts w:ascii="Times New Roman" w:eastAsia="Times New Roman" w:hAnsi="Times New Roman" w:cs="Times New Roman"/>
            <w:b/>
            <w:bCs/>
            <w:color w:val="337AB7"/>
            <w:kern w:val="0"/>
            <w:lang w:eastAsia="lt-LT"/>
            <w14:ligatures w14:val="none"/>
          </w:rPr>
          <w:t>23. 23. Dėl Alytaus rajono savivaldybės tarybos 2022 m. vasario 17 d. sprendimo Nr. K-37 „Dėl Alytaus rajono želdynų ir želdinių apsaugos, priežiūros ir tvarkymo komisijos sudarymo ir nuostatų patvirtinimo“ pakeitimo.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1BAA7683"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55"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22</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Krasauskas Gediminas,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75913D1A"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5FE21384"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5FB8296F">
          <v:rect id="_x0000_i1048" style="width:0;height:0" o:hralign="center" o:hrstd="t" o:hr="t" fillcolor="#a0a0a0" stroked="f"/>
        </w:pict>
      </w:r>
    </w:p>
    <w:p w14:paraId="7F139F91"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56" w:history="1">
        <w:r w:rsidRPr="00037CF9">
          <w:rPr>
            <w:rFonts w:ascii="Times New Roman" w:eastAsia="Times New Roman" w:hAnsi="Times New Roman" w:cs="Times New Roman"/>
            <w:b/>
            <w:bCs/>
            <w:color w:val="337AB7"/>
            <w:kern w:val="0"/>
            <w:lang w:eastAsia="lt-LT"/>
            <w14:ligatures w14:val="none"/>
          </w:rPr>
          <w:t>24. 24. Dėl Alytaus rajono savivaldybės aplinkos apsaugos rėmimo 2025 metų specialiosios programos patvirtinimo.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2EDD7E1B"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57"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22</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w:t>
      </w:r>
      <w:r w:rsidRPr="00037CF9">
        <w:rPr>
          <w:rFonts w:ascii="Times New Roman" w:eastAsia="Times New Roman" w:hAnsi="Times New Roman" w:cs="Times New Roman"/>
          <w:color w:val="333333"/>
          <w:kern w:val="0"/>
          <w:lang w:eastAsia="lt-LT"/>
          <w14:ligatures w14:val="none"/>
        </w:rPr>
        <w:lastRenderedPageBreak/>
        <w:t xml:space="preserve">Povilas, Aldonis Mindaugas, Jakubavičius Danielius, Krasauskas Gediminas,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023B922D"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42637CF3"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371A5EFE">
          <v:rect id="_x0000_i1049" style="width:0;height:0" o:hralign="center" o:hrstd="t" o:hr="t" fillcolor="#a0a0a0" stroked="f"/>
        </w:pict>
      </w:r>
    </w:p>
    <w:p w14:paraId="7DBD3D62"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58" w:history="1">
        <w:r w:rsidRPr="00037CF9">
          <w:rPr>
            <w:rFonts w:ascii="Times New Roman" w:eastAsia="Times New Roman" w:hAnsi="Times New Roman" w:cs="Times New Roman"/>
            <w:b/>
            <w:bCs/>
            <w:color w:val="337AB7"/>
            <w:kern w:val="0"/>
            <w:lang w:eastAsia="lt-LT"/>
            <w14:ligatures w14:val="none"/>
          </w:rPr>
          <w:t>25. 25. Dėl Alytaus rajono savivaldybės tarybos 2023 m. birželio 8 d. sprendimo Nr. K-131 „Dėl Alytaus rajono savivaldybės etikos komisijos sudarymo“ pakeitimo.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5FE8D7E7"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59"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21</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Krasauskas Gediminas,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1</w:t>
      </w:r>
      <w:r w:rsidRPr="00037CF9">
        <w:rPr>
          <w:rFonts w:ascii="Times New Roman" w:eastAsia="Times New Roman" w:hAnsi="Times New Roman" w:cs="Times New Roman"/>
          <w:color w:val="333333"/>
          <w:kern w:val="0"/>
          <w:lang w:eastAsia="lt-LT"/>
          <w14:ligatures w14:val="none"/>
        </w:rPr>
        <w:br/>
        <w:t>Supranavičius Stasys,</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02AFAA24"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281EC5CD"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09BAFDAF">
          <v:rect id="_x0000_i1050" style="width:0;height:0" o:hralign="center" o:hrstd="t" o:hr="t" fillcolor="#a0a0a0" stroked="f"/>
        </w:pict>
      </w:r>
    </w:p>
    <w:p w14:paraId="3F970F15"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60" w:history="1">
        <w:r w:rsidRPr="00037CF9">
          <w:rPr>
            <w:rFonts w:ascii="Times New Roman" w:eastAsia="Times New Roman" w:hAnsi="Times New Roman" w:cs="Times New Roman"/>
            <w:b/>
            <w:bCs/>
            <w:color w:val="337AB7"/>
            <w:kern w:val="0"/>
            <w:lang w:eastAsia="lt-LT"/>
            <w14:ligatures w14:val="none"/>
          </w:rPr>
          <w:t>26. 26. Dėl Alytaus rajono savivaldybės tarybos 2023 m. balandžio 6 d. sprendimo Nr. K-15 „Dėl Alytaus rajono savivaldybės tarybos veiklos reglamento patvirtinimo“ pakeitimo.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212A7FA8"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Pasisako:</w:t>
      </w:r>
      <w:r w:rsidRPr="00037CF9">
        <w:rPr>
          <w:rFonts w:ascii="Times New Roman" w:eastAsia="Times New Roman" w:hAnsi="Times New Roman" w:cs="Times New Roman"/>
          <w:color w:val="333333"/>
          <w:kern w:val="0"/>
          <w:lang w:eastAsia="lt-LT"/>
          <w14:ligatures w14:val="none"/>
        </w:rPr>
        <w:br/>
      </w:r>
      <w:hyperlink r:id="rId61" w:history="1">
        <w:r w:rsidRPr="00037CF9">
          <w:rPr>
            <w:rFonts w:ascii="Times New Roman" w:eastAsia="Times New Roman" w:hAnsi="Times New Roman" w:cs="Times New Roman"/>
            <w:color w:val="337AB7"/>
            <w:kern w:val="0"/>
            <w:lang w:eastAsia="lt-LT"/>
            <w14:ligatures w14:val="none"/>
          </w:rPr>
          <w:t>Jociunskaitė Gintarė, </w:t>
        </w:r>
      </w:hyperlink>
      <w:hyperlink r:id="rId62" w:history="1">
        <w:r w:rsidRPr="00037CF9">
          <w:rPr>
            <w:rFonts w:ascii="Times New Roman" w:eastAsia="Times New Roman" w:hAnsi="Times New Roman" w:cs="Times New Roman"/>
            <w:color w:val="337AB7"/>
            <w:kern w:val="0"/>
            <w:lang w:eastAsia="lt-LT"/>
            <w14:ligatures w14:val="none"/>
          </w:rPr>
          <w:t>Jakubavičius Danielius, </w:t>
        </w:r>
      </w:hyperlink>
      <w:hyperlink r:id="rId63" w:history="1">
        <w:r w:rsidRPr="00037CF9">
          <w:rPr>
            <w:rFonts w:ascii="Times New Roman" w:eastAsia="Times New Roman" w:hAnsi="Times New Roman" w:cs="Times New Roman"/>
            <w:color w:val="337AB7"/>
            <w:kern w:val="0"/>
            <w:lang w:eastAsia="lt-LT"/>
            <w14:ligatures w14:val="none"/>
          </w:rPr>
          <w:t>Vrubliauskas Algirdas, </w:t>
        </w:r>
      </w:hyperlink>
      <w:hyperlink r:id="rId64" w:history="1">
        <w:r w:rsidRPr="00037CF9">
          <w:rPr>
            <w:rFonts w:ascii="Times New Roman" w:eastAsia="Times New Roman" w:hAnsi="Times New Roman" w:cs="Times New Roman"/>
            <w:color w:val="337AB7"/>
            <w:kern w:val="0"/>
            <w:lang w:eastAsia="lt-LT"/>
            <w14:ligatures w14:val="none"/>
          </w:rPr>
          <w:t>Grigaravičius Lukas, </w:t>
        </w:r>
      </w:hyperlink>
      <w:hyperlink r:id="rId65" w:history="1">
        <w:r w:rsidRPr="00037CF9">
          <w:rPr>
            <w:rFonts w:ascii="Times New Roman" w:eastAsia="Times New Roman" w:hAnsi="Times New Roman" w:cs="Times New Roman"/>
            <w:color w:val="337AB7"/>
            <w:kern w:val="0"/>
            <w:lang w:eastAsia="lt-LT"/>
            <w14:ligatures w14:val="none"/>
          </w:rPr>
          <w:t>Vrubliauskas Algirdas, </w:t>
        </w:r>
        <w:proofErr w:type="spellStart"/>
      </w:hyperlink>
      <w:hyperlink r:id="rId66" w:history="1">
        <w:r w:rsidRPr="00037CF9">
          <w:rPr>
            <w:rFonts w:ascii="Times New Roman" w:eastAsia="Times New Roman" w:hAnsi="Times New Roman" w:cs="Times New Roman"/>
            <w:color w:val="337AB7"/>
            <w:kern w:val="0"/>
            <w:lang w:eastAsia="lt-LT"/>
            <w14:ligatures w14:val="none"/>
          </w:rPr>
          <w:t>Chščenavičius</w:t>
        </w:r>
        <w:proofErr w:type="spellEnd"/>
        <w:r w:rsidRPr="00037CF9">
          <w:rPr>
            <w:rFonts w:ascii="Times New Roman" w:eastAsia="Times New Roman" w:hAnsi="Times New Roman" w:cs="Times New Roman"/>
            <w:color w:val="337AB7"/>
            <w:kern w:val="0"/>
            <w:lang w:eastAsia="lt-LT"/>
            <w14:ligatures w14:val="none"/>
          </w:rPr>
          <w:t xml:space="preserve"> Gintaras,</w:t>
        </w:r>
      </w:hyperlink>
      <w:r w:rsidRPr="00037CF9">
        <w:rPr>
          <w:rFonts w:ascii="Times New Roman" w:eastAsia="Times New Roman" w:hAnsi="Times New Roman" w:cs="Times New Roman"/>
          <w:color w:val="333333"/>
          <w:kern w:val="0"/>
          <w:lang w:eastAsia="lt-LT"/>
          <w14:ligatures w14:val="none"/>
        </w:rPr>
        <w:br/>
      </w:r>
    </w:p>
    <w:p w14:paraId="76702080"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67"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16</w:t>
      </w:r>
      <w:r w:rsidRPr="00037CF9">
        <w:rPr>
          <w:rFonts w:ascii="Times New Roman" w:eastAsia="Times New Roman" w:hAnsi="Times New Roman" w:cs="Times New Roman"/>
          <w:color w:val="333333"/>
          <w:kern w:val="0"/>
          <w:lang w:eastAsia="lt-LT"/>
          <w14:ligatures w14:val="none"/>
        </w:rPr>
        <w:br/>
        <w:t xml:space="preserve">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Dzenkus Povilas, Aldonis Mindaugas,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6</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Vrubliauskas Algirdas, Jakubavičius Danielius, Krasauskas Gediminas,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Jociunskaitė Gintarė,</w:t>
      </w:r>
    </w:p>
    <w:p w14:paraId="469BD1D9"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62CE5BB4"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65A2DA05">
          <v:rect id="_x0000_i1051" style="width:0;height:0" o:hralign="center" o:hrstd="t" o:hr="t" fillcolor="#a0a0a0" stroked="f"/>
        </w:pict>
      </w:r>
    </w:p>
    <w:p w14:paraId="21A0FB7C"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68" w:history="1">
        <w:r w:rsidRPr="00037CF9">
          <w:rPr>
            <w:rFonts w:ascii="Times New Roman" w:eastAsia="Times New Roman" w:hAnsi="Times New Roman" w:cs="Times New Roman"/>
            <w:b/>
            <w:bCs/>
            <w:color w:val="337AB7"/>
            <w:kern w:val="0"/>
            <w:lang w:eastAsia="lt-LT"/>
            <w14:ligatures w14:val="none"/>
          </w:rPr>
          <w:t>27. 27. Dėl Alytaus rajono savivaldybės mokinių vežimo, vežimo išlaidų kompensavimo, mokyklinių autobusų naudojimo ir teikiamų mokamų paslaugų tvarkos aprašo patvirtinimo ir kompensacijos dydžio nustatymo.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37DC7786"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69"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21</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Krasauskas Gediminas,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w:t>
      </w:r>
      <w:r w:rsidRPr="00037CF9">
        <w:rPr>
          <w:rFonts w:ascii="Times New Roman" w:eastAsia="Times New Roman" w:hAnsi="Times New Roman" w:cs="Times New Roman"/>
          <w:color w:val="333333"/>
          <w:kern w:val="0"/>
          <w:lang w:eastAsia="lt-LT"/>
          <w14:ligatures w14:val="none"/>
        </w:rPr>
        <w:lastRenderedPageBreak/>
        <w:t xml:space="preserve">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1FE2215B"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41265316"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3392DB8B">
          <v:rect id="_x0000_i1052" style="width:0;height:0" o:hralign="center" o:hrstd="t" o:hr="t" fillcolor="#a0a0a0" stroked="f"/>
        </w:pict>
      </w:r>
    </w:p>
    <w:p w14:paraId="764E4137"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70" w:history="1">
        <w:r w:rsidRPr="00037CF9">
          <w:rPr>
            <w:rFonts w:ascii="Times New Roman" w:eastAsia="Times New Roman" w:hAnsi="Times New Roman" w:cs="Times New Roman"/>
            <w:b/>
            <w:bCs/>
            <w:color w:val="337AB7"/>
            <w:kern w:val="0"/>
            <w:lang w:eastAsia="lt-LT"/>
            <w14:ligatures w14:val="none"/>
          </w:rPr>
          <w:t>28. 28. Dėl patalpų perdavimo pagal patikėjimo sutartį.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3328CD19"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71"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20</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Markauskas Raimundas,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3F510422"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22187434"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23FD224A">
          <v:rect id="_x0000_i1053" style="width:0;height:0" o:hralign="center" o:hrstd="t" o:hr="t" fillcolor="#a0a0a0" stroked="f"/>
        </w:pict>
      </w:r>
    </w:p>
    <w:p w14:paraId="1F2EBF4A"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72" w:history="1">
        <w:r w:rsidRPr="00037CF9">
          <w:rPr>
            <w:rFonts w:ascii="Times New Roman" w:eastAsia="Times New Roman" w:hAnsi="Times New Roman" w:cs="Times New Roman"/>
            <w:b/>
            <w:bCs/>
            <w:color w:val="337AB7"/>
            <w:kern w:val="0"/>
            <w:lang w:eastAsia="lt-LT"/>
            <w14:ligatures w14:val="none"/>
          </w:rPr>
          <w:t>29. 29. Dėl patalpų perdavimo pagal panaudos sutartį.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5F6D4FE6"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73"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18</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Dzenkus Povilas, Jakubavičius Danielius,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7F9F1879"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157AC5B5"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41192C9A">
          <v:rect id="_x0000_i1054" style="width:0;height:0" o:hralign="center" o:hrstd="t" o:hr="t" fillcolor="#a0a0a0" stroked="f"/>
        </w:pict>
      </w:r>
    </w:p>
    <w:p w14:paraId="21FF6C06"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74" w:history="1">
        <w:r w:rsidRPr="00037CF9">
          <w:rPr>
            <w:rFonts w:ascii="Times New Roman" w:eastAsia="Times New Roman" w:hAnsi="Times New Roman" w:cs="Times New Roman"/>
            <w:b/>
            <w:bCs/>
            <w:color w:val="337AB7"/>
            <w:kern w:val="0"/>
            <w:lang w:eastAsia="lt-LT"/>
            <w14:ligatures w14:val="none"/>
          </w:rPr>
          <w:t>30. 30. Dėl turto perdavimo.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5EDFEFA7"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75"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19</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Jakubavičius Danielius,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4FF9D2D4"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3E19DDD7"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7DD0E0DD">
          <v:rect id="_x0000_i1055" style="width:0;height:0" o:hralign="center" o:hrstd="t" o:hr="t" fillcolor="#a0a0a0" stroked="f"/>
        </w:pict>
      </w:r>
    </w:p>
    <w:p w14:paraId="01605E3F"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76" w:history="1">
        <w:r w:rsidRPr="00037CF9">
          <w:rPr>
            <w:rFonts w:ascii="Times New Roman" w:eastAsia="Times New Roman" w:hAnsi="Times New Roman" w:cs="Times New Roman"/>
            <w:b/>
            <w:bCs/>
            <w:color w:val="337AB7"/>
            <w:kern w:val="0"/>
            <w:lang w:eastAsia="lt-LT"/>
            <w14:ligatures w14:val="none"/>
          </w:rPr>
          <w:t>31. 31. Dėl neprivatizuoto nekilnojamojo turto perėmimo Alytaus rajono savivaldybės nuosavybėn.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690C41E5"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77"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20</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Jakubavičius Danielius,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w:t>
      </w:r>
      <w:r w:rsidRPr="00037CF9">
        <w:rPr>
          <w:rFonts w:ascii="Times New Roman" w:eastAsia="Times New Roman" w:hAnsi="Times New Roman" w:cs="Times New Roman"/>
          <w:color w:val="333333"/>
          <w:kern w:val="0"/>
          <w:lang w:eastAsia="lt-LT"/>
          <w14:ligatures w14:val="none"/>
        </w:rPr>
        <w:lastRenderedPageBreak/>
        <w:t xml:space="preserve">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1648D213"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02AFE6B7"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514F8515">
          <v:rect id="_x0000_i1056" style="width:0;height:0" o:hralign="center" o:hrstd="t" o:hr="t" fillcolor="#a0a0a0" stroked="f"/>
        </w:pict>
      </w:r>
    </w:p>
    <w:p w14:paraId="3132BCB8"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78" w:history="1">
        <w:r w:rsidRPr="00037CF9">
          <w:rPr>
            <w:rFonts w:ascii="Times New Roman" w:eastAsia="Times New Roman" w:hAnsi="Times New Roman" w:cs="Times New Roman"/>
            <w:b/>
            <w:bCs/>
            <w:color w:val="337AB7"/>
            <w:kern w:val="0"/>
            <w:lang w:eastAsia="lt-LT"/>
            <w14:ligatures w14:val="none"/>
          </w:rPr>
          <w:t>32. 32. Dėl turto perdavimo pagal patikėjimo sutartį.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027EA834"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79"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20</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Markauskas Raimundas,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500796B3"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4E2D39A1"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72B147C6">
          <v:rect id="_x0000_i1057" style="width:0;height:0" o:hralign="center" o:hrstd="t" o:hr="t" fillcolor="#a0a0a0" stroked="f"/>
        </w:pict>
      </w:r>
    </w:p>
    <w:p w14:paraId="3808B5D9"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80" w:history="1">
        <w:r w:rsidRPr="00037CF9">
          <w:rPr>
            <w:rFonts w:ascii="Times New Roman" w:eastAsia="Times New Roman" w:hAnsi="Times New Roman" w:cs="Times New Roman"/>
            <w:b/>
            <w:bCs/>
            <w:color w:val="337AB7"/>
            <w:kern w:val="0"/>
            <w:lang w:eastAsia="lt-LT"/>
            <w14:ligatures w14:val="none"/>
          </w:rPr>
          <w:t>33. 33. Dėl turto nuomos viešo konkurso būdu.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41350FF0"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81"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20</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1</w:t>
      </w:r>
      <w:r w:rsidRPr="00037CF9">
        <w:rPr>
          <w:rFonts w:ascii="Times New Roman" w:eastAsia="Times New Roman" w:hAnsi="Times New Roman" w:cs="Times New Roman"/>
          <w:color w:val="333333"/>
          <w:kern w:val="0"/>
          <w:lang w:eastAsia="lt-LT"/>
          <w14:ligatures w14:val="none"/>
        </w:rPr>
        <w:br/>
        <w:t>Jociunskaitė Gintarė,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2BB13651"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487D89E2"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161B6C45">
          <v:rect id="_x0000_i1058" style="width:0;height:0" o:hralign="center" o:hrstd="t" o:hr="t" fillcolor="#a0a0a0" stroked="f"/>
        </w:pict>
      </w:r>
    </w:p>
    <w:p w14:paraId="131F6F62"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82" w:history="1">
        <w:r w:rsidRPr="00037CF9">
          <w:rPr>
            <w:rFonts w:ascii="Times New Roman" w:eastAsia="Times New Roman" w:hAnsi="Times New Roman" w:cs="Times New Roman"/>
            <w:b/>
            <w:bCs/>
            <w:color w:val="337AB7"/>
            <w:kern w:val="0"/>
            <w:lang w:eastAsia="lt-LT"/>
            <w14:ligatures w14:val="none"/>
          </w:rPr>
          <w:t>34. 34. Dėl nekilnojamojo turto pirkimo Alytaus rajono savivaldybės nuosavybėn.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3800B2A2"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83"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21</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0DD1B4E4"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41153F9B"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351557ED">
          <v:rect id="_x0000_i1059" style="width:0;height:0" o:hralign="center" o:hrstd="t" o:hr="t" fillcolor="#a0a0a0" stroked="f"/>
        </w:pict>
      </w:r>
    </w:p>
    <w:p w14:paraId="673600A9"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84" w:history="1">
        <w:r w:rsidRPr="00037CF9">
          <w:rPr>
            <w:rFonts w:ascii="Times New Roman" w:eastAsia="Times New Roman" w:hAnsi="Times New Roman" w:cs="Times New Roman"/>
            <w:b/>
            <w:bCs/>
            <w:color w:val="337AB7"/>
            <w:kern w:val="0"/>
            <w:lang w:eastAsia="lt-LT"/>
            <w14:ligatures w14:val="none"/>
          </w:rPr>
          <w:t xml:space="preserve">35. 35. Dėl pritarimo projektui „Simno Švč. Mergelės Marijos Ėmimo į dangų bažnyčios </w:t>
        </w:r>
        <w:proofErr w:type="spellStart"/>
        <w:r w:rsidRPr="00037CF9">
          <w:rPr>
            <w:rFonts w:ascii="Times New Roman" w:eastAsia="Times New Roman" w:hAnsi="Times New Roman" w:cs="Times New Roman"/>
            <w:b/>
            <w:bCs/>
            <w:color w:val="337AB7"/>
            <w:kern w:val="0"/>
            <w:lang w:eastAsia="lt-LT"/>
            <w14:ligatures w14:val="none"/>
          </w:rPr>
          <w:t>įveiklinimas</w:t>
        </w:r>
        <w:proofErr w:type="spellEnd"/>
        <w:r w:rsidRPr="00037CF9">
          <w:rPr>
            <w:rFonts w:ascii="Times New Roman" w:eastAsia="Times New Roman" w:hAnsi="Times New Roman" w:cs="Times New Roman"/>
            <w:b/>
            <w:bCs/>
            <w:color w:val="337AB7"/>
            <w:kern w:val="0"/>
            <w:lang w:eastAsia="lt-LT"/>
            <w14:ligatures w14:val="none"/>
          </w:rPr>
          <w:t xml:space="preserve"> ir aktualizavimas“ ir jo dalinio finansavimo.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1DC44E0E"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Pasisako:</w:t>
      </w:r>
      <w:r w:rsidRPr="00037CF9">
        <w:rPr>
          <w:rFonts w:ascii="Times New Roman" w:eastAsia="Times New Roman" w:hAnsi="Times New Roman" w:cs="Times New Roman"/>
          <w:color w:val="333333"/>
          <w:kern w:val="0"/>
          <w:lang w:eastAsia="lt-LT"/>
          <w14:ligatures w14:val="none"/>
        </w:rPr>
        <w:br/>
      </w:r>
      <w:hyperlink r:id="rId85" w:history="1">
        <w:proofErr w:type="spellStart"/>
        <w:r w:rsidRPr="00037CF9">
          <w:rPr>
            <w:rFonts w:ascii="Times New Roman" w:eastAsia="Times New Roman" w:hAnsi="Times New Roman" w:cs="Times New Roman"/>
            <w:color w:val="337AB7"/>
            <w:kern w:val="0"/>
            <w:lang w:eastAsia="lt-LT"/>
            <w14:ligatures w14:val="none"/>
          </w:rPr>
          <w:t>Overaitytė-Jakubavičienė</w:t>
        </w:r>
        <w:proofErr w:type="spellEnd"/>
        <w:r w:rsidRPr="00037CF9">
          <w:rPr>
            <w:rFonts w:ascii="Times New Roman" w:eastAsia="Times New Roman" w:hAnsi="Times New Roman" w:cs="Times New Roman"/>
            <w:color w:val="337AB7"/>
            <w:kern w:val="0"/>
            <w:lang w:eastAsia="lt-LT"/>
            <w14:ligatures w14:val="none"/>
          </w:rPr>
          <w:t xml:space="preserve"> Jūratė</w:t>
        </w:r>
      </w:hyperlink>
      <w:r w:rsidRPr="00037CF9">
        <w:rPr>
          <w:rFonts w:ascii="Times New Roman" w:eastAsia="Times New Roman" w:hAnsi="Times New Roman" w:cs="Times New Roman"/>
          <w:color w:val="333333"/>
          <w:kern w:val="0"/>
          <w:lang w:eastAsia="lt-LT"/>
          <w14:ligatures w14:val="none"/>
        </w:rPr>
        <w:br/>
      </w:r>
    </w:p>
    <w:p w14:paraId="0EF32FD4"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86"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21</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w:t>
      </w:r>
      <w:r w:rsidRPr="00037CF9">
        <w:rPr>
          <w:rFonts w:ascii="Times New Roman" w:eastAsia="Times New Roman" w:hAnsi="Times New Roman" w:cs="Times New Roman"/>
          <w:color w:val="333333"/>
          <w:kern w:val="0"/>
          <w:lang w:eastAsia="lt-LT"/>
          <w14:ligatures w14:val="none"/>
        </w:rPr>
        <w:lastRenderedPageBreak/>
        <w:t xml:space="preserve">Povilas, Aldonis Mindaugas, Jakubavičius Danielius,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227E8919"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6B5E3695"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0EDAF62B">
          <v:rect id="_x0000_i1060" style="width:0;height:0" o:hralign="center" o:hrstd="t" o:hr="t" fillcolor="#a0a0a0" stroked="f"/>
        </w:pict>
      </w:r>
    </w:p>
    <w:p w14:paraId="1860DC4E"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87" w:history="1">
        <w:r w:rsidRPr="00037CF9">
          <w:rPr>
            <w:rFonts w:ascii="Times New Roman" w:eastAsia="Times New Roman" w:hAnsi="Times New Roman" w:cs="Times New Roman"/>
            <w:b/>
            <w:bCs/>
            <w:color w:val="337AB7"/>
            <w:kern w:val="0"/>
            <w:lang w:eastAsia="lt-LT"/>
            <w14:ligatures w14:val="none"/>
          </w:rPr>
          <w:t>36. 36. Dėl pritarimo projekto rengimui ir įgyvendinimui pagal 2022–2030 metų plėtros programos valdytojos Lietuvos Respublikos aplinkos ministerijos aplinkos apsaugos ir klimato kaitos valdymo plėtros programos pažangos priemonę Nr. 02-001-06-04-01 „Skatinti pastatų renovaciją“.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56F05EA5"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88"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21</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5E6BD6A0"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6A15AD89"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012285A6">
          <v:rect id="_x0000_i1061" style="width:0;height:0" o:hralign="center" o:hrstd="t" o:hr="t" fillcolor="#a0a0a0" stroked="f"/>
        </w:pict>
      </w:r>
    </w:p>
    <w:p w14:paraId="5CAF52CF"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89" w:history="1">
        <w:r w:rsidRPr="00037CF9">
          <w:rPr>
            <w:rFonts w:ascii="Times New Roman" w:eastAsia="Times New Roman" w:hAnsi="Times New Roman" w:cs="Times New Roman"/>
            <w:b/>
            <w:bCs/>
            <w:color w:val="337AB7"/>
            <w:kern w:val="0"/>
            <w:lang w:eastAsia="lt-LT"/>
            <w14:ligatures w14:val="none"/>
          </w:rPr>
          <w:t>37. 37. Dėl Alytaus rajono savivaldybės tarybos 2024 m. lapkričio 21 d. sprendimo Nr. K-202 „Dėl pritarimo projektui „Visos dienos mokyklos paslaugų prieinamumo didinimas“ pakeitimo.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4D08BA92"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90"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17</w:t>
      </w:r>
      <w:r w:rsidRPr="00037CF9">
        <w:rPr>
          <w:rFonts w:ascii="Times New Roman" w:eastAsia="Times New Roman" w:hAnsi="Times New Roman" w:cs="Times New Roman"/>
          <w:color w:val="333333"/>
          <w:kern w:val="0"/>
          <w:lang w:eastAsia="lt-LT"/>
          <w14:ligatures w14:val="none"/>
        </w:rPr>
        <w:br/>
        <w:t xml:space="preserve">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Dzenkus Povilas, Aldonis Mindaugas, Jakubavičius Danielius,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Grigaravičius Lukas,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3</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Vrubliauskas Algirdas, Jociunskaitė Gintarė,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62EA580A"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53407224"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246DE35C">
          <v:rect id="_x0000_i1062" style="width:0;height:0" o:hralign="center" o:hrstd="t" o:hr="t" fillcolor="#a0a0a0" stroked="f"/>
        </w:pict>
      </w:r>
    </w:p>
    <w:p w14:paraId="6A67A83E"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91" w:history="1">
        <w:r w:rsidRPr="00037CF9">
          <w:rPr>
            <w:rFonts w:ascii="Times New Roman" w:eastAsia="Times New Roman" w:hAnsi="Times New Roman" w:cs="Times New Roman"/>
            <w:b/>
            <w:bCs/>
            <w:color w:val="337AB7"/>
            <w:kern w:val="0"/>
            <w:lang w:eastAsia="lt-LT"/>
            <w14:ligatures w14:val="none"/>
          </w:rPr>
          <w:t>38. 38. Dėl Alytaus rajono savivaldybės tarybos 2023 m. birželio 8 d. sprendimo Nr. K-112 „Dėl Alytaus rajono savivaldybės biudžeto sudarymo ir vykdymo, asignavimų administravimo ir atskaitomybės tvarkos aprašo patvirtinimo“ pakeitimo.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25AE3235"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92"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20</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26C8F35F"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062D4E5E"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lastRenderedPageBreak/>
        <w:pict w14:anchorId="26B800CA">
          <v:rect id="_x0000_i1063" style="width:0;height:0" o:hralign="center" o:hrstd="t" o:hr="t" fillcolor="#a0a0a0" stroked="f"/>
        </w:pict>
      </w:r>
    </w:p>
    <w:p w14:paraId="1324313C"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93" w:history="1">
        <w:r w:rsidRPr="00037CF9">
          <w:rPr>
            <w:rFonts w:ascii="Times New Roman" w:eastAsia="Times New Roman" w:hAnsi="Times New Roman" w:cs="Times New Roman"/>
            <w:b/>
            <w:bCs/>
            <w:color w:val="337AB7"/>
            <w:kern w:val="0"/>
            <w:lang w:eastAsia="lt-LT"/>
            <w14:ligatures w14:val="none"/>
          </w:rPr>
          <w:t>39. 39. Dėl Alytaus rajono savivaldybės 2025–2027 metų strateginio veiklos plano patvirtinimo.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6E819067"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Pasisako:</w:t>
      </w:r>
      <w:r w:rsidRPr="00037CF9">
        <w:rPr>
          <w:rFonts w:ascii="Times New Roman" w:eastAsia="Times New Roman" w:hAnsi="Times New Roman" w:cs="Times New Roman"/>
          <w:color w:val="333333"/>
          <w:kern w:val="0"/>
          <w:lang w:eastAsia="lt-LT"/>
          <w14:ligatures w14:val="none"/>
        </w:rPr>
        <w:br/>
      </w:r>
      <w:hyperlink r:id="rId94" w:history="1">
        <w:proofErr w:type="spellStart"/>
        <w:r w:rsidRPr="00037CF9">
          <w:rPr>
            <w:rFonts w:ascii="Times New Roman" w:eastAsia="Times New Roman" w:hAnsi="Times New Roman" w:cs="Times New Roman"/>
            <w:color w:val="337AB7"/>
            <w:kern w:val="0"/>
            <w:lang w:eastAsia="lt-LT"/>
            <w14:ligatures w14:val="none"/>
          </w:rPr>
          <w:t>Grigaravičienė</w:t>
        </w:r>
        <w:proofErr w:type="spellEnd"/>
        <w:r w:rsidRPr="00037CF9">
          <w:rPr>
            <w:rFonts w:ascii="Times New Roman" w:eastAsia="Times New Roman" w:hAnsi="Times New Roman" w:cs="Times New Roman"/>
            <w:color w:val="337AB7"/>
            <w:kern w:val="0"/>
            <w:lang w:eastAsia="lt-LT"/>
            <w14:ligatures w14:val="none"/>
          </w:rPr>
          <w:t xml:space="preserve"> Deimantė</w:t>
        </w:r>
      </w:hyperlink>
      <w:r w:rsidRPr="00037CF9">
        <w:rPr>
          <w:rFonts w:ascii="Times New Roman" w:eastAsia="Times New Roman" w:hAnsi="Times New Roman" w:cs="Times New Roman"/>
          <w:color w:val="333333"/>
          <w:kern w:val="0"/>
          <w:lang w:eastAsia="lt-LT"/>
          <w14:ligatures w14:val="none"/>
        </w:rPr>
        <w:br/>
      </w:r>
    </w:p>
    <w:p w14:paraId="7B8DB5CD"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95"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16</w:t>
      </w:r>
      <w:r w:rsidRPr="00037CF9">
        <w:rPr>
          <w:rFonts w:ascii="Times New Roman" w:eastAsia="Times New Roman" w:hAnsi="Times New Roman" w:cs="Times New Roman"/>
          <w:color w:val="333333"/>
          <w:kern w:val="0"/>
          <w:lang w:eastAsia="lt-LT"/>
          <w14:ligatures w14:val="none"/>
        </w:rPr>
        <w:br/>
        <w:t xml:space="preserve">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Dzenkus Povilas, Aldonis Mindaugas,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5</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Vrubliauskas Algirdas, Jakubavičius Danielius,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Jociunskaitė Gintarė,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06847961"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2331341D"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7C03057B">
          <v:rect id="_x0000_i1064" style="width:0;height:0" o:hralign="center" o:hrstd="t" o:hr="t" fillcolor="#a0a0a0" stroked="f"/>
        </w:pict>
      </w:r>
    </w:p>
    <w:p w14:paraId="31A90704"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96" w:history="1">
        <w:r w:rsidRPr="00037CF9">
          <w:rPr>
            <w:rFonts w:ascii="Times New Roman" w:eastAsia="Times New Roman" w:hAnsi="Times New Roman" w:cs="Times New Roman"/>
            <w:b/>
            <w:bCs/>
            <w:color w:val="337AB7"/>
            <w:kern w:val="0"/>
            <w:lang w:eastAsia="lt-LT"/>
            <w14:ligatures w14:val="none"/>
          </w:rPr>
          <w:t>40. 40. Dėl Alytaus rajono savivaldybės 2025–2027 metų biudžeto patvirtinimo.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3C7EED0F"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Pasisako:</w:t>
      </w:r>
      <w:r w:rsidRPr="00037CF9">
        <w:rPr>
          <w:rFonts w:ascii="Times New Roman" w:eastAsia="Times New Roman" w:hAnsi="Times New Roman" w:cs="Times New Roman"/>
          <w:color w:val="333333"/>
          <w:kern w:val="0"/>
          <w:lang w:eastAsia="lt-LT"/>
          <w14:ligatures w14:val="none"/>
        </w:rPr>
        <w:br/>
      </w:r>
      <w:hyperlink r:id="rId97" w:history="1">
        <w:r w:rsidRPr="00037CF9">
          <w:rPr>
            <w:rFonts w:ascii="Times New Roman" w:eastAsia="Times New Roman" w:hAnsi="Times New Roman" w:cs="Times New Roman"/>
            <w:color w:val="337AB7"/>
            <w:kern w:val="0"/>
            <w:lang w:eastAsia="lt-LT"/>
            <w14:ligatures w14:val="none"/>
          </w:rPr>
          <w:t>Mulma Česlovas, </w:t>
        </w:r>
      </w:hyperlink>
      <w:hyperlink r:id="rId98" w:history="1">
        <w:r w:rsidRPr="00037CF9">
          <w:rPr>
            <w:rFonts w:ascii="Times New Roman" w:eastAsia="Times New Roman" w:hAnsi="Times New Roman" w:cs="Times New Roman"/>
            <w:color w:val="337AB7"/>
            <w:kern w:val="0"/>
            <w:lang w:eastAsia="lt-LT"/>
            <w14:ligatures w14:val="none"/>
          </w:rPr>
          <w:t>Vrubliauskas Algirdas, </w:t>
        </w:r>
      </w:hyperlink>
      <w:hyperlink r:id="rId99" w:history="1">
        <w:r w:rsidRPr="00037CF9">
          <w:rPr>
            <w:rFonts w:ascii="Times New Roman" w:eastAsia="Times New Roman" w:hAnsi="Times New Roman" w:cs="Times New Roman"/>
            <w:color w:val="337AB7"/>
            <w:kern w:val="0"/>
            <w:lang w:eastAsia="lt-LT"/>
            <w14:ligatures w14:val="none"/>
          </w:rPr>
          <w:t>Vrubliauskas Algirdas, </w:t>
        </w:r>
      </w:hyperlink>
      <w:hyperlink r:id="rId100" w:history="1">
        <w:r w:rsidRPr="00037CF9">
          <w:rPr>
            <w:rFonts w:ascii="Times New Roman" w:eastAsia="Times New Roman" w:hAnsi="Times New Roman" w:cs="Times New Roman"/>
            <w:color w:val="337AB7"/>
            <w:kern w:val="0"/>
            <w:lang w:eastAsia="lt-LT"/>
            <w14:ligatures w14:val="none"/>
          </w:rPr>
          <w:t>Markauskas Raimundas, </w:t>
        </w:r>
      </w:hyperlink>
      <w:hyperlink r:id="rId101" w:history="1">
        <w:r w:rsidRPr="00037CF9">
          <w:rPr>
            <w:rFonts w:ascii="Times New Roman" w:eastAsia="Times New Roman" w:hAnsi="Times New Roman" w:cs="Times New Roman"/>
            <w:color w:val="337AB7"/>
            <w:kern w:val="0"/>
            <w:lang w:eastAsia="lt-LT"/>
            <w14:ligatures w14:val="none"/>
          </w:rPr>
          <w:t>Jociunskaitė Gintarė, </w:t>
        </w:r>
        <w:proofErr w:type="spellStart"/>
      </w:hyperlink>
      <w:hyperlink r:id="rId102" w:history="1">
        <w:r w:rsidRPr="00037CF9">
          <w:rPr>
            <w:rFonts w:ascii="Times New Roman" w:eastAsia="Times New Roman" w:hAnsi="Times New Roman" w:cs="Times New Roman"/>
            <w:color w:val="337AB7"/>
            <w:kern w:val="0"/>
            <w:lang w:eastAsia="lt-LT"/>
            <w14:ligatures w14:val="none"/>
          </w:rPr>
          <w:t>Chščenavičius</w:t>
        </w:r>
        <w:proofErr w:type="spellEnd"/>
        <w:r w:rsidRPr="00037CF9">
          <w:rPr>
            <w:rFonts w:ascii="Times New Roman" w:eastAsia="Times New Roman" w:hAnsi="Times New Roman" w:cs="Times New Roman"/>
            <w:color w:val="337AB7"/>
            <w:kern w:val="0"/>
            <w:lang w:eastAsia="lt-LT"/>
            <w14:ligatures w14:val="none"/>
          </w:rPr>
          <w:t xml:space="preserve"> Gintaras, </w:t>
        </w:r>
      </w:hyperlink>
      <w:hyperlink r:id="rId103" w:history="1">
        <w:r w:rsidRPr="00037CF9">
          <w:rPr>
            <w:rFonts w:ascii="Times New Roman" w:eastAsia="Times New Roman" w:hAnsi="Times New Roman" w:cs="Times New Roman"/>
            <w:color w:val="337AB7"/>
            <w:kern w:val="0"/>
            <w:lang w:eastAsia="lt-LT"/>
            <w14:ligatures w14:val="none"/>
          </w:rPr>
          <w:t>Jakubavičius Danielius, </w:t>
        </w:r>
      </w:hyperlink>
      <w:hyperlink r:id="rId104" w:history="1">
        <w:r w:rsidRPr="00037CF9">
          <w:rPr>
            <w:rFonts w:ascii="Times New Roman" w:eastAsia="Times New Roman" w:hAnsi="Times New Roman" w:cs="Times New Roman"/>
            <w:color w:val="337AB7"/>
            <w:kern w:val="0"/>
            <w:lang w:eastAsia="lt-LT"/>
            <w14:ligatures w14:val="none"/>
          </w:rPr>
          <w:t>Vitkauskienė Vitalija, </w:t>
        </w:r>
      </w:hyperlink>
      <w:hyperlink r:id="rId105" w:history="1">
        <w:r w:rsidRPr="00037CF9">
          <w:rPr>
            <w:rFonts w:ascii="Times New Roman" w:eastAsia="Times New Roman" w:hAnsi="Times New Roman" w:cs="Times New Roman"/>
            <w:color w:val="337AB7"/>
            <w:kern w:val="0"/>
            <w:lang w:eastAsia="lt-LT"/>
            <w14:ligatures w14:val="none"/>
          </w:rPr>
          <w:t>Vrubliauskas Algirdas, </w:t>
        </w:r>
      </w:hyperlink>
      <w:hyperlink r:id="rId106" w:history="1">
        <w:r w:rsidRPr="00037CF9">
          <w:rPr>
            <w:rFonts w:ascii="Times New Roman" w:eastAsia="Times New Roman" w:hAnsi="Times New Roman" w:cs="Times New Roman"/>
            <w:color w:val="337AB7"/>
            <w:kern w:val="0"/>
            <w:lang w:eastAsia="lt-LT"/>
            <w14:ligatures w14:val="none"/>
          </w:rPr>
          <w:t>Jociunskaitė Gintarė, </w:t>
        </w:r>
      </w:hyperlink>
      <w:hyperlink r:id="rId107" w:history="1">
        <w:r w:rsidRPr="00037CF9">
          <w:rPr>
            <w:rFonts w:ascii="Times New Roman" w:eastAsia="Times New Roman" w:hAnsi="Times New Roman" w:cs="Times New Roman"/>
            <w:color w:val="337AB7"/>
            <w:kern w:val="0"/>
            <w:lang w:eastAsia="lt-LT"/>
            <w14:ligatures w14:val="none"/>
          </w:rPr>
          <w:t>Vrubliauskas Algirdas, </w:t>
        </w:r>
        <w:proofErr w:type="spellStart"/>
      </w:hyperlink>
      <w:hyperlink r:id="rId108" w:history="1">
        <w:r w:rsidRPr="00037CF9">
          <w:rPr>
            <w:rFonts w:ascii="Times New Roman" w:eastAsia="Times New Roman" w:hAnsi="Times New Roman" w:cs="Times New Roman"/>
            <w:color w:val="337AB7"/>
            <w:kern w:val="0"/>
            <w:lang w:eastAsia="lt-LT"/>
            <w14:ligatures w14:val="none"/>
          </w:rPr>
          <w:t>Chščenavičius</w:t>
        </w:r>
        <w:proofErr w:type="spellEnd"/>
        <w:r w:rsidRPr="00037CF9">
          <w:rPr>
            <w:rFonts w:ascii="Times New Roman" w:eastAsia="Times New Roman" w:hAnsi="Times New Roman" w:cs="Times New Roman"/>
            <w:color w:val="337AB7"/>
            <w:kern w:val="0"/>
            <w:lang w:eastAsia="lt-LT"/>
            <w14:ligatures w14:val="none"/>
          </w:rPr>
          <w:t xml:space="preserve"> Gintaras, </w:t>
        </w:r>
      </w:hyperlink>
      <w:hyperlink r:id="rId109" w:history="1">
        <w:r w:rsidRPr="00037CF9">
          <w:rPr>
            <w:rFonts w:ascii="Times New Roman" w:eastAsia="Times New Roman" w:hAnsi="Times New Roman" w:cs="Times New Roman"/>
            <w:color w:val="337AB7"/>
            <w:kern w:val="0"/>
            <w:lang w:eastAsia="lt-LT"/>
            <w14:ligatures w14:val="none"/>
          </w:rPr>
          <w:t>Jakubavičius Danielius,</w:t>
        </w:r>
      </w:hyperlink>
      <w:r w:rsidRPr="00037CF9">
        <w:rPr>
          <w:rFonts w:ascii="Times New Roman" w:eastAsia="Times New Roman" w:hAnsi="Times New Roman" w:cs="Times New Roman"/>
          <w:color w:val="333333"/>
          <w:kern w:val="0"/>
          <w:lang w:eastAsia="lt-LT"/>
          <w14:ligatures w14:val="none"/>
        </w:rPr>
        <w:br/>
      </w:r>
    </w:p>
    <w:p w14:paraId="6C5932A9"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110"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16</w:t>
      </w:r>
      <w:r w:rsidRPr="00037CF9">
        <w:rPr>
          <w:rFonts w:ascii="Times New Roman" w:eastAsia="Times New Roman" w:hAnsi="Times New Roman" w:cs="Times New Roman"/>
          <w:color w:val="333333"/>
          <w:kern w:val="0"/>
          <w:lang w:eastAsia="lt-LT"/>
          <w14:ligatures w14:val="none"/>
        </w:rPr>
        <w:br/>
        <w:t xml:space="preserve">Jaciunskas Aloyzas,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Dzenkus Povilas, Aldonis Mindaugas,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5</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Vrubliauskas Algirdas, Jakubavičius Danielius,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Jociunskaitė Gintarė,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34F971E9"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6093BC81"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pict w14:anchorId="1AF63BCE">
          <v:rect id="_x0000_i1065" style="width:0;height:0" o:hralign="center" o:hrstd="t" o:hr="t" fillcolor="#a0a0a0" stroked="f"/>
        </w:pict>
      </w:r>
    </w:p>
    <w:p w14:paraId="1EB377EF"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hyperlink r:id="rId111" w:history="1">
        <w:r w:rsidRPr="00037CF9">
          <w:rPr>
            <w:rFonts w:ascii="Times New Roman" w:eastAsia="Times New Roman" w:hAnsi="Times New Roman" w:cs="Times New Roman"/>
            <w:b/>
            <w:bCs/>
            <w:color w:val="337AB7"/>
            <w:kern w:val="0"/>
            <w:lang w:eastAsia="lt-LT"/>
            <w14:ligatures w14:val="none"/>
          </w:rPr>
          <w:t>41. 41. Dėl pastato dalies pirkimo Alytaus rajono savivaldybės nuosavybėn.  </w:t>
        </w:r>
      </w:hyperlink>
      <w:r w:rsidRPr="00037CF9">
        <w:rPr>
          <w:rFonts w:ascii="Times New Roman" w:eastAsia="Times New Roman" w:hAnsi="Times New Roman" w:cs="Times New Roman"/>
          <w:b/>
          <w:bCs/>
          <w:color w:val="333333"/>
          <w:kern w:val="0"/>
          <w:lang w:eastAsia="lt-LT"/>
          <w14:ligatures w14:val="none"/>
        </w:rPr>
        <w:t> </w:t>
      </w:r>
      <w:r w:rsidRPr="00037CF9">
        <w:rPr>
          <w:rFonts w:ascii="Times New Roman" w:eastAsia="Times New Roman" w:hAnsi="Times New Roman" w:cs="Times New Roman"/>
          <w:color w:val="333333"/>
          <w:kern w:val="0"/>
          <w:lang w:eastAsia="lt-LT"/>
          <w14:ligatures w14:val="none"/>
        </w:rPr>
        <w:t>Išsamiau</w:t>
      </w:r>
    </w:p>
    <w:p w14:paraId="660CC1D8"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Pasisako:</w:t>
      </w:r>
      <w:r w:rsidRPr="00037CF9">
        <w:rPr>
          <w:rFonts w:ascii="Times New Roman" w:eastAsia="Times New Roman" w:hAnsi="Times New Roman" w:cs="Times New Roman"/>
          <w:color w:val="333333"/>
          <w:kern w:val="0"/>
          <w:lang w:eastAsia="lt-LT"/>
          <w14:ligatures w14:val="none"/>
        </w:rPr>
        <w:br/>
      </w:r>
      <w:hyperlink r:id="rId112" w:history="1">
        <w:r w:rsidRPr="00037CF9">
          <w:rPr>
            <w:rFonts w:ascii="Times New Roman" w:eastAsia="Times New Roman" w:hAnsi="Times New Roman" w:cs="Times New Roman"/>
            <w:color w:val="337AB7"/>
            <w:kern w:val="0"/>
            <w:lang w:eastAsia="lt-LT"/>
            <w14:ligatures w14:val="none"/>
          </w:rPr>
          <w:t>Vrubliauskas Algirdas, </w:t>
        </w:r>
      </w:hyperlink>
      <w:hyperlink r:id="rId113" w:history="1">
        <w:r w:rsidRPr="00037CF9">
          <w:rPr>
            <w:rFonts w:ascii="Times New Roman" w:eastAsia="Times New Roman" w:hAnsi="Times New Roman" w:cs="Times New Roman"/>
            <w:color w:val="337AB7"/>
            <w:kern w:val="0"/>
            <w:lang w:eastAsia="lt-LT"/>
            <w14:ligatures w14:val="none"/>
          </w:rPr>
          <w:t>Valiūnas Petras, </w:t>
        </w:r>
        <w:proofErr w:type="spellStart"/>
      </w:hyperlink>
      <w:hyperlink r:id="rId114" w:history="1">
        <w:r w:rsidRPr="00037CF9">
          <w:rPr>
            <w:rFonts w:ascii="Times New Roman" w:eastAsia="Times New Roman" w:hAnsi="Times New Roman" w:cs="Times New Roman"/>
            <w:color w:val="337AB7"/>
            <w:kern w:val="0"/>
            <w:lang w:eastAsia="lt-LT"/>
            <w14:ligatures w14:val="none"/>
          </w:rPr>
          <w:t>Chščenavičius</w:t>
        </w:r>
        <w:proofErr w:type="spellEnd"/>
        <w:r w:rsidRPr="00037CF9">
          <w:rPr>
            <w:rFonts w:ascii="Times New Roman" w:eastAsia="Times New Roman" w:hAnsi="Times New Roman" w:cs="Times New Roman"/>
            <w:color w:val="337AB7"/>
            <w:kern w:val="0"/>
            <w:lang w:eastAsia="lt-LT"/>
            <w14:ligatures w14:val="none"/>
          </w:rPr>
          <w:t xml:space="preserve"> Gintaras, </w:t>
        </w:r>
      </w:hyperlink>
      <w:hyperlink r:id="rId115" w:history="1">
        <w:r w:rsidRPr="00037CF9">
          <w:rPr>
            <w:rFonts w:ascii="Times New Roman" w:eastAsia="Times New Roman" w:hAnsi="Times New Roman" w:cs="Times New Roman"/>
            <w:color w:val="337AB7"/>
            <w:kern w:val="0"/>
            <w:lang w:eastAsia="lt-LT"/>
            <w14:ligatures w14:val="none"/>
          </w:rPr>
          <w:t>Vrubliauskas Algirdas,</w:t>
        </w:r>
      </w:hyperlink>
      <w:r w:rsidRPr="00037CF9">
        <w:rPr>
          <w:rFonts w:ascii="Times New Roman" w:eastAsia="Times New Roman" w:hAnsi="Times New Roman" w:cs="Times New Roman"/>
          <w:color w:val="333333"/>
          <w:kern w:val="0"/>
          <w:lang w:eastAsia="lt-LT"/>
          <w14:ligatures w14:val="none"/>
        </w:rPr>
        <w:br/>
      </w:r>
    </w:p>
    <w:p w14:paraId="12757A40"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r w:rsidRPr="00037CF9">
        <w:rPr>
          <w:rFonts w:ascii="Times New Roman" w:eastAsia="Times New Roman" w:hAnsi="Times New Roman" w:cs="Times New Roman"/>
          <w:color w:val="333333"/>
          <w:kern w:val="0"/>
          <w:lang w:eastAsia="lt-LT"/>
          <w14:ligatures w14:val="none"/>
        </w:rPr>
        <w:t> </w:t>
      </w:r>
      <w:r w:rsidRPr="00037CF9">
        <w:rPr>
          <w:rFonts w:ascii="Times New Roman" w:eastAsia="Times New Roman" w:hAnsi="Times New Roman" w:cs="Times New Roman"/>
          <w:b/>
          <w:bCs/>
          <w:color w:val="333333"/>
          <w:kern w:val="0"/>
          <w:lang w:eastAsia="lt-LT"/>
          <w14:ligatures w14:val="none"/>
        </w:rPr>
        <w:t>Balsavimo rezultatai:</w:t>
      </w:r>
      <w:r w:rsidRPr="00037CF9">
        <w:rPr>
          <w:rFonts w:ascii="Times New Roman" w:eastAsia="Times New Roman" w:hAnsi="Times New Roman" w:cs="Times New Roman"/>
          <w:color w:val="333333"/>
          <w:kern w:val="0"/>
          <w:lang w:eastAsia="lt-LT"/>
          <w14:ligatures w14:val="none"/>
        </w:rPr>
        <w:t> </w:t>
      </w:r>
      <w:hyperlink r:id="rId116" w:history="1">
        <w:r w:rsidRPr="00037CF9">
          <w:rPr>
            <w:rFonts w:ascii="Times New Roman" w:eastAsia="Times New Roman" w:hAnsi="Times New Roman" w:cs="Times New Roman"/>
            <w:b/>
            <w:bCs/>
            <w:color w:val="3AB280"/>
            <w:kern w:val="0"/>
            <w:lang w:eastAsia="lt-LT"/>
            <w14:ligatures w14:val="none"/>
          </w:rPr>
          <w:t>Priimtas</w:t>
        </w:r>
      </w:hyperlink>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3AB280"/>
          <w:kern w:val="0"/>
          <w:lang w:eastAsia="lt-LT"/>
          <w14:ligatures w14:val="none"/>
        </w:rPr>
        <w:t>Už: </w:t>
      </w:r>
      <w:r w:rsidRPr="00037CF9">
        <w:rPr>
          <w:rFonts w:ascii="Times New Roman" w:eastAsia="Times New Roman" w:hAnsi="Times New Roman" w:cs="Times New Roman"/>
          <w:b/>
          <w:bCs/>
          <w:color w:val="FFFFFF"/>
          <w:kern w:val="0"/>
          <w:shd w:val="clear" w:color="auto" w:fill="3AB280"/>
          <w:lang w:eastAsia="lt-LT"/>
          <w14:ligatures w14:val="none"/>
        </w:rPr>
        <w:t>20</w:t>
      </w:r>
      <w:r w:rsidRPr="00037CF9">
        <w:rPr>
          <w:rFonts w:ascii="Times New Roman" w:eastAsia="Times New Roman" w:hAnsi="Times New Roman" w:cs="Times New Roman"/>
          <w:color w:val="333333"/>
          <w:kern w:val="0"/>
          <w:lang w:eastAsia="lt-LT"/>
          <w14:ligatures w14:val="none"/>
        </w:rPr>
        <w:br/>
      </w:r>
      <w:proofErr w:type="spellStart"/>
      <w:r w:rsidRPr="00037CF9">
        <w:rPr>
          <w:rFonts w:ascii="Times New Roman" w:eastAsia="Times New Roman" w:hAnsi="Times New Roman" w:cs="Times New Roman"/>
          <w:color w:val="333333"/>
          <w:kern w:val="0"/>
          <w:lang w:eastAsia="lt-LT"/>
          <w14:ligatures w14:val="none"/>
        </w:rPr>
        <w:t>Chščenavičius</w:t>
      </w:r>
      <w:proofErr w:type="spellEnd"/>
      <w:r w:rsidRPr="00037CF9">
        <w:rPr>
          <w:rFonts w:ascii="Times New Roman" w:eastAsia="Times New Roman" w:hAnsi="Times New Roman" w:cs="Times New Roman"/>
          <w:color w:val="333333"/>
          <w:kern w:val="0"/>
          <w:lang w:eastAsia="lt-LT"/>
          <w14:ligatures w14:val="none"/>
        </w:rPr>
        <w:t xml:space="preserve"> Gintaras, </w:t>
      </w:r>
      <w:proofErr w:type="spellStart"/>
      <w:r w:rsidRPr="00037CF9">
        <w:rPr>
          <w:rFonts w:ascii="Times New Roman" w:eastAsia="Times New Roman" w:hAnsi="Times New Roman" w:cs="Times New Roman"/>
          <w:color w:val="333333"/>
          <w:kern w:val="0"/>
          <w:lang w:eastAsia="lt-LT"/>
          <w14:ligatures w14:val="none"/>
        </w:rPr>
        <w:t>Patinskas</w:t>
      </w:r>
      <w:proofErr w:type="spellEnd"/>
      <w:r w:rsidRPr="00037CF9">
        <w:rPr>
          <w:rFonts w:ascii="Times New Roman" w:eastAsia="Times New Roman" w:hAnsi="Times New Roman" w:cs="Times New Roman"/>
          <w:color w:val="333333"/>
          <w:kern w:val="0"/>
          <w:lang w:eastAsia="lt-LT"/>
          <w14:ligatures w14:val="none"/>
        </w:rPr>
        <w:t xml:space="preserve"> Kęstutis, Vrubliauskas Algirdas, Dzenkus Povilas, Aldonis Mindaugas, Jakubavičius Danielius, Markauskas Raimundas, Mickevičius Marius, </w:t>
      </w:r>
      <w:proofErr w:type="spellStart"/>
      <w:r w:rsidRPr="00037CF9">
        <w:rPr>
          <w:rFonts w:ascii="Times New Roman" w:eastAsia="Times New Roman" w:hAnsi="Times New Roman" w:cs="Times New Roman"/>
          <w:color w:val="333333"/>
          <w:kern w:val="0"/>
          <w:lang w:eastAsia="lt-LT"/>
          <w14:ligatures w14:val="none"/>
        </w:rPr>
        <w:t>Žėkas</w:t>
      </w:r>
      <w:proofErr w:type="spellEnd"/>
      <w:r w:rsidRPr="00037CF9">
        <w:rPr>
          <w:rFonts w:ascii="Times New Roman" w:eastAsia="Times New Roman" w:hAnsi="Times New Roman" w:cs="Times New Roman"/>
          <w:color w:val="333333"/>
          <w:kern w:val="0"/>
          <w:lang w:eastAsia="lt-LT"/>
          <w14:ligatures w14:val="none"/>
        </w:rPr>
        <w:t xml:space="preserve"> Algis, Supranavičius Stasys, </w:t>
      </w:r>
      <w:proofErr w:type="spellStart"/>
      <w:r w:rsidRPr="00037CF9">
        <w:rPr>
          <w:rFonts w:ascii="Times New Roman" w:eastAsia="Times New Roman" w:hAnsi="Times New Roman" w:cs="Times New Roman"/>
          <w:color w:val="333333"/>
          <w:kern w:val="0"/>
          <w:lang w:eastAsia="lt-LT"/>
          <w14:ligatures w14:val="none"/>
        </w:rPr>
        <w:t>Overaitytė-Jakubavičienė</w:t>
      </w:r>
      <w:proofErr w:type="spellEnd"/>
      <w:r w:rsidRPr="00037CF9">
        <w:rPr>
          <w:rFonts w:ascii="Times New Roman" w:eastAsia="Times New Roman" w:hAnsi="Times New Roman" w:cs="Times New Roman"/>
          <w:color w:val="333333"/>
          <w:kern w:val="0"/>
          <w:lang w:eastAsia="lt-LT"/>
          <w14:ligatures w14:val="none"/>
        </w:rPr>
        <w:t xml:space="preserve"> Jūratė, </w:t>
      </w:r>
      <w:proofErr w:type="spellStart"/>
      <w:r w:rsidRPr="00037CF9">
        <w:rPr>
          <w:rFonts w:ascii="Times New Roman" w:eastAsia="Times New Roman" w:hAnsi="Times New Roman" w:cs="Times New Roman"/>
          <w:color w:val="333333"/>
          <w:kern w:val="0"/>
          <w:lang w:eastAsia="lt-LT"/>
          <w14:ligatures w14:val="none"/>
        </w:rPr>
        <w:t>Bernatavičius</w:t>
      </w:r>
      <w:proofErr w:type="spellEnd"/>
      <w:r w:rsidRPr="00037CF9">
        <w:rPr>
          <w:rFonts w:ascii="Times New Roman" w:eastAsia="Times New Roman" w:hAnsi="Times New Roman" w:cs="Times New Roman"/>
          <w:color w:val="333333"/>
          <w:kern w:val="0"/>
          <w:lang w:eastAsia="lt-LT"/>
          <w14:ligatures w14:val="none"/>
        </w:rPr>
        <w:t xml:space="preserve"> Šarūnas, Grigaravičius Lukas, Jociunskaitė Gintarė, Marčiulynas Rimas, Mulma Česlovas, Patinskaitė Živilė, Valiūnas Petras, Vitkauskienė Vitalija, </w:t>
      </w:r>
      <w:proofErr w:type="spellStart"/>
      <w:r w:rsidRPr="00037CF9">
        <w:rPr>
          <w:rFonts w:ascii="Times New Roman" w:eastAsia="Times New Roman" w:hAnsi="Times New Roman" w:cs="Times New Roman"/>
          <w:color w:val="333333"/>
          <w:kern w:val="0"/>
          <w:lang w:eastAsia="lt-LT"/>
          <w14:ligatures w14:val="none"/>
        </w:rPr>
        <w:t>Grigaravičienė</w:t>
      </w:r>
      <w:proofErr w:type="spellEnd"/>
      <w:r w:rsidRPr="00037CF9">
        <w:rPr>
          <w:rFonts w:ascii="Times New Roman" w:eastAsia="Times New Roman" w:hAnsi="Times New Roman" w:cs="Times New Roman"/>
          <w:color w:val="333333"/>
          <w:kern w:val="0"/>
          <w:lang w:eastAsia="lt-LT"/>
          <w14:ligatures w14:val="none"/>
        </w:rPr>
        <w:t xml:space="preserve"> Deimantė,</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F38743"/>
          <w:kern w:val="0"/>
          <w:lang w:eastAsia="lt-LT"/>
          <w14:ligatures w14:val="none"/>
        </w:rPr>
        <w:t>Susilaikė: </w:t>
      </w:r>
      <w:r w:rsidRPr="00037CF9">
        <w:rPr>
          <w:rFonts w:ascii="Times New Roman" w:eastAsia="Times New Roman" w:hAnsi="Times New Roman" w:cs="Times New Roman"/>
          <w:b/>
          <w:bCs/>
          <w:color w:val="FFFFFF"/>
          <w:kern w:val="0"/>
          <w:shd w:val="clear" w:color="auto" w:fill="F38743"/>
          <w:lang w:eastAsia="lt-LT"/>
          <w14:ligatures w14:val="none"/>
        </w:rPr>
        <w:t>0</w:t>
      </w:r>
      <w:r w:rsidRPr="00037CF9">
        <w:rPr>
          <w:rFonts w:ascii="Times New Roman" w:eastAsia="Times New Roman" w:hAnsi="Times New Roman" w:cs="Times New Roman"/>
          <w:color w:val="333333"/>
          <w:kern w:val="0"/>
          <w:lang w:eastAsia="lt-LT"/>
          <w14:ligatures w14:val="none"/>
        </w:rPr>
        <w:br/>
      </w:r>
      <w:r w:rsidRPr="00037CF9">
        <w:rPr>
          <w:rFonts w:ascii="Times New Roman" w:eastAsia="Times New Roman" w:hAnsi="Times New Roman" w:cs="Times New Roman"/>
          <w:b/>
          <w:bCs/>
          <w:color w:val="972936"/>
          <w:kern w:val="0"/>
          <w:lang w:eastAsia="lt-LT"/>
          <w14:ligatures w14:val="none"/>
        </w:rPr>
        <w:t>Prieš: </w:t>
      </w:r>
      <w:r w:rsidRPr="00037CF9">
        <w:rPr>
          <w:rFonts w:ascii="Times New Roman" w:eastAsia="Times New Roman" w:hAnsi="Times New Roman" w:cs="Times New Roman"/>
          <w:b/>
          <w:bCs/>
          <w:color w:val="FFFFFF"/>
          <w:kern w:val="0"/>
          <w:shd w:val="clear" w:color="auto" w:fill="972936"/>
          <w:lang w:eastAsia="lt-LT"/>
          <w14:ligatures w14:val="none"/>
        </w:rPr>
        <w:t>0</w:t>
      </w:r>
    </w:p>
    <w:p w14:paraId="3FDFA99D" w14:textId="77777777" w:rsidR="00037CF9" w:rsidRPr="00037CF9" w:rsidRDefault="00037CF9" w:rsidP="00037CF9">
      <w:pPr>
        <w:spacing w:after="0" w:line="240" w:lineRule="auto"/>
        <w:rPr>
          <w:rFonts w:ascii="Times New Roman" w:eastAsia="Times New Roman" w:hAnsi="Times New Roman" w:cs="Times New Roman"/>
          <w:color w:val="333333"/>
          <w:kern w:val="0"/>
          <w:lang w:eastAsia="lt-LT"/>
          <w14:ligatures w14:val="none"/>
        </w:rPr>
      </w:pPr>
    </w:p>
    <w:p w14:paraId="42794987" w14:textId="77777777" w:rsidR="00673889" w:rsidRPr="00037CF9" w:rsidRDefault="00673889">
      <w:pPr>
        <w:rPr>
          <w:rFonts w:ascii="Times New Roman" w:hAnsi="Times New Roman" w:cs="Times New Roman"/>
        </w:rPr>
      </w:pPr>
    </w:p>
    <w:sectPr w:rsidR="00673889" w:rsidRPr="00037CF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CF9"/>
    <w:rsid w:val="00037CF9"/>
    <w:rsid w:val="00673889"/>
    <w:rsid w:val="00993045"/>
    <w:rsid w:val="00BD4868"/>
    <w:rsid w:val="00D066E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36EDA"/>
  <w15:chartTrackingRefBased/>
  <w15:docId w15:val="{61FC6EA6-CA33-49D7-9098-211633CDB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037C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037C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unhideWhenUsed/>
    <w:qFormat/>
    <w:rsid w:val="00037CF9"/>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037CF9"/>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037CF9"/>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037CF9"/>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037CF9"/>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037CF9"/>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037CF9"/>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037CF9"/>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037CF9"/>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rsid w:val="00037CF9"/>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037CF9"/>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037CF9"/>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037C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037C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037C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037CF9"/>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037C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037CF9"/>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037CF9"/>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037CF9"/>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037CF9"/>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037CF9"/>
    <w:rPr>
      <w:i/>
      <w:iCs/>
      <w:color w:val="404040" w:themeColor="text1" w:themeTint="BF"/>
    </w:rPr>
  </w:style>
  <w:style w:type="paragraph" w:styleId="Sraopastraipa">
    <w:name w:val="List Paragraph"/>
    <w:basedOn w:val="prastasis"/>
    <w:uiPriority w:val="34"/>
    <w:qFormat/>
    <w:rsid w:val="00037CF9"/>
    <w:pPr>
      <w:ind w:left="720"/>
      <w:contextualSpacing/>
    </w:pPr>
  </w:style>
  <w:style w:type="character" w:styleId="Rykuspabraukimas">
    <w:name w:val="Intense Emphasis"/>
    <w:basedOn w:val="Numatytasispastraiposriftas"/>
    <w:uiPriority w:val="21"/>
    <w:qFormat/>
    <w:rsid w:val="00037CF9"/>
    <w:rPr>
      <w:i/>
      <w:iCs/>
      <w:color w:val="0F4761" w:themeColor="accent1" w:themeShade="BF"/>
    </w:rPr>
  </w:style>
  <w:style w:type="paragraph" w:styleId="Iskirtacitata">
    <w:name w:val="Intense Quote"/>
    <w:basedOn w:val="prastasis"/>
    <w:next w:val="prastasis"/>
    <w:link w:val="IskirtacitataDiagrama"/>
    <w:uiPriority w:val="30"/>
    <w:qFormat/>
    <w:rsid w:val="00037C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037CF9"/>
    <w:rPr>
      <w:i/>
      <w:iCs/>
      <w:color w:val="0F4761" w:themeColor="accent1" w:themeShade="BF"/>
    </w:rPr>
  </w:style>
  <w:style w:type="character" w:styleId="Rykinuoroda">
    <w:name w:val="Intense Reference"/>
    <w:basedOn w:val="Numatytasispastraiposriftas"/>
    <w:uiPriority w:val="32"/>
    <w:qFormat/>
    <w:rsid w:val="00037CF9"/>
    <w:rPr>
      <w:b/>
      <w:bCs/>
      <w:smallCaps/>
      <w:color w:val="0F4761" w:themeColor="accent1" w:themeShade="BF"/>
      <w:spacing w:val="5"/>
    </w:rPr>
  </w:style>
  <w:style w:type="numbering" w:customStyle="1" w:styleId="Sraonra1">
    <w:name w:val="Sąrašo nėra1"/>
    <w:next w:val="Sraonra"/>
    <w:uiPriority w:val="99"/>
    <w:semiHidden/>
    <w:unhideWhenUsed/>
    <w:rsid w:val="00037CF9"/>
  </w:style>
  <w:style w:type="paragraph" w:customStyle="1" w:styleId="msonormal0">
    <w:name w:val="msonormal"/>
    <w:basedOn w:val="prastasis"/>
    <w:rsid w:val="00037CF9"/>
    <w:pPr>
      <w:spacing w:before="100" w:beforeAutospacing="1" w:after="100" w:afterAutospacing="1" w:line="240" w:lineRule="auto"/>
    </w:pPr>
    <w:rPr>
      <w:rFonts w:ascii="Times New Roman" w:eastAsia="Times New Roman" w:hAnsi="Times New Roman" w:cs="Times New Roman"/>
      <w:kern w:val="0"/>
      <w:lang w:eastAsia="lt-LT"/>
      <w14:ligatures w14:val="none"/>
    </w:rPr>
  </w:style>
  <w:style w:type="character" w:customStyle="1" w:styleId="glyphicon">
    <w:name w:val="glyphicon"/>
    <w:basedOn w:val="Numatytasispastraiposriftas"/>
    <w:rsid w:val="00037CF9"/>
  </w:style>
  <w:style w:type="character" w:styleId="Hipersaitas">
    <w:name w:val="Hyperlink"/>
    <w:basedOn w:val="Numatytasispastraiposriftas"/>
    <w:uiPriority w:val="99"/>
    <w:semiHidden/>
    <w:unhideWhenUsed/>
    <w:rsid w:val="00037CF9"/>
    <w:rPr>
      <w:color w:val="0000FF"/>
      <w:u w:val="single"/>
    </w:rPr>
  </w:style>
  <w:style w:type="character" w:styleId="Perirtashipersaitas">
    <w:name w:val="FollowedHyperlink"/>
    <w:basedOn w:val="Numatytasispastraiposriftas"/>
    <w:uiPriority w:val="99"/>
    <w:semiHidden/>
    <w:unhideWhenUsed/>
    <w:rsid w:val="00037CF9"/>
    <w:rPr>
      <w:color w:val="800080"/>
      <w:u w:val="single"/>
    </w:rPr>
  </w:style>
  <w:style w:type="character" w:customStyle="1" w:styleId="badge">
    <w:name w:val="badge"/>
    <w:basedOn w:val="Numatytasispastraiposriftas"/>
    <w:rsid w:val="00037C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1437182">
      <w:bodyDiv w:val="1"/>
      <w:marLeft w:val="0"/>
      <w:marRight w:val="0"/>
      <w:marTop w:val="0"/>
      <w:marBottom w:val="0"/>
      <w:divBdr>
        <w:top w:val="none" w:sz="0" w:space="0" w:color="auto"/>
        <w:left w:val="none" w:sz="0" w:space="0" w:color="auto"/>
        <w:bottom w:val="none" w:sz="0" w:space="0" w:color="auto"/>
        <w:right w:val="none" w:sz="0" w:space="0" w:color="auto"/>
      </w:divBdr>
      <w:divsChild>
        <w:div w:id="2139562952">
          <w:marLeft w:val="0"/>
          <w:marRight w:val="0"/>
          <w:marTop w:val="0"/>
          <w:marBottom w:val="0"/>
          <w:divBdr>
            <w:top w:val="none" w:sz="0" w:space="0" w:color="auto"/>
            <w:left w:val="none" w:sz="0" w:space="0" w:color="auto"/>
            <w:bottom w:val="none" w:sz="0" w:space="0" w:color="auto"/>
            <w:right w:val="none" w:sz="0" w:space="0" w:color="auto"/>
          </w:divBdr>
          <w:divsChild>
            <w:div w:id="305165627">
              <w:marLeft w:val="0"/>
              <w:marRight w:val="0"/>
              <w:marTop w:val="0"/>
              <w:marBottom w:val="0"/>
              <w:divBdr>
                <w:top w:val="none" w:sz="0" w:space="0" w:color="auto"/>
                <w:left w:val="none" w:sz="0" w:space="0" w:color="auto"/>
                <w:bottom w:val="none" w:sz="0" w:space="0" w:color="auto"/>
                <w:right w:val="none" w:sz="0" w:space="0" w:color="auto"/>
              </w:divBdr>
              <w:divsChild>
                <w:div w:id="954629323">
                  <w:marLeft w:val="-225"/>
                  <w:marRight w:val="-225"/>
                  <w:marTop w:val="0"/>
                  <w:marBottom w:val="0"/>
                  <w:divBdr>
                    <w:top w:val="none" w:sz="0" w:space="0" w:color="auto"/>
                    <w:left w:val="none" w:sz="0" w:space="0" w:color="auto"/>
                    <w:bottom w:val="none" w:sz="0" w:space="0" w:color="auto"/>
                    <w:right w:val="none" w:sz="0" w:space="0" w:color="auto"/>
                  </w:divBdr>
                  <w:divsChild>
                    <w:div w:id="1444613766">
                      <w:marLeft w:val="0"/>
                      <w:marRight w:val="0"/>
                      <w:marTop w:val="0"/>
                      <w:marBottom w:val="0"/>
                      <w:divBdr>
                        <w:top w:val="none" w:sz="0" w:space="0" w:color="auto"/>
                        <w:left w:val="none" w:sz="0" w:space="0" w:color="auto"/>
                        <w:bottom w:val="none" w:sz="0" w:space="0" w:color="auto"/>
                        <w:right w:val="none" w:sz="0" w:space="0" w:color="auto"/>
                      </w:divBdr>
                    </w:div>
                  </w:divsChild>
                </w:div>
                <w:div w:id="1983535968">
                  <w:marLeft w:val="-225"/>
                  <w:marRight w:val="-225"/>
                  <w:marTop w:val="0"/>
                  <w:marBottom w:val="0"/>
                  <w:divBdr>
                    <w:top w:val="none" w:sz="0" w:space="0" w:color="auto"/>
                    <w:left w:val="none" w:sz="0" w:space="0" w:color="auto"/>
                    <w:bottom w:val="none" w:sz="0" w:space="0" w:color="auto"/>
                    <w:right w:val="none" w:sz="0" w:space="0" w:color="auto"/>
                  </w:divBdr>
                  <w:divsChild>
                    <w:div w:id="1744716991">
                      <w:marLeft w:val="0"/>
                      <w:marRight w:val="0"/>
                      <w:marTop w:val="0"/>
                      <w:marBottom w:val="0"/>
                      <w:divBdr>
                        <w:top w:val="none" w:sz="0" w:space="0" w:color="auto"/>
                        <w:left w:val="none" w:sz="0" w:space="0" w:color="auto"/>
                        <w:bottom w:val="none" w:sz="0" w:space="0" w:color="auto"/>
                        <w:right w:val="none" w:sz="0" w:space="0" w:color="auto"/>
                      </w:divBdr>
                      <w:divsChild>
                        <w:div w:id="1518033712">
                          <w:marLeft w:val="0"/>
                          <w:marRight w:val="0"/>
                          <w:marTop w:val="0"/>
                          <w:marBottom w:val="0"/>
                          <w:divBdr>
                            <w:top w:val="none" w:sz="0" w:space="0" w:color="auto"/>
                            <w:left w:val="none" w:sz="0" w:space="0" w:color="auto"/>
                            <w:bottom w:val="none" w:sz="0" w:space="0" w:color="auto"/>
                            <w:right w:val="none" w:sz="0" w:space="0" w:color="auto"/>
                          </w:divBdr>
                          <w:divsChild>
                            <w:div w:id="356662652">
                              <w:marLeft w:val="0"/>
                              <w:marRight w:val="0"/>
                              <w:marTop w:val="0"/>
                              <w:marBottom w:val="0"/>
                              <w:divBdr>
                                <w:top w:val="none" w:sz="0" w:space="0" w:color="auto"/>
                                <w:left w:val="none" w:sz="0" w:space="0" w:color="auto"/>
                                <w:bottom w:val="none" w:sz="0" w:space="0" w:color="auto"/>
                                <w:right w:val="none" w:sz="0" w:space="0" w:color="auto"/>
                              </w:divBdr>
                            </w:div>
                          </w:divsChild>
                        </w:div>
                        <w:div w:id="1419325799">
                          <w:marLeft w:val="0"/>
                          <w:marRight w:val="0"/>
                          <w:marTop w:val="0"/>
                          <w:marBottom w:val="0"/>
                          <w:divBdr>
                            <w:top w:val="none" w:sz="0" w:space="0" w:color="auto"/>
                            <w:left w:val="none" w:sz="0" w:space="0" w:color="auto"/>
                            <w:bottom w:val="none" w:sz="0" w:space="0" w:color="auto"/>
                            <w:right w:val="none" w:sz="0" w:space="0" w:color="auto"/>
                          </w:divBdr>
                        </w:div>
                        <w:div w:id="1460535922">
                          <w:marLeft w:val="0"/>
                          <w:marRight w:val="0"/>
                          <w:marTop w:val="0"/>
                          <w:marBottom w:val="0"/>
                          <w:divBdr>
                            <w:top w:val="none" w:sz="0" w:space="0" w:color="auto"/>
                            <w:left w:val="none" w:sz="0" w:space="0" w:color="auto"/>
                            <w:bottom w:val="none" w:sz="0" w:space="0" w:color="auto"/>
                            <w:right w:val="none" w:sz="0" w:space="0" w:color="auto"/>
                          </w:divBdr>
                        </w:div>
                        <w:div w:id="488328925">
                          <w:marLeft w:val="0"/>
                          <w:marRight w:val="0"/>
                          <w:marTop w:val="0"/>
                          <w:marBottom w:val="0"/>
                          <w:divBdr>
                            <w:top w:val="none" w:sz="0" w:space="0" w:color="auto"/>
                            <w:left w:val="none" w:sz="0" w:space="0" w:color="auto"/>
                            <w:bottom w:val="none" w:sz="0" w:space="0" w:color="auto"/>
                            <w:right w:val="none" w:sz="0" w:space="0" w:color="auto"/>
                          </w:divBdr>
                          <w:divsChild>
                            <w:div w:id="1390376318">
                              <w:marLeft w:val="0"/>
                              <w:marRight w:val="0"/>
                              <w:marTop w:val="0"/>
                              <w:marBottom w:val="0"/>
                              <w:divBdr>
                                <w:top w:val="none" w:sz="0" w:space="0" w:color="auto"/>
                                <w:left w:val="none" w:sz="0" w:space="0" w:color="auto"/>
                                <w:bottom w:val="none" w:sz="0" w:space="0" w:color="auto"/>
                                <w:right w:val="none" w:sz="0" w:space="0" w:color="auto"/>
                              </w:divBdr>
                            </w:div>
                          </w:divsChild>
                        </w:div>
                        <w:div w:id="62800993">
                          <w:marLeft w:val="0"/>
                          <w:marRight w:val="0"/>
                          <w:marTop w:val="0"/>
                          <w:marBottom w:val="0"/>
                          <w:divBdr>
                            <w:top w:val="none" w:sz="0" w:space="0" w:color="auto"/>
                            <w:left w:val="none" w:sz="0" w:space="0" w:color="auto"/>
                            <w:bottom w:val="none" w:sz="0" w:space="0" w:color="auto"/>
                            <w:right w:val="none" w:sz="0" w:space="0" w:color="auto"/>
                          </w:divBdr>
                        </w:div>
                        <w:div w:id="1226063356">
                          <w:marLeft w:val="0"/>
                          <w:marRight w:val="0"/>
                          <w:marTop w:val="0"/>
                          <w:marBottom w:val="0"/>
                          <w:divBdr>
                            <w:top w:val="none" w:sz="0" w:space="0" w:color="auto"/>
                            <w:left w:val="none" w:sz="0" w:space="0" w:color="auto"/>
                            <w:bottom w:val="none" w:sz="0" w:space="0" w:color="auto"/>
                            <w:right w:val="none" w:sz="0" w:space="0" w:color="auto"/>
                          </w:divBdr>
                        </w:div>
                        <w:div w:id="374502045">
                          <w:marLeft w:val="0"/>
                          <w:marRight w:val="0"/>
                          <w:marTop w:val="0"/>
                          <w:marBottom w:val="0"/>
                          <w:divBdr>
                            <w:top w:val="none" w:sz="0" w:space="0" w:color="auto"/>
                            <w:left w:val="none" w:sz="0" w:space="0" w:color="auto"/>
                            <w:bottom w:val="none" w:sz="0" w:space="0" w:color="auto"/>
                            <w:right w:val="none" w:sz="0" w:space="0" w:color="auto"/>
                          </w:divBdr>
                        </w:div>
                        <w:div w:id="525682716">
                          <w:marLeft w:val="0"/>
                          <w:marRight w:val="0"/>
                          <w:marTop w:val="0"/>
                          <w:marBottom w:val="0"/>
                          <w:divBdr>
                            <w:top w:val="none" w:sz="0" w:space="0" w:color="auto"/>
                            <w:left w:val="none" w:sz="0" w:space="0" w:color="auto"/>
                            <w:bottom w:val="none" w:sz="0" w:space="0" w:color="auto"/>
                            <w:right w:val="none" w:sz="0" w:space="0" w:color="auto"/>
                          </w:divBdr>
                        </w:div>
                        <w:div w:id="2112553667">
                          <w:marLeft w:val="0"/>
                          <w:marRight w:val="0"/>
                          <w:marTop w:val="0"/>
                          <w:marBottom w:val="0"/>
                          <w:divBdr>
                            <w:top w:val="none" w:sz="0" w:space="0" w:color="auto"/>
                            <w:left w:val="none" w:sz="0" w:space="0" w:color="auto"/>
                            <w:bottom w:val="none" w:sz="0" w:space="0" w:color="auto"/>
                            <w:right w:val="none" w:sz="0" w:space="0" w:color="auto"/>
                          </w:divBdr>
                        </w:div>
                        <w:div w:id="2034653140">
                          <w:marLeft w:val="0"/>
                          <w:marRight w:val="0"/>
                          <w:marTop w:val="0"/>
                          <w:marBottom w:val="0"/>
                          <w:divBdr>
                            <w:top w:val="none" w:sz="0" w:space="0" w:color="auto"/>
                            <w:left w:val="none" w:sz="0" w:space="0" w:color="auto"/>
                            <w:bottom w:val="none" w:sz="0" w:space="0" w:color="auto"/>
                            <w:right w:val="none" w:sz="0" w:space="0" w:color="auto"/>
                          </w:divBdr>
                        </w:div>
                        <w:div w:id="1949582379">
                          <w:marLeft w:val="0"/>
                          <w:marRight w:val="0"/>
                          <w:marTop w:val="0"/>
                          <w:marBottom w:val="0"/>
                          <w:divBdr>
                            <w:top w:val="none" w:sz="0" w:space="0" w:color="auto"/>
                            <w:left w:val="none" w:sz="0" w:space="0" w:color="auto"/>
                            <w:bottom w:val="none" w:sz="0" w:space="0" w:color="auto"/>
                            <w:right w:val="none" w:sz="0" w:space="0" w:color="auto"/>
                          </w:divBdr>
                        </w:div>
                        <w:div w:id="939527404">
                          <w:marLeft w:val="0"/>
                          <w:marRight w:val="0"/>
                          <w:marTop w:val="0"/>
                          <w:marBottom w:val="0"/>
                          <w:divBdr>
                            <w:top w:val="none" w:sz="0" w:space="0" w:color="auto"/>
                            <w:left w:val="none" w:sz="0" w:space="0" w:color="auto"/>
                            <w:bottom w:val="none" w:sz="0" w:space="0" w:color="auto"/>
                            <w:right w:val="none" w:sz="0" w:space="0" w:color="auto"/>
                          </w:divBdr>
                          <w:divsChild>
                            <w:div w:id="806321242">
                              <w:marLeft w:val="0"/>
                              <w:marRight w:val="0"/>
                              <w:marTop w:val="0"/>
                              <w:marBottom w:val="0"/>
                              <w:divBdr>
                                <w:top w:val="none" w:sz="0" w:space="0" w:color="auto"/>
                                <w:left w:val="none" w:sz="0" w:space="0" w:color="auto"/>
                                <w:bottom w:val="none" w:sz="0" w:space="0" w:color="auto"/>
                                <w:right w:val="none" w:sz="0" w:space="0" w:color="auto"/>
                              </w:divBdr>
                            </w:div>
                          </w:divsChild>
                        </w:div>
                        <w:div w:id="1044986900">
                          <w:marLeft w:val="0"/>
                          <w:marRight w:val="0"/>
                          <w:marTop w:val="0"/>
                          <w:marBottom w:val="0"/>
                          <w:divBdr>
                            <w:top w:val="none" w:sz="0" w:space="0" w:color="auto"/>
                            <w:left w:val="none" w:sz="0" w:space="0" w:color="auto"/>
                            <w:bottom w:val="none" w:sz="0" w:space="0" w:color="auto"/>
                            <w:right w:val="none" w:sz="0" w:space="0" w:color="auto"/>
                          </w:divBdr>
                        </w:div>
                        <w:div w:id="1593274720">
                          <w:marLeft w:val="0"/>
                          <w:marRight w:val="0"/>
                          <w:marTop w:val="0"/>
                          <w:marBottom w:val="0"/>
                          <w:divBdr>
                            <w:top w:val="none" w:sz="0" w:space="0" w:color="auto"/>
                            <w:left w:val="none" w:sz="0" w:space="0" w:color="auto"/>
                            <w:bottom w:val="none" w:sz="0" w:space="0" w:color="auto"/>
                            <w:right w:val="none" w:sz="0" w:space="0" w:color="auto"/>
                          </w:divBdr>
                        </w:div>
                        <w:div w:id="77217006">
                          <w:marLeft w:val="0"/>
                          <w:marRight w:val="0"/>
                          <w:marTop w:val="0"/>
                          <w:marBottom w:val="0"/>
                          <w:divBdr>
                            <w:top w:val="none" w:sz="0" w:space="0" w:color="auto"/>
                            <w:left w:val="none" w:sz="0" w:space="0" w:color="auto"/>
                            <w:bottom w:val="none" w:sz="0" w:space="0" w:color="auto"/>
                            <w:right w:val="none" w:sz="0" w:space="0" w:color="auto"/>
                          </w:divBdr>
                          <w:divsChild>
                            <w:div w:id="218519845">
                              <w:marLeft w:val="0"/>
                              <w:marRight w:val="0"/>
                              <w:marTop w:val="0"/>
                              <w:marBottom w:val="0"/>
                              <w:divBdr>
                                <w:top w:val="none" w:sz="0" w:space="0" w:color="auto"/>
                                <w:left w:val="none" w:sz="0" w:space="0" w:color="auto"/>
                                <w:bottom w:val="none" w:sz="0" w:space="0" w:color="auto"/>
                                <w:right w:val="none" w:sz="0" w:space="0" w:color="auto"/>
                              </w:divBdr>
                            </w:div>
                          </w:divsChild>
                        </w:div>
                        <w:div w:id="325979421">
                          <w:marLeft w:val="0"/>
                          <w:marRight w:val="0"/>
                          <w:marTop w:val="0"/>
                          <w:marBottom w:val="0"/>
                          <w:divBdr>
                            <w:top w:val="none" w:sz="0" w:space="0" w:color="auto"/>
                            <w:left w:val="none" w:sz="0" w:space="0" w:color="auto"/>
                            <w:bottom w:val="none" w:sz="0" w:space="0" w:color="auto"/>
                            <w:right w:val="none" w:sz="0" w:space="0" w:color="auto"/>
                          </w:divBdr>
                        </w:div>
                        <w:div w:id="648094653">
                          <w:marLeft w:val="0"/>
                          <w:marRight w:val="0"/>
                          <w:marTop w:val="0"/>
                          <w:marBottom w:val="0"/>
                          <w:divBdr>
                            <w:top w:val="none" w:sz="0" w:space="0" w:color="auto"/>
                            <w:left w:val="none" w:sz="0" w:space="0" w:color="auto"/>
                            <w:bottom w:val="none" w:sz="0" w:space="0" w:color="auto"/>
                            <w:right w:val="none" w:sz="0" w:space="0" w:color="auto"/>
                          </w:divBdr>
                        </w:div>
                        <w:div w:id="424115983">
                          <w:marLeft w:val="0"/>
                          <w:marRight w:val="0"/>
                          <w:marTop w:val="0"/>
                          <w:marBottom w:val="0"/>
                          <w:divBdr>
                            <w:top w:val="none" w:sz="0" w:space="0" w:color="auto"/>
                            <w:left w:val="none" w:sz="0" w:space="0" w:color="auto"/>
                            <w:bottom w:val="none" w:sz="0" w:space="0" w:color="auto"/>
                            <w:right w:val="none" w:sz="0" w:space="0" w:color="auto"/>
                          </w:divBdr>
                        </w:div>
                        <w:div w:id="300312142">
                          <w:marLeft w:val="0"/>
                          <w:marRight w:val="0"/>
                          <w:marTop w:val="0"/>
                          <w:marBottom w:val="0"/>
                          <w:divBdr>
                            <w:top w:val="none" w:sz="0" w:space="0" w:color="auto"/>
                            <w:left w:val="none" w:sz="0" w:space="0" w:color="auto"/>
                            <w:bottom w:val="none" w:sz="0" w:space="0" w:color="auto"/>
                            <w:right w:val="none" w:sz="0" w:space="0" w:color="auto"/>
                          </w:divBdr>
                        </w:div>
                        <w:div w:id="1724713654">
                          <w:marLeft w:val="0"/>
                          <w:marRight w:val="0"/>
                          <w:marTop w:val="0"/>
                          <w:marBottom w:val="0"/>
                          <w:divBdr>
                            <w:top w:val="none" w:sz="0" w:space="0" w:color="auto"/>
                            <w:left w:val="none" w:sz="0" w:space="0" w:color="auto"/>
                            <w:bottom w:val="none" w:sz="0" w:space="0" w:color="auto"/>
                            <w:right w:val="none" w:sz="0" w:space="0" w:color="auto"/>
                          </w:divBdr>
                        </w:div>
                        <w:div w:id="2082749797">
                          <w:marLeft w:val="0"/>
                          <w:marRight w:val="0"/>
                          <w:marTop w:val="0"/>
                          <w:marBottom w:val="0"/>
                          <w:divBdr>
                            <w:top w:val="none" w:sz="0" w:space="0" w:color="auto"/>
                            <w:left w:val="none" w:sz="0" w:space="0" w:color="auto"/>
                            <w:bottom w:val="none" w:sz="0" w:space="0" w:color="auto"/>
                            <w:right w:val="none" w:sz="0" w:space="0" w:color="auto"/>
                          </w:divBdr>
                        </w:div>
                        <w:div w:id="1940486575">
                          <w:marLeft w:val="0"/>
                          <w:marRight w:val="0"/>
                          <w:marTop w:val="0"/>
                          <w:marBottom w:val="0"/>
                          <w:divBdr>
                            <w:top w:val="none" w:sz="0" w:space="0" w:color="auto"/>
                            <w:left w:val="none" w:sz="0" w:space="0" w:color="auto"/>
                            <w:bottom w:val="none" w:sz="0" w:space="0" w:color="auto"/>
                            <w:right w:val="none" w:sz="0" w:space="0" w:color="auto"/>
                          </w:divBdr>
                        </w:div>
                        <w:div w:id="1348600285">
                          <w:marLeft w:val="0"/>
                          <w:marRight w:val="0"/>
                          <w:marTop w:val="0"/>
                          <w:marBottom w:val="0"/>
                          <w:divBdr>
                            <w:top w:val="none" w:sz="0" w:space="0" w:color="auto"/>
                            <w:left w:val="none" w:sz="0" w:space="0" w:color="auto"/>
                            <w:bottom w:val="none" w:sz="0" w:space="0" w:color="auto"/>
                            <w:right w:val="none" w:sz="0" w:space="0" w:color="auto"/>
                          </w:divBdr>
                        </w:div>
                        <w:div w:id="295647715">
                          <w:marLeft w:val="0"/>
                          <w:marRight w:val="0"/>
                          <w:marTop w:val="0"/>
                          <w:marBottom w:val="0"/>
                          <w:divBdr>
                            <w:top w:val="none" w:sz="0" w:space="0" w:color="auto"/>
                            <w:left w:val="none" w:sz="0" w:space="0" w:color="auto"/>
                            <w:bottom w:val="none" w:sz="0" w:space="0" w:color="auto"/>
                            <w:right w:val="none" w:sz="0" w:space="0" w:color="auto"/>
                          </w:divBdr>
                        </w:div>
                        <w:div w:id="1199855663">
                          <w:marLeft w:val="0"/>
                          <w:marRight w:val="0"/>
                          <w:marTop w:val="0"/>
                          <w:marBottom w:val="0"/>
                          <w:divBdr>
                            <w:top w:val="none" w:sz="0" w:space="0" w:color="auto"/>
                            <w:left w:val="none" w:sz="0" w:space="0" w:color="auto"/>
                            <w:bottom w:val="none" w:sz="0" w:space="0" w:color="auto"/>
                            <w:right w:val="none" w:sz="0" w:space="0" w:color="auto"/>
                          </w:divBdr>
                        </w:div>
                        <w:div w:id="1143429716">
                          <w:marLeft w:val="0"/>
                          <w:marRight w:val="0"/>
                          <w:marTop w:val="0"/>
                          <w:marBottom w:val="0"/>
                          <w:divBdr>
                            <w:top w:val="none" w:sz="0" w:space="0" w:color="auto"/>
                            <w:left w:val="none" w:sz="0" w:space="0" w:color="auto"/>
                            <w:bottom w:val="none" w:sz="0" w:space="0" w:color="auto"/>
                            <w:right w:val="none" w:sz="0" w:space="0" w:color="auto"/>
                          </w:divBdr>
                          <w:divsChild>
                            <w:div w:id="716201615">
                              <w:marLeft w:val="0"/>
                              <w:marRight w:val="0"/>
                              <w:marTop w:val="0"/>
                              <w:marBottom w:val="0"/>
                              <w:divBdr>
                                <w:top w:val="none" w:sz="0" w:space="0" w:color="auto"/>
                                <w:left w:val="none" w:sz="0" w:space="0" w:color="auto"/>
                                <w:bottom w:val="none" w:sz="0" w:space="0" w:color="auto"/>
                                <w:right w:val="none" w:sz="0" w:space="0" w:color="auto"/>
                              </w:divBdr>
                            </w:div>
                          </w:divsChild>
                        </w:div>
                        <w:div w:id="1701780889">
                          <w:marLeft w:val="0"/>
                          <w:marRight w:val="0"/>
                          <w:marTop w:val="0"/>
                          <w:marBottom w:val="0"/>
                          <w:divBdr>
                            <w:top w:val="none" w:sz="0" w:space="0" w:color="auto"/>
                            <w:left w:val="none" w:sz="0" w:space="0" w:color="auto"/>
                            <w:bottom w:val="none" w:sz="0" w:space="0" w:color="auto"/>
                            <w:right w:val="none" w:sz="0" w:space="0" w:color="auto"/>
                          </w:divBdr>
                        </w:div>
                        <w:div w:id="432558468">
                          <w:marLeft w:val="0"/>
                          <w:marRight w:val="0"/>
                          <w:marTop w:val="0"/>
                          <w:marBottom w:val="0"/>
                          <w:divBdr>
                            <w:top w:val="none" w:sz="0" w:space="0" w:color="auto"/>
                            <w:left w:val="none" w:sz="0" w:space="0" w:color="auto"/>
                            <w:bottom w:val="none" w:sz="0" w:space="0" w:color="auto"/>
                            <w:right w:val="none" w:sz="0" w:space="0" w:color="auto"/>
                          </w:divBdr>
                        </w:div>
                        <w:div w:id="1246039687">
                          <w:marLeft w:val="0"/>
                          <w:marRight w:val="0"/>
                          <w:marTop w:val="0"/>
                          <w:marBottom w:val="0"/>
                          <w:divBdr>
                            <w:top w:val="none" w:sz="0" w:space="0" w:color="auto"/>
                            <w:left w:val="none" w:sz="0" w:space="0" w:color="auto"/>
                            <w:bottom w:val="none" w:sz="0" w:space="0" w:color="auto"/>
                            <w:right w:val="none" w:sz="0" w:space="0" w:color="auto"/>
                          </w:divBdr>
                        </w:div>
                        <w:div w:id="1810903538">
                          <w:marLeft w:val="0"/>
                          <w:marRight w:val="0"/>
                          <w:marTop w:val="0"/>
                          <w:marBottom w:val="0"/>
                          <w:divBdr>
                            <w:top w:val="none" w:sz="0" w:space="0" w:color="auto"/>
                            <w:left w:val="none" w:sz="0" w:space="0" w:color="auto"/>
                            <w:bottom w:val="none" w:sz="0" w:space="0" w:color="auto"/>
                            <w:right w:val="none" w:sz="0" w:space="0" w:color="auto"/>
                          </w:divBdr>
                        </w:div>
                        <w:div w:id="571234140">
                          <w:marLeft w:val="0"/>
                          <w:marRight w:val="0"/>
                          <w:marTop w:val="0"/>
                          <w:marBottom w:val="0"/>
                          <w:divBdr>
                            <w:top w:val="none" w:sz="0" w:space="0" w:color="auto"/>
                            <w:left w:val="none" w:sz="0" w:space="0" w:color="auto"/>
                            <w:bottom w:val="none" w:sz="0" w:space="0" w:color="auto"/>
                            <w:right w:val="none" w:sz="0" w:space="0" w:color="auto"/>
                          </w:divBdr>
                        </w:div>
                        <w:div w:id="266234614">
                          <w:marLeft w:val="0"/>
                          <w:marRight w:val="0"/>
                          <w:marTop w:val="0"/>
                          <w:marBottom w:val="0"/>
                          <w:divBdr>
                            <w:top w:val="none" w:sz="0" w:space="0" w:color="auto"/>
                            <w:left w:val="none" w:sz="0" w:space="0" w:color="auto"/>
                            <w:bottom w:val="none" w:sz="0" w:space="0" w:color="auto"/>
                            <w:right w:val="none" w:sz="0" w:space="0" w:color="auto"/>
                          </w:divBdr>
                        </w:div>
                        <w:div w:id="401147702">
                          <w:marLeft w:val="0"/>
                          <w:marRight w:val="0"/>
                          <w:marTop w:val="0"/>
                          <w:marBottom w:val="0"/>
                          <w:divBdr>
                            <w:top w:val="none" w:sz="0" w:space="0" w:color="auto"/>
                            <w:left w:val="none" w:sz="0" w:space="0" w:color="auto"/>
                            <w:bottom w:val="none" w:sz="0" w:space="0" w:color="auto"/>
                            <w:right w:val="none" w:sz="0" w:space="0" w:color="auto"/>
                          </w:divBdr>
                        </w:div>
                        <w:div w:id="787310306">
                          <w:marLeft w:val="0"/>
                          <w:marRight w:val="0"/>
                          <w:marTop w:val="0"/>
                          <w:marBottom w:val="0"/>
                          <w:divBdr>
                            <w:top w:val="none" w:sz="0" w:space="0" w:color="auto"/>
                            <w:left w:val="none" w:sz="0" w:space="0" w:color="auto"/>
                            <w:bottom w:val="none" w:sz="0" w:space="0" w:color="auto"/>
                            <w:right w:val="none" w:sz="0" w:space="0" w:color="auto"/>
                          </w:divBdr>
                        </w:div>
                        <w:div w:id="2132087165">
                          <w:marLeft w:val="0"/>
                          <w:marRight w:val="0"/>
                          <w:marTop w:val="0"/>
                          <w:marBottom w:val="0"/>
                          <w:divBdr>
                            <w:top w:val="none" w:sz="0" w:space="0" w:color="auto"/>
                            <w:left w:val="none" w:sz="0" w:space="0" w:color="auto"/>
                            <w:bottom w:val="none" w:sz="0" w:space="0" w:color="auto"/>
                            <w:right w:val="none" w:sz="0" w:space="0" w:color="auto"/>
                          </w:divBdr>
                          <w:divsChild>
                            <w:div w:id="21127225">
                              <w:marLeft w:val="0"/>
                              <w:marRight w:val="0"/>
                              <w:marTop w:val="0"/>
                              <w:marBottom w:val="0"/>
                              <w:divBdr>
                                <w:top w:val="none" w:sz="0" w:space="0" w:color="auto"/>
                                <w:left w:val="none" w:sz="0" w:space="0" w:color="auto"/>
                                <w:bottom w:val="none" w:sz="0" w:space="0" w:color="auto"/>
                                <w:right w:val="none" w:sz="0" w:space="0" w:color="auto"/>
                              </w:divBdr>
                            </w:div>
                          </w:divsChild>
                        </w:div>
                        <w:div w:id="24408193">
                          <w:marLeft w:val="0"/>
                          <w:marRight w:val="0"/>
                          <w:marTop w:val="0"/>
                          <w:marBottom w:val="0"/>
                          <w:divBdr>
                            <w:top w:val="none" w:sz="0" w:space="0" w:color="auto"/>
                            <w:left w:val="none" w:sz="0" w:space="0" w:color="auto"/>
                            <w:bottom w:val="none" w:sz="0" w:space="0" w:color="auto"/>
                            <w:right w:val="none" w:sz="0" w:space="0" w:color="auto"/>
                          </w:divBdr>
                        </w:div>
                        <w:div w:id="709568791">
                          <w:marLeft w:val="0"/>
                          <w:marRight w:val="0"/>
                          <w:marTop w:val="0"/>
                          <w:marBottom w:val="0"/>
                          <w:divBdr>
                            <w:top w:val="none" w:sz="0" w:space="0" w:color="auto"/>
                            <w:left w:val="none" w:sz="0" w:space="0" w:color="auto"/>
                            <w:bottom w:val="none" w:sz="0" w:space="0" w:color="auto"/>
                            <w:right w:val="none" w:sz="0" w:space="0" w:color="auto"/>
                          </w:divBdr>
                        </w:div>
                        <w:div w:id="2095124622">
                          <w:marLeft w:val="0"/>
                          <w:marRight w:val="0"/>
                          <w:marTop w:val="0"/>
                          <w:marBottom w:val="0"/>
                          <w:divBdr>
                            <w:top w:val="none" w:sz="0" w:space="0" w:color="auto"/>
                            <w:left w:val="none" w:sz="0" w:space="0" w:color="auto"/>
                            <w:bottom w:val="none" w:sz="0" w:space="0" w:color="auto"/>
                            <w:right w:val="none" w:sz="0" w:space="0" w:color="auto"/>
                          </w:divBdr>
                        </w:div>
                        <w:div w:id="1777409314">
                          <w:marLeft w:val="0"/>
                          <w:marRight w:val="0"/>
                          <w:marTop w:val="0"/>
                          <w:marBottom w:val="0"/>
                          <w:divBdr>
                            <w:top w:val="none" w:sz="0" w:space="0" w:color="auto"/>
                            <w:left w:val="none" w:sz="0" w:space="0" w:color="auto"/>
                            <w:bottom w:val="none" w:sz="0" w:space="0" w:color="auto"/>
                            <w:right w:val="none" w:sz="0" w:space="0" w:color="auto"/>
                          </w:divBdr>
                          <w:divsChild>
                            <w:div w:id="917397370">
                              <w:marLeft w:val="0"/>
                              <w:marRight w:val="0"/>
                              <w:marTop w:val="0"/>
                              <w:marBottom w:val="0"/>
                              <w:divBdr>
                                <w:top w:val="none" w:sz="0" w:space="0" w:color="auto"/>
                                <w:left w:val="none" w:sz="0" w:space="0" w:color="auto"/>
                                <w:bottom w:val="none" w:sz="0" w:space="0" w:color="auto"/>
                                <w:right w:val="none" w:sz="0" w:space="0" w:color="auto"/>
                              </w:divBdr>
                            </w:div>
                          </w:divsChild>
                        </w:div>
                        <w:div w:id="1641229230">
                          <w:marLeft w:val="0"/>
                          <w:marRight w:val="0"/>
                          <w:marTop w:val="0"/>
                          <w:marBottom w:val="0"/>
                          <w:divBdr>
                            <w:top w:val="none" w:sz="0" w:space="0" w:color="auto"/>
                            <w:left w:val="none" w:sz="0" w:space="0" w:color="auto"/>
                            <w:bottom w:val="none" w:sz="0" w:space="0" w:color="auto"/>
                            <w:right w:val="none" w:sz="0" w:space="0" w:color="auto"/>
                          </w:divBdr>
                          <w:divsChild>
                            <w:div w:id="816992684">
                              <w:marLeft w:val="0"/>
                              <w:marRight w:val="0"/>
                              <w:marTop w:val="0"/>
                              <w:marBottom w:val="0"/>
                              <w:divBdr>
                                <w:top w:val="none" w:sz="0" w:space="0" w:color="auto"/>
                                <w:left w:val="none" w:sz="0" w:space="0" w:color="auto"/>
                                <w:bottom w:val="none" w:sz="0" w:space="0" w:color="auto"/>
                                <w:right w:val="none" w:sz="0" w:space="0" w:color="auto"/>
                              </w:divBdr>
                            </w:div>
                          </w:divsChild>
                        </w:div>
                        <w:div w:id="108815640">
                          <w:marLeft w:val="0"/>
                          <w:marRight w:val="0"/>
                          <w:marTop w:val="0"/>
                          <w:marBottom w:val="0"/>
                          <w:divBdr>
                            <w:top w:val="none" w:sz="0" w:space="0" w:color="auto"/>
                            <w:left w:val="none" w:sz="0" w:space="0" w:color="auto"/>
                            <w:bottom w:val="none" w:sz="0" w:space="0" w:color="auto"/>
                            <w:right w:val="none" w:sz="0" w:space="0" w:color="auto"/>
                          </w:divBdr>
                          <w:divsChild>
                            <w:div w:id="1466461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195.182.71.122/VideoV3/Conference/Index/18120" TargetMode="External"/><Relationship Id="rId117" Type="http://schemas.openxmlformats.org/officeDocument/2006/relationships/fontTable" Target="fontTable.xml"/><Relationship Id="rId21" Type="http://schemas.openxmlformats.org/officeDocument/2006/relationships/hyperlink" Target="http://195.182.71.122/VideoV3/Conference/Index/18120" TargetMode="External"/><Relationship Id="rId42" Type="http://schemas.openxmlformats.org/officeDocument/2006/relationships/hyperlink" Target="http://195.182.71.122/VideoV3/Conference/Index/18120" TargetMode="External"/><Relationship Id="rId47" Type="http://schemas.openxmlformats.org/officeDocument/2006/relationships/hyperlink" Target="http://195.182.71.122/VideoV3/Conference/Index/18120" TargetMode="External"/><Relationship Id="rId63" Type="http://schemas.openxmlformats.org/officeDocument/2006/relationships/hyperlink" Target="http://195.182.71.122/VideoV3/Conference/Index/18120" TargetMode="External"/><Relationship Id="rId68" Type="http://schemas.openxmlformats.org/officeDocument/2006/relationships/hyperlink" Target="http://195.182.71.122/VideoV3/Conference/Index/18120" TargetMode="External"/><Relationship Id="rId84" Type="http://schemas.openxmlformats.org/officeDocument/2006/relationships/hyperlink" Target="http://195.182.71.122/VideoV3/Conference/Index/18120" TargetMode="External"/><Relationship Id="rId89" Type="http://schemas.openxmlformats.org/officeDocument/2006/relationships/hyperlink" Target="http://195.182.71.122/VideoV3/Conference/Index/18120" TargetMode="External"/><Relationship Id="rId112" Type="http://schemas.openxmlformats.org/officeDocument/2006/relationships/hyperlink" Target="http://195.182.71.122/VideoV3/Conference/Index/18120" TargetMode="External"/><Relationship Id="rId16" Type="http://schemas.openxmlformats.org/officeDocument/2006/relationships/hyperlink" Target="http://195.182.71.122/VideoV3/Conference/Index/18120" TargetMode="External"/><Relationship Id="rId107" Type="http://schemas.openxmlformats.org/officeDocument/2006/relationships/hyperlink" Target="http://195.182.71.122/VideoV3/Conference/Index/18120" TargetMode="External"/><Relationship Id="rId11" Type="http://schemas.openxmlformats.org/officeDocument/2006/relationships/hyperlink" Target="http://195.182.71.122/VideoV3/Conference/Index/18120" TargetMode="External"/><Relationship Id="rId32" Type="http://schemas.openxmlformats.org/officeDocument/2006/relationships/hyperlink" Target="http://195.182.71.122/VideoV3/Conference/Index/18120" TargetMode="External"/><Relationship Id="rId37" Type="http://schemas.openxmlformats.org/officeDocument/2006/relationships/hyperlink" Target="http://195.182.71.122/VideoV3/Conference/Index/18120" TargetMode="External"/><Relationship Id="rId53" Type="http://schemas.openxmlformats.org/officeDocument/2006/relationships/hyperlink" Target="http://195.182.71.122/VideoV3/Conference/Index/18120" TargetMode="External"/><Relationship Id="rId58" Type="http://schemas.openxmlformats.org/officeDocument/2006/relationships/hyperlink" Target="http://195.182.71.122/VideoV3/Conference/Index/18120" TargetMode="External"/><Relationship Id="rId74" Type="http://schemas.openxmlformats.org/officeDocument/2006/relationships/hyperlink" Target="http://195.182.71.122/VideoV3/Conference/Index/18120" TargetMode="External"/><Relationship Id="rId79" Type="http://schemas.openxmlformats.org/officeDocument/2006/relationships/hyperlink" Target="http://195.182.71.122/VideoV3/Conference/Index/18120" TargetMode="External"/><Relationship Id="rId102" Type="http://schemas.openxmlformats.org/officeDocument/2006/relationships/hyperlink" Target="http://195.182.71.122/VideoV3/Conference/Index/18120" TargetMode="External"/><Relationship Id="rId5" Type="http://schemas.openxmlformats.org/officeDocument/2006/relationships/hyperlink" Target="http://195.182.71.122/VideoV3/Conference/Index/18120" TargetMode="External"/><Relationship Id="rId90" Type="http://schemas.openxmlformats.org/officeDocument/2006/relationships/hyperlink" Target="http://195.182.71.122/VideoV3/Conference/Index/18120" TargetMode="External"/><Relationship Id="rId95" Type="http://schemas.openxmlformats.org/officeDocument/2006/relationships/hyperlink" Target="http://195.182.71.122/VideoV3/Conference/Index/18120" TargetMode="External"/><Relationship Id="rId22" Type="http://schemas.openxmlformats.org/officeDocument/2006/relationships/hyperlink" Target="http://195.182.71.122/VideoV3/Conference/Index/18120" TargetMode="External"/><Relationship Id="rId27" Type="http://schemas.openxmlformats.org/officeDocument/2006/relationships/hyperlink" Target="http://195.182.71.122/VideoV3/Conference/Index/18120" TargetMode="External"/><Relationship Id="rId43" Type="http://schemas.openxmlformats.org/officeDocument/2006/relationships/hyperlink" Target="http://195.182.71.122/VideoV3/Conference/Index/18120" TargetMode="External"/><Relationship Id="rId48" Type="http://schemas.openxmlformats.org/officeDocument/2006/relationships/hyperlink" Target="http://195.182.71.122/VideoV3/Conference/Index/18120" TargetMode="External"/><Relationship Id="rId64" Type="http://schemas.openxmlformats.org/officeDocument/2006/relationships/hyperlink" Target="http://195.182.71.122/VideoV3/Conference/Index/18120" TargetMode="External"/><Relationship Id="rId69" Type="http://schemas.openxmlformats.org/officeDocument/2006/relationships/hyperlink" Target="http://195.182.71.122/VideoV3/Conference/Index/18120" TargetMode="External"/><Relationship Id="rId113" Type="http://schemas.openxmlformats.org/officeDocument/2006/relationships/hyperlink" Target="http://195.182.71.122/VideoV3/Conference/Index/18120" TargetMode="External"/><Relationship Id="rId118" Type="http://schemas.openxmlformats.org/officeDocument/2006/relationships/theme" Target="theme/theme1.xml"/><Relationship Id="rId80" Type="http://schemas.openxmlformats.org/officeDocument/2006/relationships/hyperlink" Target="http://195.182.71.122/VideoV3/Conference/Index/18120" TargetMode="External"/><Relationship Id="rId85" Type="http://schemas.openxmlformats.org/officeDocument/2006/relationships/hyperlink" Target="http://195.182.71.122/VideoV3/Conference/Index/18120" TargetMode="External"/><Relationship Id="rId12" Type="http://schemas.openxmlformats.org/officeDocument/2006/relationships/hyperlink" Target="http://195.182.71.122/VideoV3/Conference/Index/18120" TargetMode="External"/><Relationship Id="rId17" Type="http://schemas.openxmlformats.org/officeDocument/2006/relationships/hyperlink" Target="http://195.182.71.122/VideoV3/Conference/Index/18120" TargetMode="External"/><Relationship Id="rId33" Type="http://schemas.openxmlformats.org/officeDocument/2006/relationships/hyperlink" Target="http://195.182.71.122/VideoV3/Conference/Index/18120" TargetMode="External"/><Relationship Id="rId38" Type="http://schemas.openxmlformats.org/officeDocument/2006/relationships/hyperlink" Target="http://195.182.71.122/VideoV3/Conference/Index/18120" TargetMode="External"/><Relationship Id="rId59" Type="http://schemas.openxmlformats.org/officeDocument/2006/relationships/hyperlink" Target="http://195.182.71.122/VideoV3/Conference/Index/18120" TargetMode="External"/><Relationship Id="rId103" Type="http://schemas.openxmlformats.org/officeDocument/2006/relationships/hyperlink" Target="http://195.182.71.122/VideoV3/Conference/Index/18120" TargetMode="External"/><Relationship Id="rId108" Type="http://schemas.openxmlformats.org/officeDocument/2006/relationships/hyperlink" Target="http://195.182.71.122/VideoV3/Conference/Index/18120" TargetMode="External"/><Relationship Id="rId54" Type="http://schemas.openxmlformats.org/officeDocument/2006/relationships/hyperlink" Target="http://195.182.71.122/VideoV3/Conference/Index/18120" TargetMode="External"/><Relationship Id="rId70" Type="http://schemas.openxmlformats.org/officeDocument/2006/relationships/hyperlink" Target="http://195.182.71.122/VideoV3/Conference/Index/18120" TargetMode="External"/><Relationship Id="rId75" Type="http://schemas.openxmlformats.org/officeDocument/2006/relationships/hyperlink" Target="http://195.182.71.122/VideoV3/Conference/Index/18120" TargetMode="External"/><Relationship Id="rId91" Type="http://schemas.openxmlformats.org/officeDocument/2006/relationships/hyperlink" Target="http://195.182.71.122/VideoV3/Conference/Index/18120" TargetMode="External"/><Relationship Id="rId96" Type="http://schemas.openxmlformats.org/officeDocument/2006/relationships/hyperlink" Target="http://195.182.71.122/VideoV3/Conference/Index/18120" TargetMode="External"/><Relationship Id="rId1" Type="http://schemas.openxmlformats.org/officeDocument/2006/relationships/styles" Target="styles.xml"/><Relationship Id="rId6" Type="http://schemas.openxmlformats.org/officeDocument/2006/relationships/hyperlink" Target="http://195.182.71.122/VideoV3/Conference/Index/18120" TargetMode="External"/><Relationship Id="rId23" Type="http://schemas.openxmlformats.org/officeDocument/2006/relationships/hyperlink" Target="http://195.182.71.122/VideoV3/Conference/Index/18120" TargetMode="External"/><Relationship Id="rId28" Type="http://schemas.openxmlformats.org/officeDocument/2006/relationships/hyperlink" Target="http://195.182.71.122/VideoV3/Conference/Index/18120" TargetMode="External"/><Relationship Id="rId49" Type="http://schemas.openxmlformats.org/officeDocument/2006/relationships/hyperlink" Target="http://195.182.71.122/VideoV3/Conference/Index/18120" TargetMode="External"/><Relationship Id="rId114" Type="http://schemas.openxmlformats.org/officeDocument/2006/relationships/hyperlink" Target="http://195.182.71.122/VideoV3/Conference/Index/18120" TargetMode="External"/><Relationship Id="rId10" Type="http://schemas.openxmlformats.org/officeDocument/2006/relationships/hyperlink" Target="http://195.182.71.122/VideoV3/Conference/Index/18120" TargetMode="External"/><Relationship Id="rId31" Type="http://schemas.openxmlformats.org/officeDocument/2006/relationships/hyperlink" Target="http://195.182.71.122/VideoV3/Conference/Index/18120" TargetMode="External"/><Relationship Id="rId44" Type="http://schemas.openxmlformats.org/officeDocument/2006/relationships/hyperlink" Target="http://195.182.71.122/VideoV3/Conference/Index/18120" TargetMode="External"/><Relationship Id="rId52" Type="http://schemas.openxmlformats.org/officeDocument/2006/relationships/hyperlink" Target="http://195.182.71.122/VideoV3/Conference/Index/18120" TargetMode="External"/><Relationship Id="rId60" Type="http://schemas.openxmlformats.org/officeDocument/2006/relationships/hyperlink" Target="http://195.182.71.122/VideoV3/Conference/Index/18120" TargetMode="External"/><Relationship Id="rId65" Type="http://schemas.openxmlformats.org/officeDocument/2006/relationships/hyperlink" Target="http://195.182.71.122/VideoV3/Conference/Index/18120" TargetMode="External"/><Relationship Id="rId73" Type="http://schemas.openxmlformats.org/officeDocument/2006/relationships/hyperlink" Target="http://195.182.71.122/VideoV3/Conference/Index/18120" TargetMode="External"/><Relationship Id="rId78" Type="http://schemas.openxmlformats.org/officeDocument/2006/relationships/hyperlink" Target="http://195.182.71.122/VideoV3/Conference/Index/18120" TargetMode="External"/><Relationship Id="rId81" Type="http://schemas.openxmlformats.org/officeDocument/2006/relationships/hyperlink" Target="http://195.182.71.122/VideoV3/Conference/Index/18120" TargetMode="External"/><Relationship Id="rId86" Type="http://schemas.openxmlformats.org/officeDocument/2006/relationships/hyperlink" Target="http://195.182.71.122/VideoV3/Conference/Index/18120" TargetMode="External"/><Relationship Id="rId94" Type="http://schemas.openxmlformats.org/officeDocument/2006/relationships/hyperlink" Target="http://195.182.71.122/VideoV3/Conference/Index/18120" TargetMode="External"/><Relationship Id="rId99" Type="http://schemas.openxmlformats.org/officeDocument/2006/relationships/hyperlink" Target="http://195.182.71.122/VideoV3/Conference/Index/18120" TargetMode="External"/><Relationship Id="rId101" Type="http://schemas.openxmlformats.org/officeDocument/2006/relationships/hyperlink" Target="http://195.182.71.122/VideoV3/Conference/Index/18120" TargetMode="External"/><Relationship Id="rId4" Type="http://schemas.openxmlformats.org/officeDocument/2006/relationships/hyperlink" Target="http://195.182.71.122/VideoV3/Conference/Index/18120" TargetMode="External"/><Relationship Id="rId9" Type="http://schemas.openxmlformats.org/officeDocument/2006/relationships/hyperlink" Target="http://195.182.71.122/VideoV3/Conference/Index/18120" TargetMode="External"/><Relationship Id="rId13" Type="http://schemas.openxmlformats.org/officeDocument/2006/relationships/hyperlink" Target="http://195.182.71.122/VideoV3/Conference/Index/18120" TargetMode="External"/><Relationship Id="rId18" Type="http://schemas.openxmlformats.org/officeDocument/2006/relationships/hyperlink" Target="http://195.182.71.122/VideoV3/Conference/Index/18120" TargetMode="External"/><Relationship Id="rId39" Type="http://schemas.openxmlformats.org/officeDocument/2006/relationships/hyperlink" Target="http://195.182.71.122/VideoV3/Conference/Index/18120" TargetMode="External"/><Relationship Id="rId109" Type="http://schemas.openxmlformats.org/officeDocument/2006/relationships/hyperlink" Target="http://195.182.71.122/VideoV3/Conference/Index/18120" TargetMode="External"/><Relationship Id="rId34" Type="http://schemas.openxmlformats.org/officeDocument/2006/relationships/hyperlink" Target="http://195.182.71.122/VideoV3/Conference/Index/18120" TargetMode="External"/><Relationship Id="rId50" Type="http://schemas.openxmlformats.org/officeDocument/2006/relationships/hyperlink" Target="http://195.182.71.122/VideoV3/Conference/Index/18120" TargetMode="External"/><Relationship Id="rId55" Type="http://schemas.openxmlformats.org/officeDocument/2006/relationships/hyperlink" Target="http://195.182.71.122/VideoV3/Conference/Index/18120" TargetMode="External"/><Relationship Id="rId76" Type="http://schemas.openxmlformats.org/officeDocument/2006/relationships/hyperlink" Target="http://195.182.71.122/VideoV3/Conference/Index/18120" TargetMode="External"/><Relationship Id="rId97" Type="http://schemas.openxmlformats.org/officeDocument/2006/relationships/hyperlink" Target="http://195.182.71.122/VideoV3/Conference/Index/18120" TargetMode="External"/><Relationship Id="rId104" Type="http://schemas.openxmlformats.org/officeDocument/2006/relationships/hyperlink" Target="http://195.182.71.122/VideoV3/Conference/Index/18120" TargetMode="External"/><Relationship Id="rId7" Type="http://schemas.openxmlformats.org/officeDocument/2006/relationships/hyperlink" Target="http://195.182.71.122/VideoV3/Conference/Index/18120" TargetMode="External"/><Relationship Id="rId71" Type="http://schemas.openxmlformats.org/officeDocument/2006/relationships/hyperlink" Target="http://195.182.71.122/VideoV3/Conference/Index/18120" TargetMode="External"/><Relationship Id="rId92" Type="http://schemas.openxmlformats.org/officeDocument/2006/relationships/hyperlink" Target="http://195.182.71.122/VideoV3/Conference/Index/18120" TargetMode="External"/><Relationship Id="rId2" Type="http://schemas.openxmlformats.org/officeDocument/2006/relationships/settings" Target="settings.xml"/><Relationship Id="rId29" Type="http://schemas.openxmlformats.org/officeDocument/2006/relationships/hyperlink" Target="http://195.182.71.122/VideoV3/Conference/Index/18120" TargetMode="External"/><Relationship Id="rId24" Type="http://schemas.openxmlformats.org/officeDocument/2006/relationships/hyperlink" Target="http://195.182.71.122/VideoV3/Conference/Index/18120" TargetMode="External"/><Relationship Id="rId40" Type="http://schemas.openxmlformats.org/officeDocument/2006/relationships/hyperlink" Target="http://195.182.71.122/VideoV3/Conference/Index/18120" TargetMode="External"/><Relationship Id="rId45" Type="http://schemas.openxmlformats.org/officeDocument/2006/relationships/hyperlink" Target="http://195.182.71.122/VideoV3/Conference/Index/18120" TargetMode="External"/><Relationship Id="rId66" Type="http://schemas.openxmlformats.org/officeDocument/2006/relationships/hyperlink" Target="http://195.182.71.122/VideoV3/Conference/Index/18120" TargetMode="External"/><Relationship Id="rId87" Type="http://schemas.openxmlformats.org/officeDocument/2006/relationships/hyperlink" Target="http://195.182.71.122/VideoV3/Conference/Index/18120" TargetMode="External"/><Relationship Id="rId110" Type="http://schemas.openxmlformats.org/officeDocument/2006/relationships/hyperlink" Target="http://195.182.71.122/VideoV3/Conference/Index/18120" TargetMode="External"/><Relationship Id="rId115" Type="http://schemas.openxmlformats.org/officeDocument/2006/relationships/hyperlink" Target="http://195.182.71.122/VideoV3/Conference/Index/18120" TargetMode="External"/><Relationship Id="rId61" Type="http://schemas.openxmlformats.org/officeDocument/2006/relationships/hyperlink" Target="http://195.182.71.122/VideoV3/Conference/Index/18120" TargetMode="External"/><Relationship Id="rId82" Type="http://schemas.openxmlformats.org/officeDocument/2006/relationships/hyperlink" Target="http://195.182.71.122/VideoV3/Conference/Index/18120" TargetMode="External"/><Relationship Id="rId19" Type="http://schemas.openxmlformats.org/officeDocument/2006/relationships/hyperlink" Target="http://195.182.71.122/VideoV3/Conference/Index/18120" TargetMode="External"/><Relationship Id="rId14" Type="http://schemas.openxmlformats.org/officeDocument/2006/relationships/hyperlink" Target="http://195.182.71.122/VideoV3/Conference/Index/18120" TargetMode="External"/><Relationship Id="rId30" Type="http://schemas.openxmlformats.org/officeDocument/2006/relationships/hyperlink" Target="http://195.182.71.122/VideoV3/Conference/Index/18120" TargetMode="External"/><Relationship Id="rId35" Type="http://schemas.openxmlformats.org/officeDocument/2006/relationships/hyperlink" Target="http://195.182.71.122/VideoV3/Conference/Index/18120" TargetMode="External"/><Relationship Id="rId56" Type="http://schemas.openxmlformats.org/officeDocument/2006/relationships/hyperlink" Target="http://195.182.71.122/VideoV3/Conference/Index/18120" TargetMode="External"/><Relationship Id="rId77" Type="http://schemas.openxmlformats.org/officeDocument/2006/relationships/hyperlink" Target="http://195.182.71.122/VideoV3/Conference/Index/18120" TargetMode="External"/><Relationship Id="rId100" Type="http://schemas.openxmlformats.org/officeDocument/2006/relationships/hyperlink" Target="http://195.182.71.122/VideoV3/Conference/Index/18120" TargetMode="External"/><Relationship Id="rId105" Type="http://schemas.openxmlformats.org/officeDocument/2006/relationships/hyperlink" Target="http://195.182.71.122/VideoV3/Conference/Index/18120" TargetMode="External"/><Relationship Id="rId8" Type="http://schemas.openxmlformats.org/officeDocument/2006/relationships/hyperlink" Target="http://195.182.71.122/VideoV3/Conference/Index/18120" TargetMode="External"/><Relationship Id="rId51" Type="http://schemas.openxmlformats.org/officeDocument/2006/relationships/hyperlink" Target="http://195.182.71.122/VideoV3/Conference/Index/18120" TargetMode="External"/><Relationship Id="rId72" Type="http://schemas.openxmlformats.org/officeDocument/2006/relationships/hyperlink" Target="http://195.182.71.122/VideoV3/Conference/Index/18120" TargetMode="External"/><Relationship Id="rId93" Type="http://schemas.openxmlformats.org/officeDocument/2006/relationships/hyperlink" Target="http://195.182.71.122/VideoV3/Conference/Index/18120" TargetMode="External"/><Relationship Id="rId98" Type="http://schemas.openxmlformats.org/officeDocument/2006/relationships/hyperlink" Target="http://195.182.71.122/VideoV3/Conference/Index/18120" TargetMode="External"/><Relationship Id="rId3" Type="http://schemas.openxmlformats.org/officeDocument/2006/relationships/webSettings" Target="webSettings.xml"/><Relationship Id="rId25" Type="http://schemas.openxmlformats.org/officeDocument/2006/relationships/hyperlink" Target="http://195.182.71.122/VideoV3/Conference/Index/18120" TargetMode="External"/><Relationship Id="rId46" Type="http://schemas.openxmlformats.org/officeDocument/2006/relationships/hyperlink" Target="http://195.182.71.122/VideoV3/Conference/Index/18120" TargetMode="External"/><Relationship Id="rId67" Type="http://schemas.openxmlformats.org/officeDocument/2006/relationships/hyperlink" Target="http://195.182.71.122/VideoV3/Conference/Index/18120" TargetMode="External"/><Relationship Id="rId116" Type="http://schemas.openxmlformats.org/officeDocument/2006/relationships/hyperlink" Target="http://195.182.71.122/VideoV3/Conference/Index/18120" TargetMode="External"/><Relationship Id="rId20" Type="http://schemas.openxmlformats.org/officeDocument/2006/relationships/hyperlink" Target="http://195.182.71.122/VideoV3/Conference/Index/18120" TargetMode="External"/><Relationship Id="rId41" Type="http://schemas.openxmlformats.org/officeDocument/2006/relationships/hyperlink" Target="http://195.182.71.122/VideoV3/Conference/Index/18120" TargetMode="External"/><Relationship Id="rId62" Type="http://schemas.openxmlformats.org/officeDocument/2006/relationships/hyperlink" Target="http://195.182.71.122/VideoV3/Conference/Index/18120" TargetMode="External"/><Relationship Id="rId83" Type="http://schemas.openxmlformats.org/officeDocument/2006/relationships/hyperlink" Target="http://195.182.71.122/VideoV3/Conference/Index/18120" TargetMode="External"/><Relationship Id="rId88" Type="http://schemas.openxmlformats.org/officeDocument/2006/relationships/hyperlink" Target="http://195.182.71.122/VideoV3/Conference/Index/18120" TargetMode="External"/><Relationship Id="rId111" Type="http://schemas.openxmlformats.org/officeDocument/2006/relationships/hyperlink" Target="http://195.182.71.122/VideoV3/Conference/Index/18120" TargetMode="External"/><Relationship Id="rId15" Type="http://schemas.openxmlformats.org/officeDocument/2006/relationships/hyperlink" Target="http://195.182.71.122/VideoV3/Conference/Index/18120" TargetMode="External"/><Relationship Id="rId36" Type="http://schemas.openxmlformats.org/officeDocument/2006/relationships/hyperlink" Target="http://195.182.71.122/VideoV3/Conference/Index/18120" TargetMode="External"/><Relationship Id="rId57" Type="http://schemas.openxmlformats.org/officeDocument/2006/relationships/hyperlink" Target="http://195.182.71.122/VideoV3/Conference/Index/18120" TargetMode="External"/><Relationship Id="rId106" Type="http://schemas.openxmlformats.org/officeDocument/2006/relationships/hyperlink" Target="http://195.182.71.122/VideoV3/Conference/Index/18120"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22863</Words>
  <Characters>13032</Characters>
  <Application>Microsoft Office Word</Application>
  <DocSecurity>0</DocSecurity>
  <Lines>108</Lines>
  <Paragraphs>71</Paragraphs>
  <ScaleCrop>false</ScaleCrop>
  <Company/>
  <LinksUpToDate>false</LinksUpToDate>
  <CharactersWithSpaces>35824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Ivašauskienė</cp:lastModifiedBy>
  <cp:revision>1</cp:revision>
  <dcterms:created xsi:type="dcterms:W3CDTF">2025-02-25T09:07:00Z</dcterms:created>
  <dcterms:modified xsi:type="dcterms:W3CDTF">2025-02-25T09:08:00Z</dcterms:modified>
</cp:coreProperties>
</file>