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11406" w:tblpY="646"/>
        <w:tblW w:w="4792" w:type="dxa"/>
        <w:tblLook w:val="00A0" w:firstRow="1" w:lastRow="0" w:firstColumn="1" w:lastColumn="0" w:noHBand="0" w:noVBand="0"/>
      </w:tblPr>
      <w:tblGrid>
        <w:gridCol w:w="4792"/>
      </w:tblGrid>
      <w:tr w:rsidR="00960AEE" w:rsidRPr="00085F26" w14:paraId="5B1BBA40" w14:textId="77777777" w:rsidTr="00D5298A">
        <w:trPr>
          <w:trHeight w:val="851"/>
        </w:trPr>
        <w:tc>
          <w:tcPr>
            <w:tcW w:w="4792" w:type="dxa"/>
          </w:tcPr>
          <w:p w14:paraId="1DC5FC66" w14:textId="77777777" w:rsidR="00960AEE" w:rsidRPr="00085F26" w:rsidRDefault="00960AEE" w:rsidP="00054BF1">
            <w:pPr>
              <w:widowControl w:val="0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 xml:space="preserve">PATVIRTINTA    </w:t>
            </w:r>
          </w:p>
          <w:p w14:paraId="470818DD" w14:textId="77777777" w:rsidR="00AA1A63" w:rsidRPr="00085F26" w:rsidRDefault="00960AEE" w:rsidP="00D5298A">
            <w:pPr>
              <w:widowControl w:val="0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 xml:space="preserve">Alytaus </w:t>
            </w:r>
            <w:r w:rsidR="00D5298A" w:rsidRPr="00085F26">
              <w:rPr>
                <w:rFonts w:ascii="Times New Roman" w:hAnsi="Times New Roman"/>
                <w:szCs w:val="24"/>
                <w:lang w:val="lt-LT"/>
              </w:rPr>
              <w:t xml:space="preserve">rajono savivaldybės tarybos </w:t>
            </w:r>
          </w:p>
          <w:p w14:paraId="2C29CFF5" w14:textId="66F8B804" w:rsidR="00960AEE" w:rsidRPr="00085F26" w:rsidRDefault="00D5298A" w:rsidP="00D5298A">
            <w:pPr>
              <w:widowControl w:val="0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2020</w:t>
            </w:r>
            <w:r w:rsidR="00960AEE" w:rsidRPr="00085F26">
              <w:rPr>
                <w:rFonts w:ascii="Times New Roman" w:hAnsi="Times New Roman"/>
                <w:szCs w:val="24"/>
                <w:lang w:val="lt-LT"/>
              </w:rPr>
              <w:t xml:space="preserve"> m</w:t>
            </w:r>
            <w:r w:rsidR="005C36AA" w:rsidRPr="00085F26">
              <w:rPr>
                <w:rFonts w:ascii="Times New Roman" w:hAnsi="Times New Roman"/>
                <w:szCs w:val="24"/>
                <w:lang w:val="lt-LT"/>
              </w:rPr>
              <w:t>. vasario</w:t>
            </w:r>
            <w:r w:rsidR="005274C1" w:rsidRPr="00085F26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="007B0C83">
              <w:rPr>
                <w:rFonts w:ascii="Times New Roman" w:hAnsi="Times New Roman"/>
                <w:szCs w:val="24"/>
                <w:lang w:val="lt-LT"/>
              </w:rPr>
              <w:t>6</w:t>
            </w:r>
            <w:r w:rsidRPr="00085F26">
              <w:rPr>
                <w:rFonts w:ascii="Times New Roman" w:hAnsi="Times New Roman"/>
                <w:szCs w:val="24"/>
                <w:lang w:val="lt-LT"/>
              </w:rPr>
              <w:t xml:space="preserve"> d. sprendimu Nr. K-</w:t>
            </w:r>
            <w:bookmarkStart w:id="0" w:name="_GoBack"/>
            <w:bookmarkEnd w:id="0"/>
            <w:r w:rsidR="0045366B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</w:tr>
    </w:tbl>
    <w:p w14:paraId="1EBB4871" w14:textId="77777777" w:rsidR="00960AEE" w:rsidRPr="00085F26" w:rsidRDefault="00960AEE" w:rsidP="00C9748D">
      <w:pPr>
        <w:jc w:val="right"/>
        <w:rPr>
          <w:rFonts w:ascii="Times New Roman" w:hAnsi="Times New Roman"/>
          <w:lang w:val="lt-LT"/>
        </w:rPr>
      </w:pPr>
    </w:p>
    <w:p w14:paraId="3398B4DE" w14:textId="77777777" w:rsidR="00960AEE" w:rsidRPr="00085F26" w:rsidRDefault="00960AEE" w:rsidP="00D5298A">
      <w:pPr>
        <w:rPr>
          <w:rFonts w:ascii="Times New Roman" w:hAnsi="Times New Roman"/>
          <w:lang w:val="lt-LT"/>
        </w:rPr>
      </w:pPr>
    </w:p>
    <w:p w14:paraId="21848B47" w14:textId="77777777" w:rsidR="00C9748D" w:rsidRPr="00085F26" w:rsidRDefault="00C9748D" w:rsidP="00C9748D">
      <w:pPr>
        <w:jc w:val="right"/>
        <w:rPr>
          <w:rFonts w:ascii="Times New Roman" w:hAnsi="Times New Roman"/>
          <w:lang w:val="lt-LT"/>
        </w:rPr>
      </w:pPr>
      <w:r w:rsidRPr="00085F26">
        <w:rPr>
          <w:rFonts w:ascii="Times New Roman" w:hAnsi="Times New Roman"/>
          <w:lang w:val="lt-LT"/>
        </w:rPr>
        <w:t>3 priedas</w:t>
      </w:r>
    </w:p>
    <w:p w14:paraId="74DFF7E9" w14:textId="571956CF" w:rsidR="00C9748D" w:rsidRPr="00085F26" w:rsidRDefault="00996119" w:rsidP="00996119">
      <w:pPr>
        <w:tabs>
          <w:tab w:val="left" w:pos="13750"/>
          <w:tab w:val="left" w:pos="13892"/>
        </w:tabs>
        <w:ind w:left="12960"/>
        <w:jc w:val="center"/>
        <w:rPr>
          <w:rFonts w:ascii="Times New Roman" w:hAnsi="Times New Roman"/>
          <w:lang w:val="lt-LT"/>
        </w:rPr>
      </w:pPr>
      <w:r w:rsidRPr="00085F26">
        <w:rPr>
          <w:rFonts w:ascii="Times New Roman" w:hAnsi="Times New Roman"/>
          <w:lang w:val="lt-LT"/>
        </w:rPr>
        <w:t xml:space="preserve">             </w:t>
      </w:r>
      <w:r w:rsidR="00C9748D" w:rsidRPr="00085F26">
        <w:rPr>
          <w:rFonts w:ascii="Times New Roman" w:hAnsi="Times New Roman"/>
          <w:lang w:val="lt-LT"/>
        </w:rPr>
        <w:t>2 lentelė</w:t>
      </w:r>
    </w:p>
    <w:p w14:paraId="1DC37BB7" w14:textId="77777777" w:rsidR="00C9748D" w:rsidRPr="00085F26" w:rsidRDefault="00C9748D" w:rsidP="006F1740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  <w:lang w:val="lt-LT"/>
        </w:rPr>
      </w:pPr>
    </w:p>
    <w:p w14:paraId="021D8596" w14:textId="77777777" w:rsidR="006F1740" w:rsidRPr="00085F26" w:rsidRDefault="006F1740" w:rsidP="006F1740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  <w:lang w:val="lt-LT"/>
        </w:rPr>
      </w:pPr>
      <w:r w:rsidRPr="00085F26">
        <w:rPr>
          <w:rFonts w:ascii="Times New Roman" w:hAnsi="Times New Roman"/>
          <w:b/>
          <w:szCs w:val="24"/>
          <w:lang w:val="lt-LT"/>
        </w:rPr>
        <w:t>URBANISTINĖS PLĖTROS IR STRATEGIJOS FORMAVIMO PROGRAMOS</w:t>
      </w:r>
    </w:p>
    <w:p w14:paraId="021D8597" w14:textId="77777777" w:rsidR="006F1740" w:rsidRPr="00085F26" w:rsidRDefault="006F1740" w:rsidP="006F1740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szCs w:val="24"/>
          <w:lang w:val="lt-LT"/>
        </w:rPr>
      </w:pPr>
      <w:r w:rsidRPr="00085F26">
        <w:rPr>
          <w:rFonts w:ascii="Times New Roman" w:hAnsi="Times New Roman"/>
          <w:b/>
          <w:szCs w:val="24"/>
          <w:lang w:val="lt-LT"/>
        </w:rPr>
        <w:tab/>
      </w:r>
      <w:r w:rsidRPr="00085F26">
        <w:rPr>
          <w:rFonts w:ascii="Times New Roman" w:hAnsi="Times New Roman"/>
          <w:b/>
          <w:szCs w:val="24"/>
          <w:lang w:val="lt-LT"/>
        </w:rPr>
        <w:tab/>
      </w:r>
      <w:r w:rsidRPr="00085F26">
        <w:rPr>
          <w:rFonts w:ascii="Times New Roman" w:hAnsi="Times New Roman"/>
          <w:b/>
          <w:szCs w:val="24"/>
          <w:lang w:val="lt-LT"/>
        </w:rPr>
        <w:tab/>
      </w:r>
      <w:r w:rsidRPr="00085F26">
        <w:rPr>
          <w:rFonts w:ascii="Times New Roman" w:hAnsi="Times New Roman"/>
          <w:b/>
          <w:szCs w:val="24"/>
          <w:lang w:val="lt-LT"/>
        </w:rPr>
        <w:tab/>
        <w:t>VERTINIMO KRITERIJŲ SUVESTINĖ</w:t>
      </w:r>
    </w:p>
    <w:p w14:paraId="021D8599" w14:textId="77777777" w:rsidR="006F1740" w:rsidRPr="00085F26" w:rsidRDefault="006F1740" w:rsidP="00054BF1">
      <w:pPr>
        <w:rPr>
          <w:rFonts w:ascii="Times New Roman" w:hAnsi="Times New Roman"/>
          <w:b/>
          <w:szCs w:val="24"/>
          <w:lang w:val="lt-LT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3006"/>
        <w:gridCol w:w="1701"/>
        <w:gridCol w:w="1134"/>
        <w:gridCol w:w="1276"/>
        <w:gridCol w:w="1275"/>
        <w:gridCol w:w="1701"/>
      </w:tblGrid>
      <w:tr w:rsidR="006F1740" w:rsidRPr="00085F26" w14:paraId="021D859D" w14:textId="77777777" w:rsidTr="00B80AF6">
        <w:trPr>
          <w:trHeight w:val="617"/>
          <w:tblHeader/>
        </w:trPr>
        <w:tc>
          <w:tcPr>
            <w:tcW w:w="9918" w:type="dxa"/>
            <w:gridSpan w:val="6"/>
            <w:vAlign w:val="center"/>
          </w:tcPr>
          <w:p w14:paraId="021D859B" w14:textId="0414F845" w:rsidR="006F1740" w:rsidRPr="00085F26" w:rsidRDefault="006F1740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Vertinimo kriterijaus</w:t>
            </w:r>
          </w:p>
        </w:tc>
        <w:tc>
          <w:tcPr>
            <w:tcW w:w="5386" w:type="dxa"/>
            <w:gridSpan w:val="4"/>
            <w:vAlign w:val="center"/>
          </w:tcPr>
          <w:p w14:paraId="021D859C" w14:textId="77777777" w:rsidR="006F1740" w:rsidRPr="00085F26" w:rsidRDefault="006F1740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Vertinimo kriterijaus reikšmės (metais)</w:t>
            </w:r>
          </w:p>
        </w:tc>
      </w:tr>
      <w:tr w:rsidR="00B80AF6" w:rsidRPr="00085F26" w14:paraId="021D85A8" w14:textId="77777777" w:rsidTr="00D56E9D">
        <w:trPr>
          <w:tblHeader/>
        </w:trPr>
        <w:tc>
          <w:tcPr>
            <w:tcW w:w="5211" w:type="dxa"/>
            <w:gridSpan w:val="4"/>
            <w:vAlign w:val="center"/>
          </w:tcPr>
          <w:p w14:paraId="021D859E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Kodai</w:t>
            </w:r>
          </w:p>
        </w:tc>
        <w:tc>
          <w:tcPr>
            <w:tcW w:w="3006" w:type="dxa"/>
            <w:vMerge w:val="restart"/>
            <w:vAlign w:val="center"/>
          </w:tcPr>
          <w:p w14:paraId="021D85A0" w14:textId="36AD92FE" w:rsidR="00B80AF6" w:rsidRPr="00085F26" w:rsidRDefault="00B80AF6" w:rsidP="00054BF1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Pavadinimas, mato vienetas</w:t>
            </w:r>
          </w:p>
        </w:tc>
        <w:tc>
          <w:tcPr>
            <w:tcW w:w="1701" w:type="dxa"/>
            <w:vMerge w:val="restart"/>
            <w:vAlign w:val="center"/>
          </w:tcPr>
          <w:p w14:paraId="021D85A1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Vertinimo</w:t>
            </w:r>
          </w:p>
          <w:p w14:paraId="021D85A2" w14:textId="68FEC428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kriterijaus</w:t>
            </w:r>
          </w:p>
          <w:p w14:paraId="021D85A3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kodas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021D85A4" w14:textId="4BBBA145" w:rsidR="00B80AF6" w:rsidRPr="00085F26" w:rsidRDefault="005274C1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2019</w:t>
            </w:r>
          </w:p>
        </w:tc>
        <w:tc>
          <w:tcPr>
            <w:tcW w:w="1276" w:type="dxa"/>
            <w:vMerge w:val="restart"/>
            <w:vAlign w:val="center"/>
          </w:tcPr>
          <w:p w14:paraId="021D85A5" w14:textId="01267539" w:rsidR="00B80AF6" w:rsidRPr="00085F26" w:rsidRDefault="005274C1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2020</w:t>
            </w:r>
          </w:p>
        </w:tc>
        <w:tc>
          <w:tcPr>
            <w:tcW w:w="1275" w:type="dxa"/>
            <w:vMerge w:val="restart"/>
            <w:vAlign w:val="center"/>
          </w:tcPr>
          <w:p w14:paraId="021D85A6" w14:textId="2D59195B" w:rsidR="00B80AF6" w:rsidRPr="00085F26" w:rsidRDefault="005274C1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2021</w:t>
            </w:r>
          </w:p>
        </w:tc>
        <w:tc>
          <w:tcPr>
            <w:tcW w:w="1701" w:type="dxa"/>
            <w:vMerge w:val="restart"/>
            <w:vAlign w:val="center"/>
          </w:tcPr>
          <w:p w14:paraId="021D85A7" w14:textId="69137395" w:rsidR="00B80AF6" w:rsidRPr="00085F26" w:rsidRDefault="005274C1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2022</w:t>
            </w:r>
          </w:p>
        </w:tc>
      </w:tr>
      <w:tr w:rsidR="00B80AF6" w:rsidRPr="00085F26" w14:paraId="021D85B5" w14:textId="77777777" w:rsidTr="00D56E9D">
        <w:trPr>
          <w:trHeight w:val="921"/>
        </w:trPr>
        <w:tc>
          <w:tcPr>
            <w:tcW w:w="1384" w:type="dxa"/>
            <w:vAlign w:val="center"/>
          </w:tcPr>
          <w:p w14:paraId="021D85A9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Strateginio</w:t>
            </w:r>
          </w:p>
          <w:p w14:paraId="021D85AA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tikslo</w:t>
            </w:r>
          </w:p>
          <w:p w14:paraId="021D85AB" w14:textId="10B8294C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kodas</w:t>
            </w:r>
          </w:p>
        </w:tc>
        <w:tc>
          <w:tcPr>
            <w:tcW w:w="1276" w:type="dxa"/>
            <w:vAlign w:val="center"/>
          </w:tcPr>
          <w:p w14:paraId="021D85AC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Programos kodas</w:t>
            </w:r>
          </w:p>
        </w:tc>
        <w:tc>
          <w:tcPr>
            <w:tcW w:w="1276" w:type="dxa"/>
            <w:vAlign w:val="center"/>
          </w:tcPr>
          <w:p w14:paraId="021D85AD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Programos tikslo kodas</w:t>
            </w:r>
          </w:p>
        </w:tc>
        <w:tc>
          <w:tcPr>
            <w:tcW w:w="1275" w:type="dxa"/>
            <w:vAlign w:val="center"/>
          </w:tcPr>
          <w:p w14:paraId="021D85AE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Uždavinio kodas</w:t>
            </w:r>
          </w:p>
        </w:tc>
        <w:tc>
          <w:tcPr>
            <w:tcW w:w="3006" w:type="dxa"/>
            <w:vMerge/>
            <w:vAlign w:val="center"/>
          </w:tcPr>
          <w:p w14:paraId="021D85AF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701" w:type="dxa"/>
            <w:vMerge/>
            <w:vAlign w:val="center"/>
          </w:tcPr>
          <w:p w14:paraId="021D85B0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21D85B1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021D85B2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021D85B3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701" w:type="dxa"/>
            <w:vMerge/>
            <w:vAlign w:val="center"/>
          </w:tcPr>
          <w:p w14:paraId="021D85B4" w14:textId="77777777" w:rsidR="00B80AF6" w:rsidRPr="00085F26" w:rsidRDefault="00B80AF6" w:rsidP="00B80AF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</w:tr>
      <w:tr w:rsidR="006F1740" w:rsidRPr="00085F26" w14:paraId="021D85B7" w14:textId="77777777" w:rsidTr="003F5A89">
        <w:trPr>
          <w:trHeight w:val="325"/>
        </w:trPr>
        <w:tc>
          <w:tcPr>
            <w:tcW w:w="15304" w:type="dxa"/>
            <w:gridSpan w:val="10"/>
            <w:vAlign w:val="center"/>
          </w:tcPr>
          <w:p w14:paraId="021D85B6" w14:textId="77777777" w:rsidR="006F1740" w:rsidRPr="00085F26" w:rsidRDefault="006F1740" w:rsidP="003F5A89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Efekto kriterijus (-ai)</w:t>
            </w:r>
          </w:p>
        </w:tc>
      </w:tr>
      <w:tr w:rsidR="006F1740" w:rsidRPr="00085F26" w14:paraId="021D85C2" w14:textId="77777777" w:rsidTr="00D56E9D">
        <w:tc>
          <w:tcPr>
            <w:tcW w:w="1384" w:type="dxa"/>
            <w:vAlign w:val="center"/>
          </w:tcPr>
          <w:p w14:paraId="021D85B8" w14:textId="77777777" w:rsidR="006F1740" w:rsidRPr="00085F26" w:rsidRDefault="006F1740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021D85B9" w14:textId="77777777" w:rsidR="006F1740" w:rsidRPr="00085F26" w:rsidRDefault="006F1740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021D85BA" w14:textId="77777777" w:rsidR="006F1740" w:rsidRPr="00085F26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021D85BB" w14:textId="77777777" w:rsidR="006F1740" w:rsidRPr="00085F26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</w:p>
        </w:tc>
        <w:tc>
          <w:tcPr>
            <w:tcW w:w="3006" w:type="dxa"/>
            <w:shd w:val="clear" w:color="auto" w:fill="auto"/>
          </w:tcPr>
          <w:p w14:paraId="021D85BC" w14:textId="77777777" w:rsidR="006F1740" w:rsidRPr="00085F26" w:rsidRDefault="006F1740" w:rsidP="003A7C80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Programai skiriamas finansavimas, tūkst. Eur</w:t>
            </w:r>
          </w:p>
        </w:tc>
        <w:tc>
          <w:tcPr>
            <w:tcW w:w="1701" w:type="dxa"/>
            <w:vAlign w:val="center"/>
          </w:tcPr>
          <w:p w14:paraId="021D85BD" w14:textId="77777777" w:rsidR="006F1740" w:rsidRPr="00085F26" w:rsidRDefault="006F1740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E-03-03-01</w:t>
            </w:r>
          </w:p>
        </w:tc>
        <w:tc>
          <w:tcPr>
            <w:tcW w:w="1134" w:type="dxa"/>
            <w:vAlign w:val="center"/>
          </w:tcPr>
          <w:p w14:paraId="021D85BE" w14:textId="71380133" w:rsidR="006F1740" w:rsidRPr="00085F26" w:rsidRDefault="00BD7815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112,0</w:t>
            </w:r>
          </w:p>
        </w:tc>
        <w:tc>
          <w:tcPr>
            <w:tcW w:w="1276" w:type="dxa"/>
            <w:vAlign w:val="center"/>
          </w:tcPr>
          <w:p w14:paraId="021D85BF" w14:textId="7CE489A1" w:rsidR="006F1740" w:rsidRPr="00085F26" w:rsidRDefault="00BD7815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236,6</w:t>
            </w:r>
          </w:p>
        </w:tc>
        <w:tc>
          <w:tcPr>
            <w:tcW w:w="1275" w:type="dxa"/>
            <w:vAlign w:val="center"/>
          </w:tcPr>
          <w:p w14:paraId="021D85C0" w14:textId="54BE63CD" w:rsidR="006F1740" w:rsidRPr="00085F26" w:rsidRDefault="00BD7815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201,2</w:t>
            </w:r>
          </w:p>
        </w:tc>
        <w:tc>
          <w:tcPr>
            <w:tcW w:w="1701" w:type="dxa"/>
            <w:vAlign w:val="center"/>
          </w:tcPr>
          <w:p w14:paraId="021D85C1" w14:textId="67C10D02" w:rsidR="006F1740" w:rsidRPr="00085F26" w:rsidRDefault="00BD7815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228,8</w:t>
            </w:r>
          </w:p>
        </w:tc>
      </w:tr>
      <w:tr w:rsidR="006F1740" w:rsidRPr="00085F26" w14:paraId="021D85C4" w14:textId="77777777" w:rsidTr="00996119">
        <w:tc>
          <w:tcPr>
            <w:tcW w:w="15304" w:type="dxa"/>
            <w:gridSpan w:val="10"/>
          </w:tcPr>
          <w:p w14:paraId="021D85C3" w14:textId="77777777" w:rsidR="006F1740" w:rsidRPr="00085F26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Rezultato kriterijus (-ai)</w:t>
            </w:r>
          </w:p>
        </w:tc>
      </w:tr>
      <w:tr w:rsidR="0074792B" w:rsidRPr="00085F26" w14:paraId="021D85CF" w14:textId="77777777" w:rsidTr="00D56E9D">
        <w:tc>
          <w:tcPr>
            <w:tcW w:w="1384" w:type="dxa"/>
            <w:vAlign w:val="center"/>
          </w:tcPr>
          <w:p w14:paraId="021D85C5" w14:textId="77777777" w:rsidR="0074792B" w:rsidRPr="00085F26" w:rsidRDefault="0074792B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021D85C6" w14:textId="77777777" w:rsidR="0074792B" w:rsidRPr="00085F26" w:rsidRDefault="0074792B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021D85C7" w14:textId="77777777" w:rsidR="0074792B" w:rsidRPr="00085F26" w:rsidRDefault="0074792B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021D85C8" w14:textId="77777777" w:rsidR="0074792B" w:rsidRPr="00085F26" w:rsidRDefault="0074792B" w:rsidP="0074792B">
            <w:pPr>
              <w:jc w:val="both"/>
              <w:rPr>
                <w:rFonts w:ascii="Times New Roman" w:hAnsi="Times New Roman"/>
                <w:color w:val="000000"/>
                <w:szCs w:val="24"/>
                <w:lang w:val="lt-LT"/>
              </w:rPr>
            </w:pPr>
          </w:p>
        </w:tc>
        <w:tc>
          <w:tcPr>
            <w:tcW w:w="3006" w:type="dxa"/>
            <w:vAlign w:val="center"/>
          </w:tcPr>
          <w:p w14:paraId="021D85C9" w14:textId="69E4F6AC" w:rsidR="0074792B" w:rsidRPr="00085F26" w:rsidRDefault="0021797D" w:rsidP="0021797D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Komunalinio ir a</w:t>
            </w:r>
            <w:r w:rsidR="0074792B" w:rsidRPr="00085F26">
              <w:rPr>
                <w:rFonts w:ascii="Times New Roman" w:hAnsi="Times New Roman"/>
                <w:szCs w:val="24"/>
                <w:lang w:val="lt-LT"/>
              </w:rPr>
              <w:t>rchitektūros skyriaus veiklos užtikrinimas, proc.</w:t>
            </w:r>
          </w:p>
        </w:tc>
        <w:tc>
          <w:tcPr>
            <w:tcW w:w="1701" w:type="dxa"/>
            <w:vAlign w:val="center"/>
          </w:tcPr>
          <w:p w14:paraId="021D85CA" w14:textId="77777777" w:rsidR="0074792B" w:rsidRPr="00085F26" w:rsidRDefault="0074792B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R-03-01-01</w:t>
            </w:r>
          </w:p>
        </w:tc>
        <w:tc>
          <w:tcPr>
            <w:tcW w:w="1134" w:type="dxa"/>
            <w:vAlign w:val="center"/>
          </w:tcPr>
          <w:p w14:paraId="021D85CB" w14:textId="6FE3FC77" w:rsidR="0074792B" w:rsidRPr="00085F26" w:rsidRDefault="003F02D1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94</w:t>
            </w:r>
          </w:p>
        </w:tc>
        <w:tc>
          <w:tcPr>
            <w:tcW w:w="1276" w:type="dxa"/>
            <w:vAlign w:val="center"/>
          </w:tcPr>
          <w:p w14:paraId="021D85CC" w14:textId="552D3626" w:rsidR="0074792B" w:rsidRPr="00085F26" w:rsidRDefault="00400EBA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95</w:t>
            </w:r>
          </w:p>
        </w:tc>
        <w:tc>
          <w:tcPr>
            <w:tcW w:w="1275" w:type="dxa"/>
            <w:vAlign w:val="center"/>
          </w:tcPr>
          <w:p w14:paraId="021D85CD" w14:textId="10DD7036" w:rsidR="0074792B" w:rsidRPr="00085F26" w:rsidRDefault="003F02D1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95</w:t>
            </w:r>
          </w:p>
        </w:tc>
        <w:tc>
          <w:tcPr>
            <w:tcW w:w="1701" w:type="dxa"/>
            <w:vAlign w:val="center"/>
          </w:tcPr>
          <w:p w14:paraId="021D85CE" w14:textId="4045898F" w:rsidR="0074792B" w:rsidRPr="00085F26" w:rsidRDefault="00400EBA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95</w:t>
            </w:r>
          </w:p>
        </w:tc>
      </w:tr>
      <w:tr w:rsidR="006F1740" w:rsidRPr="00085F26" w14:paraId="021D85D1" w14:textId="77777777" w:rsidTr="00996119">
        <w:tc>
          <w:tcPr>
            <w:tcW w:w="15304" w:type="dxa"/>
            <w:gridSpan w:val="10"/>
          </w:tcPr>
          <w:p w14:paraId="021D85D0" w14:textId="77777777" w:rsidR="006F1740" w:rsidRPr="00085F26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Produkto kriterijus (-ai)</w:t>
            </w:r>
          </w:p>
        </w:tc>
      </w:tr>
      <w:tr w:rsidR="00085F26" w:rsidRPr="00085F26" w14:paraId="021D85EF" w14:textId="77777777" w:rsidTr="00D56E9D">
        <w:tc>
          <w:tcPr>
            <w:tcW w:w="1384" w:type="dxa"/>
            <w:vAlign w:val="center"/>
          </w:tcPr>
          <w:p w14:paraId="021D85E1" w14:textId="77777777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021D85E2" w14:textId="77777777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021D85E3" w14:textId="77777777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021D85E4" w14:textId="77777777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3006" w:type="dxa"/>
            <w:vAlign w:val="center"/>
          </w:tcPr>
          <w:p w14:paraId="021D85E5" w14:textId="77777777" w:rsidR="00085F26" w:rsidRPr="00085F26" w:rsidRDefault="00085F26" w:rsidP="00D56E9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 xml:space="preserve">Suformuota žemės sklypų kasmet, </w:t>
            </w:r>
            <w:r w:rsidRPr="00085F26">
              <w:rPr>
                <w:rFonts w:ascii="Times New Roman" w:hAnsi="Times New Roman"/>
                <w:szCs w:val="24"/>
                <w:lang w:val="lt-LT"/>
              </w:rPr>
              <w:t>vnt.</w:t>
            </w:r>
          </w:p>
        </w:tc>
        <w:tc>
          <w:tcPr>
            <w:tcW w:w="1701" w:type="dxa"/>
            <w:vAlign w:val="center"/>
          </w:tcPr>
          <w:p w14:paraId="021D85E6" w14:textId="148A81B9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P-03-01-01-01</w:t>
            </w:r>
          </w:p>
        </w:tc>
        <w:tc>
          <w:tcPr>
            <w:tcW w:w="1134" w:type="dxa"/>
            <w:vAlign w:val="center"/>
          </w:tcPr>
          <w:p w14:paraId="021D85E8" w14:textId="7591DB4A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szCs w:val="24"/>
                <w:lang w:val="lt-LT"/>
              </w:rPr>
              <w:t>iki 10</w:t>
            </w:r>
            <w:r w:rsidRPr="00085F26">
              <w:rPr>
                <w:szCs w:val="24"/>
                <w:lang w:val="lt-LT"/>
              </w:rPr>
              <w:br/>
              <w:t>sklypų kasmet</w:t>
            </w:r>
          </w:p>
        </w:tc>
        <w:tc>
          <w:tcPr>
            <w:tcW w:w="1276" w:type="dxa"/>
            <w:vAlign w:val="center"/>
          </w:tcPr>
          <w:p w14:paraId="021D85EA" w14:textId="684938EE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szCs w:val="24"/>
                <w:lang w:val="lt-LT"/>
              </w:rPr>
              <w:t>iki 10</w:t>
            </w:r>
            <w:r w:rsidRPr="00085F26">
              <w:rPr>
                <w:szCs w:val="24"/>
                <w:lang w:val="lt-LT"/>
              </w:rPr>
              <w:br/>
              <w:t>sklypų kasmet</w:t>
            </w:r>
          </w:p>
        </w:tc>
        <w:tc>
          <w:tcPr>
            <w:tcW w:w="1275" w:type="dxa"/>
            <w:vAlign w:val="center"/>
          </w:tcPr>
          <w:p w14:paraId="021D85EC" w14:textId="67E2FF1B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szCs w:val="24"/>
                <w:lang w:val="lt-LT"/>
              </w:rPr>
              <w:t>iki 10</w:t>
            </w:r>
            <w:r w:rsidRPr="00085F26">
              <w:rPr>
                <w:szCs w:val="24"/>
                <w:lang w:val="lt-LT"/>
              </w:rPr>
              <w:br/>
              <w:t>sklypų kasmet</w:t>
            </w:r>
          </w:p>
        </w:tc>
        <w:tc>
          <w:tcPr>
            <w:tcW w:w="1701" w:type="dxa"/>
            <w:vAlign w:val="center"/>
          </w:tcPr>
          <w:p w14:paraId="021D85EE" w14:textId="5FEE5E7C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szCs w:val="24"/>
                <w:lang w:val="lt-LT"/>
              </w:rPr>
              <w:t>iki 10</w:t>
            </w:r>
            <w:r w:rsidRPr="00085F26">
              <w:rPr>
                <w:szCs w:val="24"/>
                <w:lang w:val="lt-LT"/>
              </w:rPr>
              <w:br/>
              <w:t>sklypų kasmet</w:t>
            </w:r>
          </w:p>
        </w:tc>
      </w:tr>
      <w:tr w:rsidR="00085F26" w:rsidRPr="00085F26" w14:paraId="021D85FA" w14:textId="77777777" w:rsidTr="00D56E9D">
        <w:tc>
          <w:tcPr>
            <w:tcW w:w="1384" w:type="dxa"/>
            <w:vAlign w:val="center"/>
          </w:tcPr>
          <w:p w14:paraId="021D85F0" w14:textId="77777777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021D85F1" w14:textId="77777777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021D85F2" w14:textId="77777777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021D85F3" w14:textId="77777777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3006" w:type="dxa"/>
            <w:vAlign w:val="center"/>
          </w:tcPr>
          <w:p w14:paraId="021D85F4" w14:textId="5CDB7698" w:rsidR="00085F26" w:rsidRPr="00085F26" w:rsidRDefault="00085F26" w:rsidP="00D56E9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GIS duomenų bazės pagrindo parengimas, proc.</w:t>
            </w:r>
          </w:p>
        </w:tc>
        <w:tc>
          <w:tcPr>
            <w:tcW w:w="1701" w:type="dxa"/>
            <w:vAlign w:val="center"/>
          </w:tcPr>
          <w:p w14:paraId="021D85F5" w14:textId="1905D9D2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P-03-01-01-02</w:t>
            </w:r>
          </w:p>
        </w:tc>
        <w:tc>
          <w:tcPr>
            <w:tcW w:w="1134" w:type="dxa"/>
            <w:vAlign w:val="center"/>
          </w:tcPr>
          <w:p w14:paraId="021D85F6" w14:textId="1F43D6A9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50</w:t>
            </w:r>
          </w:p>
        </w:tc>
        <w:tc>
          <w:tcPr>
            <w:tcW w:w="1276" w:type="dxa"/>
            <w:vAlign w:val="center"/>
          </w:tcPr>
          <w:p w14:paraId="021D85F7" w14:textId="6D4DB531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70</w:t>
            </w:r>
          </w:p>
        </w:tc>
        <w:tc>
          <w:tcPr>
            <w:tcW w:w="1275" w:type="dxa"/>
            <w:vAlign w:val="center"/>
          </w:tcPr>
          <w:p w14:paraId="021D85F8" w14:textId="4E960868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90</w:t>
            </w:r>
          </w:p>
        </w:tc>
        <w:tc>
          <w:tcPr>
            <w:tcW w:w="1701" w:type="dxa"/>
            <w:vAlign w:val="center"/>
          </w:tcPr>
          <w:p w14:paraId="021D85F9" w14:textId="10988076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100</w:t>
            </w:r>
          </w:p>
        </w:tc>
      </w:tr>
      <w:tr w:rsidR="00085F26" w:rsidRPr="00085F26" w14:paraId="34B27000" w14:textId="77777777" w:rsidTr="00D56E9D">
        <w:tc>
          <w:tcPr>
            <w:tcW w:w="1384" w:type="dxa"/>
            <w:vAlign w:val="center"/>
          </w:tcPr>
          <w:p w14:paraId="2D0EFEA1" w14:textId="3C7F7C0E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334B40A1" w14:textId="6C85CDFE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68FB27AB" w14:textId="375533F0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062DBA65" w14:textId="32F13A3F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3006" w:type="dxa"/>
            <w:vAlign w:val="center"/>
          </w:tcPr>
          <w:p w14:paraId="23545E0E" w14:textId="1E80BEBC" w:rsidR="00085F26" w:rsidRPr="00085F26" w:rsidRDefault="00085F26" w:rsidP="00D56E9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Parengtas vietinės reikšmės kelių tinklo išdėstymo specialusis planas, vnt.</w:t>
            </w:r>
          </w:p>
        </w:tc>
        <w:tc>
          <w:tcPr>
            <w:tcW w:w="1701" w:type="dxa"/>
            <w:vAlign w:val="center"/>
          </w:tcPr>
          <w:p w14:paraId="76A8FCC0" w14:textId="0E336B35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P-03-01-01-03</w:t>
            </w:r>
          </w:p>
        </w:tc>
        <w:tc>
          <w:tcPr>
            <w:tcW w:w="1134" w:type="dxa"/>
            <w:vAlign w:val="center"/>
          </w:tcPr>
          <w:p w14:paraId="4BF53E65" w14:textId="78170CBF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Align w:val="center"/>
          </w:tcPr>
          <w:p w14:paraId="1A679138" w14:textId="655869A3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szCs w:val="24"/>
                <w:lang w:val="lt-LT"/>
              </w:rPr>
              <w:t>1</w:t>
            </w:r>
          </w:p>
        </w:tc>
        <w:tc>
          <w:tcPr>
            <w:tcW w:w="1275" w:type="dxa"/>
            <w:vAlign w:val="center"/>
          </w:tcPr>
          <w:p w14:paraId="123AD3BC" w14:textId="5959E013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701" w:type="dxa"/>
            <w:vAlign w:val="center"/>
          </w:tcPr>
          <w:p w14:paraId="75D98439" w14:textId="7E33D219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szCs w:val="24"/>
                <w:lang w:val="lt-LT"/>
              </w:rPr>
              <w:t>Patvirtintas vietinės reikšmės kelių tinklo išdėstymo specialusis planas</w:t>
            </w:r>
          </w:p>
        </w:tc>
      </w:tr>
      <w:tr w:rsidR="00085F26" w:rsidRPr="00085F26" w14:paraId="128D1324" w14:textId="77777777" w:rsidTr="00D56E9D">
        <w:tc>
          <w:tcPr>
            <w:tcW w:w="1384" w:type="dxa"/>
            <w:vAlign w:val="center"/>
          </w:tcPr>
          <w:p w14:paraId="22ABBD3C" w14:textId="7F5F830C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lastRenderedPageBreak/>
              <w:t>03</w:t>
            </w:r>
          </w:p>
        </w:tc>
        <w:tc>
          <w:tcPr>
            <w:tcW w:w="1276" w:type="dxa"/>
            <w:vAlign w:val="center"/>
          </w:tcPr>
          <w:p w14:paraId="31877C11" w14:textId="643C8D38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35AF66C7" w14:textId="5AB65C39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2506A887" w14:textId="6B545994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3006" w:type="dxa"/>
            <w:vAlign w:val="center"/>
          </w:tcPr>
          <w:p w14:paraId="0B7BFA6B" w14:textId="33BDD374" w:rsidR="00085F26" w:rsidRPr="00085F26" w:rsidRDefault="00085F26" w:rsidP="00D56E9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Parengta Daugų miesto bendrojo plano sprendinių įgyvendinimo stebėsenos ataskaita, vnt.</w:t>
            </w:r>
          </w:p>
        </w:tc>
        <w:tc>
          <w:tcPr>
            <w:tcW w:w="1701" w:type="dxa"/>
            <w:vAlign w:val="center"/>
          </w:tcPr>
          <w:p w14:paraId="2E429744" w14:textId="753019A7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P-03-01-01-04</w:t>
            </w:r>
          </w:p>
        </w:tc>
        <w:tc>
          <w:tcPr>
            <w:tcW w:w="1134" w:type="dxa"/>
            <w:vAlign w:val="center"/>
          </w:tcPr>
          <w:p w14:paraId="4BB1CE9D" w14:textId="492E9107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Align w:val="center"/>
          </w:tcPr>
          <w:p w14:paraId="7F503EBD" w14:textId="164655A7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szCs w:val="24"/>
                <w:lang w:val="lt-LT"/>
              </w:rPr>
              <w:t>1</w:t>
            </w:r>
          </w:p>
        </w:tc>
        <w:tc>
          <w:tcPr>
            <w:tcW w:w="1275" w:type="dxa"/>
            <w:vAlign w:val="center"/>
          </w:tcPr>
          <w:p w14:paraId="4483D378" w14:textId="1A7E9389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701" w:type="dxa"/>
            <w:vAlign w:val="center"/>
          </w:tcPr>
          <w:p w14:paraId="10547159" w14:textId="09EDCED4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szCs w:val="24"/>
                <w:lang w:val="lt-LT"/>
              </w:rPr>
              <w:t>Patvirtinta Daugų miesto bendrojo plano sprendinių įgyvendinimo stebėsenos ataskaita</w:t>
            </w:r>
          </w:p>
        </w:tc>
      </w:tr>
      <w:tr w:rsidR="00085F26" w:rsidRPr="00085F26" w14:paraId="23F0E3F0" w14:textId="77777777" w:rsidTr="00D56E9D">
        <w:tc>
          <w:tcPr>
            <w:tcW w:w="1384" w:type="dxa"/>
            <w:vAlign w:val="center"/>
          </w:tcPr>
          <w:p w14:paraId="5E6EFE7D" w14:textId="468865CD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6325EC68" w14:textId="0202989B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40EB3A4E" w14:textId="20FCCEFA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1B28AB17" w14:textId="1DFD62AD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3006" w:type="dxa"/>
            <w:vAlign w:val="center"/>
          </w:tcPr>
          <w:p w14:paraId="0238424A" w14:textId="509B5458" w:rsidR="00085F26" w:rsidRPr="00085F26" w:rsidRDefault="00085F26" w:rsidP="00D56E9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Žemės sklypų perėmimas valdyti patikėjimo teise, vnt.</w:t>
            </w:r>
          </w:p>
        </w:tc>
        <w:tc>
          <w:tcPr>
            <w:tcW w:w="1701" w:type="dxa"/>
            <w:vAlign w:val="center"/>
          </w:tcPr>
          <w:p w14:paraId="4353B573" w14:textId="46B9A72D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P-03-01-01-05</w:t>
            </w:r>
          </w:p>
        </w:tc>
        <w:tc>
          <w:tcPr>
            <w:tcW w:w="1134" w:type="dxa"/>
            <w:vAlign w:val="center"/>
          </w:tcPr>
          <w:p w14:paraId="7D64C8D4" w14:textId="0BD980F6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  <w:tc>
          <w:tcPr>
            <w:tcW w:w="1276" w:type="dxa"/>
            <w:vAlign w:val="center"/>
          </w:tcPr>
          <w:p w14:paraId="1E796BDF" w14:textId="323522AD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  <w:tc>
          <w:tcPr>
            <w:tcW w:w="1275" w:type="dxa"/>
            <w:vAlign w:val="center"/>
          </w:tcPr>
          <w:p w14:paraId="332C116B" w14:textId="3B80215D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  <w:tc>
          <w:tcPr>
            <w:tcW w:w="1701" w:type="dxa"/>
            <w:vAlign w:val="center"/>
          </w:tcPr>
          <w:p w14:paraId="3CA513AF" w14:textId="3D8CB072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</w:tr>
      <w:tr w:rsidR="00085F26" w:rsidRPr="00085F26" w14:paraId="241F1C0F" w14:textId="77777777" w:rsidTr="00D56E9D">
        <w:tc>
          <w:tcPr>
            <w:tcW w:w="1384" w:type="dxa"/>
            <w:vAlign w:val="center"/>
          </w:tcPr>
          <w:p w14:paraId="670CEC5B" w14:textId="79B63F7D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75D44362" w14:textId="38A51E11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6B2A0F1E" w14:textId="1D9CFF40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4792F04D" w14:textId="294D23AE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02</w:t>
            </w:r>
          </w:p>
        </w:tc>
        <w:tc>
          <w:tcPr>
            <w:tcW w:w="3006" w:type="dxa"/>
            <w:vAlign w:val="center"/>
          </w:tcPr>
          <w:p w14:paraId="6B19A44B" w14:textId="77309970" w:rsidR="00085F26" w:rsidRPr="00085F26" w:rsidRDefault="00085F26" w:rsidP="00D56E9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SEDR duomenų apdorojimas ir papildymas duomenų rinkiniais, vnt.</w:t>
            </w:r>
          </w:p>
        </w:tc>
        <w:tc>
          <w:tcPr>
            <w:tcW w:w="1701" w:type="dxa"/>
            <w:vAlign w:val="center"/>
          </w:tcPr>
          <w:p w14:paraId="51C0C7C8" w14:textId="7A5E2D25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P-03-01-02-01</w:t>
            </w:r>
          </w:p>
        </w:tc>
        <w:tc>
          <w:tcPr>
            <w:tcW w:w="1134" w:type="dxa"/>
            <w:vAlign w:val="center"/>
          </w:tcPr>
          <w:p w14:paraId="6BBD2B48" w14:textId="09F6E639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860</w:t>
            </w:r>
          </w:p>
        </w:tc>
        <w:tc>
          <w:tcPr>
            <w:tcW w:w="1276" w:type="dxa"/>
            <w:vAlign w:val="center"/>
          </w:tcPr>
          <w:p w14:paraId="53324B03" w14:textId="5FEABCE5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850</w:t>
            </w:r>
          </w:p>
        </w:tc>
        <w:tc>
          <w:tcPr>
            <w:tcW w:w="1275" w:type="dxa"/>
            <w:vAlign w:val="center"/>
          </w:tcPr>
          <w:p w14:paraId="4B74949F" w14:textId="4B5D9321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850</w:t>
            </w:r>
          </w:p>
        </w:tc>
        <w:tc>
          <w:tcPr>
            <w:tcW w:w="1701" w:type="dxa"/>
            <w:vAlign w:val="center"/>
          </w:tcPr>
          <w:p w14:paraId="52766C21" w14:textId="5FE22F14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850</w:t>
            </w:r>
          </w:p>
        </w:tc>
      </w:tr>
      <w:tr w:rsidR="00085F26" w:rsidRPr="00085F26" w14:paraId="45C3A15D" w14:textId="77777777" w:rsidTr="00D56E9D">
        <w:tc>
          <w:tcPr>
            <w:tcW w:w="1384" w:type="dxa"/>
            <w:vAlign w:val="center"/>
          </w:tcPr>
          <w:p w14:paraId="3E976869" w14:textId="5FAEA355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518D4FAC" w14:textId="317F4F04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35366263" w14:textId="2AF8F718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02692ED5" w14:textId="03350728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3006" w:type="dxa"/>
            <w:vAlign w:val="center"/>
          </w:tcPr>
          <w:p w14:paraId="18366411" w14:textId="5EBDB3A8" w:rsidR="00085F26" w:rsidRPr="00085F26" w:rsidRDefault="00085F26" w:rsidP="00D56E9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Suorganizuotas architektūrinis konkursas arba aukštojo mokslo įstaigos studentų kūrybinės dirbtuvės, įtraukiant gyventojus, vnt.</w:t>
            </w:r>
          </w:p>
        </w:tc>
        <w:tc>
          <w:tcPr>
            <w:tcW w:w="1701" w:type="dxa"/>
            <w:vAlign w:val="center"/>
          </w:tcPr>
          <w:p w14:paraId="79A9ACFA" w14:textId="3E514989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P-03-01-03-01</w:t>
            </w:r>
          </w:p>
        </w:tc>
        <w:tc>
          <w:tcPr>
            <w:tcW w:w="1134" w:type="dxa"/>
            <w:vAlign w:val="center"/>
          </w:tcPr>
          <w:p w14:paraId="7D5DEAA1" w14:textId="77777777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Align w:val="center"/>
          </w:tcPr>
          <w:p w14:paraId="16FF0D6A" w14:textId="68261191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  <w:tc>
          <w:tcPr>
            <w:tcW w:w="1275" w:type="dxa"/>
            <w:vAlign w:val="center"/>
          </w:tcPr>
          <w:p w14:paraId="51B256C6" w14:textId="177CC856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  <w:tc>
          <w:tcPr>
            <w:tcW w:w="1701" w:type="dxa"/>
            <w:vAlign w:val="center"/>
          </w:tcPr>
          <w:p w14:paraId="41B7DDC5" w14:textId="291E4ADC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</w:tr>
      <w:tr w:rsidR="00085F26" w:rsidRPr="00085F26" w14:paraId="4B7502CA" w14:textId="77777777" w:rsidTr="00D56E9D">
        <w:tc>
          <w:tcPr>
            <w:tcW w:w="1384" w:type="dxa"/>
            <w:vAlign w:val="center"/>
          </w:tcPr>
          <w:p w14:paraId="3FE635C5" w14:textId="49BCD6B6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7DA99756" w14:textId="7C0718F4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1276" w:type="dxa"/>
            <w:vAlign w:val="center"/>
          </w:tcPr>
          <w:p w14:paraId="6E1FB719" w14:textId="2C2C1A14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51C039D6" w14:textId="24604ACC" w:rsidR="00085F26" w:rsidRPr="00085F26" w:rsidRDefault="00085F26" w:rsidP="00D56E9D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color w:val="000000"/>
                <w:szCs w:val="24"/>
                <w:lang w:val="lt-LT"/>
              </w:rPr>
              <w:t>03</w:t>
            </w:r>
          </w:p>
        </w:tc>
        <w:tc>
          <w:tcPr>
            <w:tcW w:w="3006" w:type="dxa"/>
            <w:vAlign w:val="center"/>
          </w:tcPr>
          <w:p w14:paraId="5677950B" w14:textId="18FD0D4F" w:rsidR="00085F26" w:rsidRPr="00085F26" w:rsidRDefault="00085F26" w:rsidP="00D56E9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Įrengti nauji mažosios architektūros objektai / viešosios erdvės, vnt.</w:t>
            </w:r>
          </w:p>
        </w:tc>
        <w:tc>
          <w:tcPr>
            <w:tcW w:w="1701" w:type="dxa"/>
            <w:vAlign w:val="center"/>
          </w:tcPr>
          <w:p w14:paraId="449D99B8" w14:textId="4F7C21B6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P-03-01-03-02</w:t>
            </w:r>
          </w:p>
        </w:tc>
        <w:tc>
          <w:tcPr>
            <w:tcW w:w="1134" w:type="dxa"/>
            <w:vAlign w:val="center"/>
          </w:tcPr>
          <w:p w14:paraId="6D1EEFB3" w14:textId="77777777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Align w:val="center"/>
          </w:tcPr>
          <w:p w14:paraId="56DE8749" w14:textId="0A2A9592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  <w:tc>
          <w:tcPr>
            <w:tcW w:w="1275" w:type="dxa"/>
            <w:vAlign w:val="center"/>
          </w:tcPr>
          <w:p w14:paraId="31F8CCAB" w14:textId="1EB8A5A2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  <w:tc>
          <w:tcPr>
            <w:tcW w:w="1701" w:type="dxa"/>
            <w:vAlign w:val="center"/>
          </w:tcPr>
          <w:p w14:paraId="30D08B19" w14:textId="2CB6F60B" w:rsidR="00085F26" w:rsidRPr="00085F26" w:rsidRDefault="00085F26" w:rsidP="00D56E9D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85F26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</w:tr>
    </w:tbl>
    <w:p w14:paraId="021D85FB" w14:textId="77777777" w:rsidR="006F1740" w:rsidRPr="00085F26" w:rsidRDefault="006F1740" w:rsidP="006F1740">
      <w:pPr>
        <w:rPr>
          <w:rFonts w:ascii="Times New Roman" w:hAnsi="Times New Roman"/>
          <w:szCs w:val="24"/>
          <w:lang w:val="lt-LT"/>
        </w:rPr>
      </w:pPr>
    </w:p>
    <w:p w14:paraId="021D85FD" w14:textId="648C772E" w:rsidR="00B05EBD" w:rsidRPr="00085F26" w:rsidRDefault="006F1740" w:rsidP="00413387">
      <w:pPr>
        <w:jc w:val="center"/>
        <w:rPr>
          <w:lang w:val="lt-LT"/>
        </w:rPr>
      </w:pPr>
      <w:r w:rsidRPr="00085F26">
        <w:rPr>
          <w:rFonts w:ascii="Times New Roman" w:hAnsi="Times New Roman"/>
          <w:b/>
          <w:bCs/>
          <w:szCs w:val="24"/>
          <w:lang w:val="lt-LT"/>
        </w:rPr>
        <w:t>____</w:t>
      </w:r>
      <w:r w:rsidR="00413387" w:rsidRPr="00085F26">
        <w:rPr>
          <w:rFonts w:ascii="Times New Roman" w:hAnsi="Times New Roman"/>
          <w:b/>
          <w:bCs/>
          <w:szCs w:val="24"/>
          <w:lang w:val="lt-LT"/>
        </w:rPr>
        <w:t>_______________________</w:t>
      </w:r>
    </w:p>
    <w:sectPr w:rsidR="00B05EBD" w:rsidRPr="00085F26" w:rsidSect="003F5A89">
      <w:type w:val="nextColumn"/>
      <w:pgSz w:w="16839" w:h="11907" w:orient="landscape" w:code="9"/>
      <w:pgMar w:top="1134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740"/>
    <w:rsid w:val="00041A71"/>
    <w:rsid w:val="00054BF1"/>
    <w:rsid w:val="00085F26"/>
    <w:rsid w:val="000978FD"/>
    <w:rsid w:val="000B205D"/>
    <w:rsid w:val="00151B8A"/>
    <w:rsid w:val="00162665"/>
    <w:rsid w:val="001F5527"/>
    <w:rsid w:val="0021797D"/>
    <w:rsid w:val="003A7C80"/>
    <w:rsid w:val="003B0E04"/>
    <w:rsid w:val="003F02D1"/>
    <w:rsid w:val="003F5A89"/>
    <w:rsid w:val="00400EBA"/>
    <w:rsid w:val="00405BAD"/>
    <w:rsid w:val="00413387"/>
    <w:rsid w:val="00416EC2"/>
    <w:rsid w:val="0045366B"/>
    <w:rsid w:val="005274C1"/>
    <w:rsid w:val="00574788"/>
    <w:rsid w:val="005C36AA"/>
    <w:rsid w:val="006047A4"/>
    <w:rsid w:val="00693C49"/>
    <w:rsid w:val="006F1740"/>
    <w:rsid w:val="0074792B"/>
    <w:rsid w:val="007B0C83"/>
    <w:rsid w:val="008823AB"/>
    <w:rsid w:val="00960AEE"/>
    <w:rsid w:val="00976CBD"/>
    <w:rsid w:val="00996119"/>
    <w:rsid w:val="00A33B36"/>
    <w:rsid w:val="00AA1A63"/>
    <w:rsid w:val="00B02E75"/>
    <w:rsid w:val="00B045C0"/>
    <w:rsid w:val="00B05EBD"/>
    <w:rsid w:val="00B20518"/>
    <w:rsid w:val="00B80AF6"/>
    <w:rsid w:val="00BD7815"/>
    <w:rsid w:val="00C80A87"/>
    <w:rsid w:val="00C83727"/>
    <w:rsid w:val="00C9748D"/>
    <w:rsid w:val="00CA65CD"/>
    <w:rsid w:val="00CB1013"/>
    <w:rsid w:val="00D5298A"/>
    <w:rsid w:val="00D56E9D"/>
    <w:rsid w:val="00D95313"/>
    <w:rsid w:val="00F20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D8595"/>
  <w15:docId w15:val="{DBD4F340-7950-4DD6-BE66-AC806ABB0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F1740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9611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96119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6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1166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Alytaus rajono savivaldybė</dc:creator>
  <cp:lastModifiedBy>Gintarė Navickienė</cp:lastModifiedBy>
  <cp:revision>42</cp:revision>
  <cp:lastPrinted>2020-02-10T14:38:00Z</cp:lastPrinted>
  <dcterms:created xsi:type="dcterms:W3CDTF">2019-01-30T17:10:00Z</dcterms:created>
  <dcterms:modified xsi:type="dcterms:W3CDTF">2020-02-10T14:38:00Z</dcterms:modified>
</cp:coreProperties>
</file>