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8B742" w14:textId="77777777" w:rsidR="008E3314" w:rsidRPr="00D44ACB" w:rsidRDefault="008E3314" w:rsidP="008E3314">
      <w:pPr>
        <w:outlineLvl w:val="0"/>
        <w:rPr>
          <w:rFonts w:asciiTheme="majorBidi" w:hAnsiTheme="majorBidi" w:cstheme="majorBidi"/>
          <w:b/>
        </w:rPr>
      </w:pPr>
    </w:p>
    <w:p w14:paraId="7D3B1299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  <w:r w:rsidRPr="00D44ACB">
        <w:rPr>
          <w:rFonts w:asciiTheme="majorBidi" w:hAnsiTheme="majorBidi" w:cstheme="majorBidi"/>
          <w:bCs/>
        </w:rPr>
        <w:t xml:space="preserve">         </w:t>
      </w:r>
    </w:p>
    <w:p w14:paraId="5E457D8D" w14:textId="77777777" w:rsidR="008E3314" w:rsidRPr="00D44ACB" w:rsidRDefault="008E3314" w:rsidP="008E3314">
      <w:pPr>
        <w:jc w:val="center"/>
        <w:rPr>
          <w:rFonts w:asciiTheme="majorBidi" w:hAnsiTheme="majorBidi" w:cstheme="majorBidi"/>
          <w:bCs/>
        </w:rPr>
      </w:pPr>
      <w:r w:rsidRPr="00D44ACB">
        <w:rPr>
          <w:rFonts w:asciiTheme="majorBidi" w:eastAsia="Calibri" w:hAnsiTheme="majorBidi" w:cstheme="majorBidi"/>
          <w:noProof/>
          <w:kern w:val="2"/>
        </w:rPr>
        <w:drawing>
          <wp:inline distT="0" distB="0" distL="0" distR="0" wp14:anchorId="47488A58" wp14:editId="44F03DB7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E81BC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</w:p>
    <w:p w14:paraId="1AF3D846" w14:textId="77777777" w:rsidR="008E3314" w:rsidRPr="00D44ACB" w:rsidRDefault="008E3314" w:rsidP="008E3314">
      <w:pPr>
        <w:keepNext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>ALYTAUS RAJONO SAVIVALDYBĖS MERAS</w:t>
      </w:r>
    </w:p>
    <w:p w14:paraId="17BCBA24" w14:textId="77777777" w:rsidR="008E3314" w:rsidRPr="00D44ACB" w:rsidRDefault="008E3314" w:rsidP="008E3314">
      <w:pPr>
        <w:ind w:left="-228"/>
        <w:rPr>
          <w:rFonts w:asciiTheme="majorBidi" w:hAnsiTheme="majorBidi" w:cstheme="majorBidi"/>
          <w:lang w:eastAsia="en-US"/>
        </w:rPr>
      </w:pPr>
    </w:p>
    <w:p w14:paraId="3E3DC035" w14:textId="77777777" w:rsidR="008E3314" w:rsidRPr="00D44ACB" w:rsidRDefault="008E3314" w:rsidP="008E3314">
      <w:pPr>
        <w:keepNext/>
        <w:ind w:left="-228"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>POTVARKIS</w:t>
      </w:r>
    </w:p>
    <w:p w14:paraId="620395E1" w14:textId="4AB32A83" w:rsidR="008E3314" w:rsidRPr="00D44ACB" w:rsidRDefault="008E3314" w:rsidP="008E3314">
      <w:pPr>
        <w:keepNext/>
        <w:ind w:left="-228"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 xml:space="preserve">DĖL ALYTAUS RAJONO SAVIVALDYBĖS TARYBOS 2025 M. </w:t>
      </w:r>
      <w:r w:rsidR="00DC6FF2">
        <w:rPr>
          <w:rFonts w:asciiTheme="majorBidi" w:hAnsiTheme="majorBidi" w:cstheme="majorBidi"/>
          <w:b/>
          <w:lang w:eastAsia="en-US"/>
        </w:rPr>
        <w:t>SPALIO</w:t>
      </w:r>
      <w:r w:rsidRPr="00D44ACB">
        <w:rPr>
          <w:rFonts w:asciiTheme="majorBidi" w:hAnsiTheme="majorBidi" w:cstheme="majorBidi"/>
          <w:b/>
          <w:lang w:eastAsia="en-US"/>
        </w:rPr>
        <w:t xml:space="preserve"> </w:t>
      </w:r>
      <w:r w:rsidR="00DC6FF2">
        <w:rPr>
          <w:rFonts w:asciiTheme="majorBidi" w:hAnsiTheme="majorBidi" w:cstheme="majorBidi"/>
          <w:b/>
          <w:lang w:eastAsia="en-US"/>
        </w:rPr>
        <w:t>30</w:t>
      </w:r>
      <w:r w:rsidRPr="00D44ACB">
        <w:rPr>
          <w:rFonts w:asciiTheme="majorBidi" w:hAnsiTheme="majorBidi" w:cstheme="majorBidi"/>
          <w:b/>
          <w:lang w:eastAsia="en-US"/>
        </w:rPr>
        <w:t xml:space="preserve"> D. POSĖDŽIO SUŠAUKIMO IR DARBOTVARKĖS PROJEKTO SUDARYMO</w:t>
      </w:r>
    </w:p>
    <w:p w14:paraId="3E99D6C5" w14:textId="77777777" w:rsidR="008E3314" w:rsidRPr="00D44ACB" w:rsidRDefault="008E3314" w:rsidP="008E3314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</w:p>
    <w:p w14:paraId="2ED10AF9" w14:textId="2E88559B" w:rsidR="008E3314" w:rsidRPr="00D44ACB" w:rsidRDefault="008E3314" w:rsidP="008E3314">
      <w:pPr>
        <w:ind w:left="-228"/>
        <w:jc w:val="center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 xml:space="preserve">2025 m. </w:t>
      </w:r>
      <w:r w:rsidR="00DC6FF2">
        <w:rPr>
          <w:rFonts w:asciiTheme="majorBidi" w:hAnsiTheme="majorBidi" w:cstheme="majorBidi"/>
          <w:lang w:eastAsia="en-US"/>
        </w:rPr>
        <w:t>spalio</w:t>
      </w:r>
      <w:r w:rsidRPr="00D44ACB">
        <w:rPr>
          <w:rFonts w:asciiTheme="majorBidi" w:hAnsiTheme="majorBidi" w:cstheme="majorBidi"/>
          <w:lang w:eastAsia="en-US"/>
        </w:rPr>
        <w:t xml:space="preserve"> </w:t>
      </w:r>
      <w:r w:rsidR="00B61683" w:rsidRPr="001431BC">
        <w:rPr>
          <w:rFonts w:asciiTheme="majorBidi" w:hAnsiTheme="majorBidi" w:cstheme="majorBidi"/>
          <w:lang w:eastAsia="en-US"/>
        </w:rPr>
        <w:t>2</w:t>
      </w:r>
      <w:r w:rsidR="001431BC" w:rsidRPr="001431BC">
        <w:rPr>
          <w:rFonts w:asciiTheme="majorBidi" w:hAnsiTheme="majorBidi" w:cstheme="majorBidi"/>
          <w:lang w:eastAsia="en-US"/>
        </w:rPr>
        <w:t>1</w:t>
      </w:r>
      <w:r w:rsidR="00B61683" w:rsidRPr="001431BC">
        <w:rPr>
          <w:rFonts w:asciiTheme="majorBidi" w:hAnsiTheme="majorBidi" w:cstheme="majorBidi"/>
          <w:lang w:eastAsia="en-US"/>
        </w:rPr>
        <w:t xml:space="preserve"> </w:t>
      </w:r>
      <w:r w:rsidRPr="001431BC">
        <w:rPr>
          <w:rFonts w:asciiTheme="majorBidi" w:hAnsiTheme="majorBidi" w:cstheme="majorBidi"/>
          <w:lang w:eastAsia="en-US"/>
        </w:rPr>
        <w:t>d.</w:t>
      </w:r>
      <w:r w:rsidR="001431BC">
        <w:rPr>
          <w:rFonts w:asciiTheme="majorBidi" w:hAnsiTheme="majorBidi" w:cstheme="majorBidi"/>
          <w:lang w:eastAsia="en-US"/>
        </w:rPr>
        <w:t xml:space="preserve"> </w:t>
      </w:r>
      <w:r w:rsidRPr="00D44ACB">
        <w:rPr>
          <w:rFonts w:asciiTheme="majorBidi" w:hAnsiTheme="majorBidi" w:cstheme="majorBidi"/>
          <w:lang w:eastAsia="en-US"/>
        </w:rPr>
        <w:t>Nr. K2</w:t>
      </w:r>
      <w:r w:rsidR="00570FE3">
        <w:rPr>
          <w:rFonts w:asciiTheme="majorBidi" w:hAnsiTheme="majorBidi" w:cstheme="majorBidi"/>
          <w:lang w:eastAsia="en-US"/>
        </w:rPr>
        <w:t>-</w:t>
      </w:r>
      <w:r w:rsidR="00B97362">
        <w:rPr>
          <w:rFonts w:asciiTheme="majorBidi" w:hAnsiTheme="majorBidi" w:cstheme="majorBidi"/>
          <w:lang w:eastAsia="en-US"/>
        </w:rPr>
        <w:t>499</w:t>
      </w:r>
    </w:p>
    <w:p w14:paraId="249ED045" w14:textId="77777777" w:rsidR="008E3314" w:rsidRPr="00D44ACB" w:rsidRDefault="008E3314" w:rsidP="008E3314">
      <w:pPr>
        <w:keepNext/>
        <w:ind w:left="-228"/>
        <w:jc w:val="center"/>
        <w:outlineLvl w:val="1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>Alytus</w:t>
      </w:r>
    </w:p>
    <w:p w14:paraId="7BA8AA6C" w14:textId="77777777" w:rsidR="008E3314" w:rsidRPr="00D44ACB" w:rsidRDefault="008E3314" w:rsidP="008E3314">
      <w:pPr>
        <w:keepNext/>
        <w:ind w:left="-228"/>
        <w:jc w:val="center"/>
        <w:outlineLvl w:val="1"/>
        <w:rPr>
          <w:rFonts w:asciiTheme="majorBidi" w:hAnsiTheme="majorBidi" w:cstheme="majorBidi"/>
          <w:lang w:eastAsia="en-US"/>
        </w:rPr>
      </w:pPr>
    </w:p>
    <w:p w14:paraId="109EFCC1" w14:textId="3670C79A" w:rsidR="008E3314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>Vadovaudamasi Lietuvos Respublikos vietos savivaldos įstatymo 17 straipsnio 12 dalimi,  27 straipsnio 2 dalies 4 punktu:</w:t>
      </w:r>
    </w:p>
    <w:p w14:paraId="3E5333FB" w14:textId="54DA6BEE" w:rsidR="008E3314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A949F5">
        <w:rPr>
          <w:rFonts w:asciiTheme="majorBidi" w:hAnsiTheme="majorBidi" w:cstheme="majorBidi"/>
          <w:lang w:eastAsia="en-US"/>
        </w:rPr>
        <w:t>1.</w:t>
      </w:r>
      <w:r>
        <w:rPr>
          <w:rFonts w:asciiTheme="majorBidi" w:hAnsiTheme="majorBidi" w:cstheme="majorBidi"/>
          <w:spacing w:val="60"/>
          <w:lang w:eastAsia="en-US"/>
        </w:rPr>
        <w:t xml:space="preserve"> </w:t>
      </w:r>
      <w:r w:rsidRPr="00D44ACB">
        <w:rPr>
          <w:rFonts w:asciiTheme="majorBidi" w:hAnsiTheme="majorBidi" w:cstheme="majorBidi"/>
          <w:spacing w:val="60"/>
          <w:lang w:eastAsia="en-US"/>
        </w:rPr>
        <w:t>Sušaukiu</w:t>
      </w:r>
      <w:r w:rsidRPr="00D44ACB">
        <w:rPr>
          <w:rFonts w:asciiTheme="majorBidi" w:hAnsiTheme="majorBidi" w:cstheme="majorBidi"/>
          <w:lang w:eastAsia="en-US"/>
        </w:rPr>
        <w:t xml:space="preserve"> 2025 m. </w:t>
      </w:r>
      <w:r w:rsidR="00115440">
        <w:rPr>
          <w:rFonts w:asciiTheme="majorBidi" w:hAnsiTheme="majorBidi" w:cstheme="majorBidi"/>
          <w:lang w:eastAsia="en-US"/>
        </w:rPr>
        <w:t>spalio</w:t>
      </w:r>
      <w:r w:rsidRPr="00D44ACB">
        <w:rPr>
          <w:rFonts w:asciiTheme="majorBidi" w:hAnsiTheme="majorBidi" w:cstheme="majorBidi"/>
          <w:lang w:eastAsia="en-US"/>
        </w:rPr>
        <w:t xml:space="preserve"> </w:t>
      </w:r>
      <w:r w:rsidR="00115440">
        <w:rPr>
          <w:rFonts w:asciiTheme="majorBidi" w:hAnsiTheme="majorBidi" w:cstheme="majorBidi"/>
          <w:lang w:eastAsia="en-US"/>
        </w:rPr>
        <w:t>30</w:t>
      </w:r>
      <w:r w:rsidRPr="00D44ACB">
        <w:rPr>
          <w:rFonts w:asciiTheme="majorBidi" w:hAnsiTheme="majorBidi" w:cstheme="majorBidi"/>
          <w:lang w:eastAsia="en-US"/>
        </w:rPr>
        <w:t xml:space="preserve"> d. 14.00 val. Alytaus rajono savivaldybės tarybos posėdį ir </w:t>
      </w:r>
      <w:r w:rsidRPr="00D44ACB">
        <w:rPr>
          <w:rFonts w:asciiTheme="majorBidi" w:hAnsiTheme="majorBidi" w:cstheme="majorBidi"/>
          <w:spacing w:val="60"/>
          <w:lang w:eastAsia="en-US"/>
        </w:rPr>
        <w:t>sudarau</w:t>
      </w:r>
      <w:r w:rsidRPr="00D44ACB">
        <w:rPr>
          <w:rFonts w:asciiTheme="majorBidi" w:hAnsiTheme="majorBidi" w:cstheme="majorBidi"/>
          <w:lang w:eastAsia="en-US"/>
        </w:rPr>
        <w:t xml:space="preserve"> šio posėdžio darbotvarkės projektą (pridedama). </w:t>
      </w:r>
    </w:p>
    <w:p w14:paraId="18FE030C" w14:textId="77777777" w:rsidR="008E3314" w:rsidRPr="00D44ACB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A949F5">
        <w:rPr>
          <w:rFonts w:asciiTheme="majorBidi" w:hAnsiTheme="majorBidi" w:cstheme="majorBidi"/>
          <w:lang w:eastAsia="en-US"/>
        </w:rPr>
        <w:t>2.</w:t>
      </w:r>
      <w:r>
        <w:rPr>
          <w:rFonts w:asciiTheme="majorBidi" w:hAnsiTheme="majorBidi" w:cstheme="majorBidi"/>
          <w:spacing w:val="60"/>
          <w:lang w:eastAsia="en-US"/>
        </w:rPr>
        <w:t xml:space="preserve"> </w:t>
      </w:r>
      <w:r w:rsidRPr="00D44ACB">
        <w:rPr>
          <w:rFonts w:asciiTheme="majorBidi" w:hAnsiTheme="majorBidi" w:cstheme="majorBidi"/>
          <w:spacing w:val="60"/>
          <w:lang w:eastAsia="en-US"/>
        </w:rPr>
        <w:t>Nustata</w:t>
      </w:r>
      <w:r w:rsidRPr="00D44ACB">
        <w:rPr>
          <w:rFonts w:asciiTheme="majorBidi" w:hAnsiTheme="majorBidi" w:cstheme="majorBidi"/>
          <w:lang w:eastAsia="en-US"/>
        </w:rPr>
        <w:t>u, kad posėdis vyks Alytaus rajono savivaldybės tarybos posėdžių salėje, III a., Pulko g. 21, Alytus.</w:t>
      </w:r>
    </w:p>
    <w:p w14:paraId="63C7952F" w14:textId="77777777" w:rsidR="008E3314" w:rsidRPr="00D44ACB" w:rsidRDefault="008E3314" w:rsidP="008E3314">
      <w:pPr>
        <w:tabs>
          <w:tab w:val="left" w:pos="567"/>
          <w:tab w:val="left" w:pos="851"/>
          <w:tab w:val="left" w:pos="993"/>
        </w:tabs>
        <w:jc w:val="both"/>
        <w:rPr>
          <w:rFonts w:asciiTheme="majorBidi" w:hAnsiTheme="majorBidi" w:cstheme="majorBidi"/>
          <w:lang w:eastAsia="en-US"/>
        </w:rPr>
      </w:pPr>
    </w:p>
    <w:p w14:paraId="7AB32442" w14:textId="77777777" w:rsidR="008E3314" w:rsidRPr="00D44ACB" w:rsidRDefault="008E3314" w:rsidP="008E3314">
      <w:pPr>
        <w:spacing w:after="160"/>
        <w:jc w:val="both"/>
        <w:rPr>
          <w:rFonts w:asciiTheme="majorBidi" w:hAnsiTheme="majorBidi" w:cstheme="majorBidi"/>
          <w:lang w:eastAsia="en-US"/>
        </w:rPr>
      </w:pPr>
    </w:p>
    <w:p w14:paraId="5DA54320" w14:textId="34803B54" w:rsidR="007D1D21" w:rsidRPr="007D1D21" w:rsidRDefault="007D1D21" w:rsidP="007D1D21">
      <w:pPr>
        <w:tabs>
          <w:tab w:val="left" w:pos="6946"/>
        </w:tabs>
        <w:spacing w:line="259" w:lineRule="auto"/>
        <w:rPr>
          <w:rFonts w:eastAsia="Calibri"/>
          <w:lang w:eastAsia="en-US"/>
        </w:rPr>
      </w:pPr>
      <w:r w:rsidRPr="007D1D21">
        <w:rPr>
          <w:rFonts w:eastAsia="Calibri"/>
          <w:lang w:eastAsia="en-US"/>
        </w:rPr>
        <w:t>Savivaldybės mer</w:t>
      </w:r>
      <w:r>
        <w:rPr>
          <w:rFonts w:eastAsia="Calibri"/>
          <w:lang w:eastAsia="en-US"/>
        </w:rPr>
        <w:t>ė</w:t>
      </w:r>
      <w:r w:rsidRPr="007D1D21">
        <w:rPr>
          <w:rFonts w:eastAsia="Calibri"/>
          <w:lang w:eastAsia="en-US"/>
        </w:rPr>
        <w:t xml:space="preserve">              </w:t>
      </w:r>
      <w:r>
        <w:rPr>
          <w:rFonts w:eastAsia="Calibri"/>
          <w:lang w:eastAsia="en-US"/>
        </w:rPr>
        <w:tab/>
      </w:r>
      <w:r w:rsidRPr="007D1D21">
        <w:rPr>
          <w:rFonts w:eastAsia="Calibri"/>
          <w:lang w:eastAsia="en-US"/>
        </w:rPr>
        <w:t xml:space="preserve">   </w:t>
      </w:r>
      <w:r>
        <w:rPr>
          <w:rFonts w:eastAsia="Calibri"/>
          <w:lang w:eastAsia="en-US"/>
        </w:rPr>
        <w:t>Rasa Vitkauskienė</w:t>
      </w:r>
      <w:r w:rsidRPr="007D1D21">
        <w:rPr>
          <w:rFonts w:eastAsia="Calibri"/>
          <w:lang w:eastAsia="en-US"/>
        </w:rPr>
        <w:t xml:space="preserve">                                                           </w:t>
      </w:r>
    </w:p>
    <w:p w14:paraId="48BD7965" w14:textId="5AA9D332" w:rsidR="008E3314" w:rsidRPr="00D44ACB" w:rsidRDefault="008E3314" w:rsidP="008E3314">
      <w:pPr>
        <w:jc w:val="both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ab/>
        <w:t xml:space="preserve">                                                                                     </w:t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  <w:t xml:space="preserve"> </w:t>
      </w:r>
    </w:p>
    <w:p w14:paraId="27E6EB2A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</w:p>
    <w:p w14:paraId="60D86B1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9906FF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5239205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20A5B45E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100538DE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3635166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4368B1A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B831E24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0281FAC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E53E619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3AF140A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2EA09DF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2DA1BB9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4666B1C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828086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2D67111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7BC6E5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2E2FA24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8A329CB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6872E1B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1B00A817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33D2B83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CBAFA0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C17F78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E7EE97B" w14:textId="77777777" w:rsidR="008E3314" w:rsidRDefault="008E3314" w:rsidP="008E3314">
      <w:pPr>
        <w:tabs>
          <w:tab w:val="left" w:pos="6946"/>
        </w:tabs>
        <w:spacing w:line="259" w:lineRule="auto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5CFD074" w14:textId="77777777" w:rsidR="008E3314" w:rsidRDefault="008E3314" w:rsidP="008E3314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lastRenderedPageBreak/>
        <w:t>Alytaus rajono savivaldybės</w:t>
      </w:r>
      <w:r>
        <w:rPr>
          <w:rFonts w:asciiTheme="majorBidi" w:eastAsia="Calibri" w:hAnsiTheme="majorBidi" w:cstheme="majorBidi"/>
          <w:lang w:eastAsia="en-US"/>
        </w:rPr>
        <w:t xml:space="preserve"> </w:t>
      </w:r>
      <w:r w:rsidRPr="00D44ACB">
        <w:rPr>
          <w:rFonts w:asciiTheme="majorBidi" w:eastAsia="Calibri" w:hAnsiTheme="majorBidi" w:cstheme="majorBidi"/>
          <w:lang w:eastAsia="en-US"/>
        </w:rPr>
        <w:t xml:space="preserve">mero </w:t>
      </w:r>
    </w:p>
    <w:p w14:paraId="007CB189" w14:textId="1A8223FE" w:rsidR="008E3314" w:rsidRDefault="008E3314" w:rsidP="008E3314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 xml:space="preserve">2025 m. </w:t>
      </w:r>
      <w:r w:rsidR="00B477FE">
        <w:rPr>
          <w:rFonts w:asciiTheme="majorBidi" w:eastAsia="Calibri" w:hAnsiTheme="majorBidi" w:cstheme="majorBidi"/>
          <w:lang w:eastAsia="en-US"/>
        </w:rPr>
        <w:t xml:space="preserve">spalio </w:t>
      </w:r>
      <w:r w:rsidR="002C0B80">
        <w:rPr>
          <w:rFonts w:asciiTheme="majorBidi" w:eastAsia="Calibri" w:hAnsiTheme="majorBidi" w:cstheme="majorBidi"/>
          <w:lang w:eastAsia="en-US"/>
        </w:rPr>
        <w:t>21</w:t>
      </w:r>
      <w:r w:rsidRPr="00D44ACB">
        <w:rPr>
          <w:rFonts w:asciiTheme="majorBidi" w:eastAsia="Calibri" w:hAnsiTheme="majorBidi" w:cstheme="majorBidi"/>
          <w:lang w:eastAsia="en-US"/>
        </w:rPr>
        <w:t xml:space="preserve"> d. potvarkio</w:t>
      </w:r>
    </w:p>
    <w:p w14:paraId="2D9F484D" w14:textId="0AD76E34" w:rsidR="002D78BA" w:rsidRDefault="008E3314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>Nr. K2</w:t>
      </w:r>
      <w:r w:rsidR="00EF750B">
        <w:rPr>
          <w:rFonts w:asciiTheme="majorBidi" w:eastAsia="Calibri" w:hAnsiTheme="majorBidi" w:cstheme="majorBidi"/>
          <w:lang w:eastAsia="en-US"/>
        </w:rPr>
        <w:t>-</w:t>
      </w:r>
      <w:r w:rsidR="00B97362">
        <w:rPr>
          <w:rFonts w:asciiTheme="majorBidi" w:eastAsia="Calibri" w:hAnsiTheme="majorBidi" w:cstheme="majorBidi"/>
          <w:lang w:eastAsia="en-US"/>
        </w:rPr>
        <w:t>499</w:t>
      </w:r>
      <w:r w:rsidR="00EF750B">
        <w:rPr>
          <w:rFonts w:asciiTheme="majorBidi" w:eastAsia="Calibri" w:hAnsiTheme="majorBidi" w:cstheme="majorBidi"/>
          <w:lang w:eastAsia="en-US"/>
        </w:rPr>
        <w:t xml:space="preserve"> </w:t>
      </w:r>
      <w:r w:rsidRPr="00D44ACB">
        <w:rPr>
          <w:rFonts w:asciiTheme="majorBidi" w:eastAsia="Calibri" w:hAnsiTheme="majorBidi" w:cstheme="majorBidi"/>
          <w:lang w:eastAsia="en-US"/>
        </w:rPr>
        <w:t>priedas</w:t>
      </w:r>
    </w:p>
    <w:p w14:paraId="32C9698E" w14:textId="77777777" w:rsidR="002D78BA" w:rsidRDefault="002D78BA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</w:p>
    <w:p w14:paraId="6296008B" w14:textId="52A58418" w:rsidR="008E3314" w:rsidRPr="00D44ACB" w:rsidRDefault="008E3314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 xml:space="preserve">                                                </w:t>
      </w:r>
    </w:p>
    <w:p w14:paraId="2F9FC364" w14:textId="77777777" w:rsidR="008E3314" w:rsidRPr="00D44ACB" w:rsidRDefault="008E3314" w:rsidP="008E3314">
      <w:pPr>
        <w:spacing w:line="259" w:lineRule="auto"/>
        <w:jc w:val="center"/>
        <w:rPr>
          <w:rFonts w:asciiTheme="majorBidi" w:eastAsia="Calibri" w:hAnsiTheme="majorBidi" w:cstheme="majorBidi"/>
          <w:b/>
          <w:lang w:eastAsia="en-US"/>
        </w:rPr>
      </w:pPr>
      <w:r w:rsidRPr="00D44ACB">
        <w:rPr>
          <w:rFonts w:asciiTheme="majorBidi" w:eastAsia="Calibri" w:hAnsiTheme="majorBidi" w:cstheme="majorBidi"/>
          <w:b/>
          <w:lang w:eastAsia="en-US"/>
        </w:rPr>
        <w:t>ALYTAUS RAJONO SAVIVALDYBĖS TARYBOS</w:t>
      </w:r>
      <w:r w:rsidRPr="00D44ACB">
        <w:rPr>
          <w:rFonts w:asciiTheme="majorBidi" w:eastAsia="Calibri" w:hAnsiTheme="majorBidi" w:cstheme="majorBidi"/>
          <w:b/>
        </w:rPr>
        <w:t xml:space="preserve"> </w:t>
      </w:r>
      <w:r w:rsidRPr="00D44ACB">
        <w:rPr>
          <w:rFonts w:asciiTheme="majorBidi" w:eastAsia="Calibri" w:hAnsiTheme="majorBidi" w:cstheme="majorBidi"/>
          <w:b/>
          <w:lang w:eastAsia="en-US"/>
        </w:rPr>
        <w:t>POSĖDŽIO DARBOTVARKĖS PROJEKTAS*</w:t>
      </w:r>
    </w:p>
    <w:p w14:paraId="1F17A693" w14:textId="77777777" w:rsidR="008E3314" w:rsidRPr="00D44ACB" w:rsidRDefault="008E3314" w:rsidP="008E3314">
      <w:pPr>
        <w:spacing w:line="278" w:lineRule="auto"/>
        <w:jc w:val="both"/>
        <w:rPr>
          <w:rFonts w:asciiTheme="majorBidi" w:eastAsia="Aptos" w:hAnsiTheme="majorBidi" w:cstheme="majorBidi"/>
          <w:kern w:val="2"/>
          <w:shd w:val="clear" w:color="auto" w:fill="FFFFFF"/>
          <w:lang w:eastAsia="en-US"/>
          <w14:ligatures w14:val="standardContextual"/>
        </w:rPr>
      </w:pPr>
    </w:p>
    <w:p w14:paraId="481773EA" w14:textId="77777777" w:rsidR="00BC30BB" w:rsidRPr="00BC30BB" w:rsidRDefault="00BC30BB" w:rsidP="00BC30BB">
      <w:pPr>
        <w:numPr>
          <w:ilvl w:val="0"/>
          <w:numId w:val="28"/>
        </w:numPr>
        <w:shd w:val="clear" w:color="auto" w:fill="FFFFFF"/>
        <w:spacing w:after="160" w:line="278" w:lineRule="auto"/>
        <w:ind w:left="284" w:hanging="284"/>
        <w:contextualSpacing/>
        <w:jc w:val="both"/>
        <w:rPr>
          <w:b/>
          <w:bCs/>
        </w:rPr>
      </w:pPr>
      <w:hyperlink r:id="rId7" w:history="1">
        <w:r w:rsidRPr="00BC30BB">
          <w:rPr>
            <w:b/>
            <w:bCs/>
          </w:rPr>
          <w:t>Dėl ilgalaikės paskolos ėmimo</w:t>
        </w:r>
      </w:hyperlink>
      <w:r w:rsidRPr="00BC30BB">
        <w:rPr>
          <w:b/>
          <w:bCs/>
        </w:rPr>
        <w:t>.</w:t>
      </w:r>
    </w:p>
    <w:p w14:paraId="46C6A5B5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K40-161 </w:t>
      </w:r>
    </w:p>
    <w:p w14:paraId="4DCFF874" w14:textId="77777777" w:rsidR="00BC30BB" w:rsidRPr="00BC30BB" w:rsidRDefault="00BC30BB" w:rsidP="00BC30BB">
      <w:pPr>
        <w:jc w:val="both"/>
        <w:rPr>
          <w:b/>
          <w:bCs/>
        </w:rPr>
      </w:pPr>
      <w:r w:rsidRPr="00BC30BB">
        <w:rPr>
          <w:b/>
          <w:bCs/>
        </w:rPr>
        <w:t>Pranešėja – Andrė Zenevičienė, Finansų ir investicijų skyriaus vedėja.</w:t>
      </w:r>
    </w:p>
    <w:p w14:paraId="3E7B62F7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8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2. Dėl Alytaus rajono savivaldybės tarybos 2025 m. vasario 20 d. sprendimo Nr. K-33 ,,Dėl Alytaus rajono savivaldybės 2025-2027 metų biudžeto patvirtinimo“ pakeitimo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1E907BFE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K40-165 </w:t>
      </w:r>
    </w:p>
    <w:p w14:paraId="27F18615" w14:textId="77777777" w:rsidR="00BC30BB" w:rsidRPr="00BC30BB" w:rsidRDefault="00BC30BB" w:rsidP="00BC30BB">
      <w:pPr>
        <w:jc w:val="both"/>
        <w:rPr>
          <w:b/>
          <w:bCs/>
        </w:rPr>
      </w:pPr>
      <w:r w:rsidRPr="00BC30BB">
        <w:rPr>
          <w:b/>
          <w:bCs/>
        </w:rPr>
        <w:t>Pranešėja – Andrė Zenevičienė, Finansų ir investicijų skyriaus vedėja.</w:t>
      </w:r>
    </w:p>
    <w:p w14:paraId="77B1A00D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</w:p>
    <w:p w14:paraId="74561D69" w14:textId="77777777" w:rsidR="00BC30BB" w:rsidRPr="00BC30BB" w:rsidRDefault="00BC30BB" w:rsidP="00BC30BB">
      <w:pPr>
        <w:numPr>
          <w:ilvl w:val="0"/>
          <w:numId w:val="29"/>
        </w:numPr>
        <w:shd w:val="clear" w:color="auto" w:fill="FFFFFF"/>
        <w:spacing w:after="160" w:line="278" w:lineRule="auto"/>
        <w:ind w:left="284" w:hanging="284"/>
        <w:contextualSpacing/>
        <w:jc w:val="both"/>
        <w:rPr>
          <w:b/>
          <w:bCs/>
        </w:rPr>
      </w:pPr>
      <w:hyperlink r:id="rId9" w:history="1">
        <w:r w:rsidRPr="00BC30BB">
          <w:rPr>
            <w:b/>
            <w:bCs/>
          </w:rPr>
          <w:t>Dėl nekilnojamojo turto pirkimo Alytaus rajono savivaldybės nuosavybėn</w:t>
        </w:r>
      </w:hyperlink>
      <w:r w:rsidRPr="00BC30BB">
        <w:rPr>
          <w:b/>
          <w:bCs/>
        </w:rPr>
        <w:t>.</w:t>
      </w:r>
    </w:p>
    <w:p w14:paraId="26B34DBE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K40-152 </w:t>
      </w:r>
    </w:p>
    <w:p w14:paraId="47BA2A98" w14:textId="7B490197" w:rsidR="00BC30BB" w:rsidRPr="00BC30BB" w:rsidRDefault="00BC30BB" w:rsidP="00BC30BB">
      <w:pPr>
        <w:jc w:val="both"/>
        <w:rPr>
          <w:b/>
          <w:bCs/>
        </w:rPr>
      </w:pPr>
      <w:r w:rsidRPr="00BC30BB">
        <w:rPr>
          <w:b/>
          <w:bCs/>
        </w:rPr>
        <w:t>Pranešėja – Oksana Nikulinienė, Architektūros skyriaus vyr. specialistė, vykdanti Architektūros skyri</w:t>
      </w:r>
      <w:r w:rsidR="005425E5">
        <w:rPr>
          <w:b/>
          <w:bCs/>
        </w:rPr>
        <w:t>aus</w:t>
      </w:r>
      <w:r w:rsidRPr="00BC30BB">
        <w:rPr>
          <w:b/>
          <w:bCs/>
        </w:rPr>
        <w:t xml:space="preserve"> vedėj</w:t>
      </w:r>
      <w:r w:rsidR="002E41F4">
        <w:rPr>
          <w:b/>
          <w:bCs/>
        </w:rPr>
        <w:t>o</w:t>
      </w:r>
      <w:r w:rsidRPr="00BC30BB">
        <w:rPr>
          <w:b/>
          <w:bCs/>
        </w:rPr>
        <w:t xml:space="preserve"> funkcijas.</w:t>
      </w:r>
    </w:p>
    <w:p w14:paraId="4C00E861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59DF9EF0" w14:textId="77777777" w:rsidR="00BC30BB" w:rsidRPr="00BC30BB" w:rsidRDefault="00BC30BB" w:rsidP="00BC30BB">
      <w:pPr>
        <w:numPr>
          <w:ilvl w:val="0"/>
          <w:numId w:val="29"/>
        </w:numPr>
        <w:shd w:val="clear" w:color="auto" w:fill="FFFFFF"/>
        <w:tabs>
          <w:tab w:val="left" w:pos="284"/>
        </w:tabs>
        <w:spacing w:after="160" w:line="278" w:lineRule="auto"/>
        <w:ind w:left="0" w:firstLine="0"/>
        <w:contextualSpacing/>
        <w:jc w:val="both"/>
        <w:rPr>
          <w:b/>
          <w:bCs/>
        </w:rPr>
      </w:pPr>
      <w:hyperlink r:id="rId10" w:history="1">
        <w:r w:rsidRPr="00BC30BB">
          <w:rPr>
            <w:b/>
            <w:bCs/>
          </w:rPr>
          <w:t>Dėl Alytaus rajono savivaldybei nuosavybės teise priklausančių žemės sklypų, esančių Alytaus rajono Alytaus seniūnijos Jasunskų kaime, nuomos</w:t>
        </w:r>
      </w:hyperlink>
      <w:r w:rsidRPr="00BC30BB">
        <w:rPr>
          <w:b/>
          <w:bCs/>
        </w:rPr>
        <w:t>.</w:t>
      </w:r>
    </w:p>
    <w:p w14:paraId="72E144E3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K40-153 </w:t>
      </w:r>
    </w:p>
    <w:p w14:paraId="471CA14A" w14:textId="5EEF053C" w:rsidR="00BC30BB" w:rsidRPr="00BC30BB" w:rsidRDefault="00BC30BB" w:rsidP="00BC30BB">
      <w:pPr>
        <w:jc w:val="both"/>
        <w:rPr>
          <w:b/>
          <w:bCs/>
        </w:rPr>
      </w:pPr>
      <w:r w:rsidRPr="00BC30BB">
        <w:rPr>
          <w:b/>
          <w:bCs/>
        </w:rPr>
        <w:t>Pranešėja – Oksana Nikulinienė, Architektūros skyriaus vyr. specialistė, vykdanti Architektūros skyri</w:t>
      </w:r>
      <w:r w:rsidR="005425E5">
        <w:rPr>
          <w:b/>
          <w:bCs/>
        </w:rPr>
        <w:t>aus</w:t>
      </w:r>
      <w:r w:rsidRPr="00BC30BB">
        <w:rPr>
          <w:b/>
          <w:bCs/>
        </w:rPr>
        <w:t xml:space="preserve"> vedėj</w:t>
      </w:r>
      <w:r w:rsidR="002E41F4">
        <w:rPr>
          <w:b/>
          <w:bCs/>
        </w:rPr>
        <w:t>o</w:t>
      </w:r>
      <w:r w:rsidRPr="00BC30BB">
        <w:rPr>
          <w:b/>
          <w:bCs/>
        </w:rPr>
        <w:t xml:space="preserve"> funkcijas.</w:t>
      </w:r>
    </w:p>
    <w:p w14:paraId="5BA10439" w14:textId="21D2AECD" w:rsidR="00ED3AE9" w:rsidRPr="00BC30BB" w:rsidRDefault="00ED3AE9" w:rsidP="00ED3AE9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11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</w:r>
        <w:r>
          <w:rPr>
            <w:rFonts w:eastAsia="Aptos"/>
            <w:b/>
            <w:bCs/>
            <w:kern w:val="2"/>
            <w:lang w:eastAsia="en-US"/>
            <w14:ligatures w14:val="standardContextual"/>
          </w:rPr>
          <w:t>5</w:t>
        </w:r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t>. Dėl Alytaus rajono savivaldybės sutikimų statyti statinius išdavimo taisyklių patvirtinimo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4B2BDB9E" w14:textId="77777777" w:rsidR="00ED3AE9" w:rsidRPr="00BC30BB" w:rsidRDefault="00ED3AE9" w:rsidP="00ED3AE9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K40-160 </w:t>
      </w:r>
    </w:p>
    <w:p w14:paraId="6C951F3A" w14:textId="1784FE8D" w:rsidR="00ED3AE9" w:rsidRPr="00BC30BB" w:rsidRDefault="00ED3AE9" w:rsidP="00ED3AE9">
      <w:pPr>
        <w:jc w:val="both"/>
        <w:rPr>
          <w:b/>
          <w:bCs/>
        </w:rPr>
      </w:pPr>
      <w:r w:rsidRPr="00BC30BB">
        <w:rPr>
          <w:b/>
          <w:bCs/>
        </w:rPr>
        <w:t>Pranešėja – Oksana Nikulinienė, Architektūros skyriaus vyr. specialistė, vykdanti Architektūros skyri</w:t>
      </w:r>
      <w:r w:rsidR="005425E5">
        <w:rPr>
          <w:b/>
          <w:bCs/>
        </w:rPr>
        <w:t>aus</w:t>
      </w:r>
      <w:r w:rsidRPr="00BC30BB">
        <w:rPr>
          <w:b/>
          <w:bCs/>
        </w:rPr>
        <w:t xml:space="preserve"> vedėj</w:t>
      </w:r>
      <w:r>
        <w:rPr>
          <w:b/>
          <w:bCs/>
        </w:rPr>
        <w:t>o</w:t>
      </w:r>
      <w:r w:rsidRPr="00BC30BB">
        <w:rPr>
          <w:b/>
          <w:bCs/>
        </w:rPr>
        <w:t xml:space="preserve"> funkcijas.</w:t>
      </w:r>
    </w:p>
    <w:p w14:paraId="30647238" w14:textId="580FC98F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12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</w:r>
        <w:r w:rsidR="00ED3AE9">
          <w:rPr>
            <w:rFonts w:eastAsia="Aptos"/>
            <w:b/>
            <w:bCs/>
            <w:kern w:val="2"/>
            <w:lang w:eastAsia="en-US"/>
            <w14:ligatures w14:val="standardContextual"/>
          </w:rPr>
          <w:t>6</w:t>
        </w:r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t>. Dėl Alytaus rajono savivaldybės tarybos 2025 m. balandžio 14 d. sprendimo Nr. K-60 „Dėl 2025 m. melioracijos darbų, finansuojamų valstybės lėšomis, sąrašo patvirtinimo“ pakeitimo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187E9C1F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K40-157 </w:t>
      </w:r>
    </w:p>
    <w:p w14:paraId="4C381991" w14:textId="77777777" w:rsidR="00BC30BB" w:rsidRPr="00BC30BB" w:rsidRDefault="00BC30BB" w:rsidP="00BC30BB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>Pranešėjas – Aivaras Tulaba, Komunalinio ūkio ir žemės ūkio skyriaus vedėjo pavaduotojas.</w:t>
      </w:r>
    </w:p>
    <w:p w14:paraId="1F39B462" w14:textId="5120857A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13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</w:r>
        <w:r w:rsidR="00ED3AE9">
          <w:rPr>
            <w:rFonts w:eastAsia="Aptos"/>
            <w:b/>
            <w:bCs/>
            <w:kern w:val="2"/>
            <w:lang w:eastAsia="en-US"/>
            <w14:ligatures w14:val="standardContextual"/>
          </w:rPr>
          <w:t>7</w:t>
        </w:r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t>. Dėl Alytaus rajono savivaldybės tarybos 2025 m. balandžio 14 d. sprendimo Nr. K-61 „Dėl 2025 m. melioracijos darbų, finansuojamų savivaldybės lėšomis, sąrašo patvirtinimo“ pakeitimo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03C9CBE0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K40-158 </w:t>
      </w:r>
    </w:p>
    <w:p w14:paraId="6F9F13A8" w14:textId="77777777" w:rsidR="00BC30BB" w:rsidRPr="00BC30BB" w:rsidRDefault="00BC30BB" w:rsidP="00BC30BB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>Pranešėjas – Aivaras Tulaba, Komunalinio ūkio ir žemės ūkio skyriaus vedėjo pavaduotojas.</w:t>
      </w:r>
    </w:p>
    <w:p w14:paraId="78CB166C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2228134A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8. </w:t>
      </w:r>
      <w:hyperlink r:id="rId14" w:history="1">
        <w:r w:rsidRPr="00BC30BB">
          <w:rPr>
            <w:b/>
            <w:bCs/>
          </w:rPr>
          <w:t>Dėl apleisto ar neprižiūrimo nekilnojamojo turto, kuriam taikomas Alytaus rajono savivaldybės tarybos nustatytas nekilnojamojo turto mokesčio tarifas, sąrašo patvirtinimo</w:t>
        </w:r>
      </w:hyperlink>
      <w:r w:rsidRPr="00BC30BB">
        <w:rPr>
          <w:b/>
          <w:bCs/>
        </w:rPr>
        <w:t>.</w:t>
      </w:r>
    </w:p>
    <w:p w14:paraId="7678C0A4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K40-162 </w:t>
      </w:r>
    </w:p>
    <w:p w14:paraId="11834DB7" w14:textId="1944721F" w:rsidR="00BC30BB" w:rsidRPr="00BC30BB" w:rsidRDefault="00BC30BB" w:rsidP="00BC30BB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Greta Radzevičienė, Komunalinio ūkio ir žemės ūkio skyriaus </w:t>
      </w:r>
      <w:r w:rsidR="00995854">
        <w:rPr>
          <w:b/>
          <w:bCs/>
        </w:rPr>
        <w:t>vedėjo pavaduotoja</w:t>
      </w:r>
      <w:r w:rsidRPr="00BC30BB">
        <w:rPr>
          <w:b/>
          <w:bCs/>
        </w:rPr>
        <w:t>.</w:t>
      </w:r>
    </w:p>
    <w:p w14:paraId="75491BF3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15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9. Dėl 0,4 kV elektros oro linijos pirkimo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10C23B82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K40-163 </w:t>
      </w:r>
    </w:p>
    <w:p w14:paraId="06719204" w14:textId="2694BF9C" w:rsidR="00BC30BB" w:rsidRPr="00BC30BB" w:rsidRDefault="00BC30BB" w:rsidP="00BC30BB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Greta Radzevičienė, </w:t>
      </w:r>
      <w:r w:rsidR="00F10419" w:rsidRPr="00BC30BB">
        <w:rPr>
          <w:b/>
          <w:bCs/>
          <w:color w:val="000000"/>
          <w:bdr w:val="none" w:sz="0" w:space="0" w:color="auto" w:frame="1"/>
        </w:rPr>
        <w:t xml:space="preserve">Komunalinio ūkio ir žemės ūkio skyriaus </w:t>
      </w:r>
      <w:r w:rsidR="00F10419">
        <w:rPr>
          <w:b/>
          <w:bCs/>
        </w:rPr>
        <w:t>vedėjo pavaduotoja</w:t>
      </w:r>
      <w:r w:rsidRPr="00BC30BB">
        <w:rPr>
          <w:b/>
          <w:bCs/>
        </w:rPr>
        <w:t>.</w:t>
      </w:r>
    </w:p>
    <w:p w14:paraId="2275107D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16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10. Dėl 0,4 kV elektros oro linijos pirkimo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00063D18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K40-164 </w:t>
      </w:r>
    </w:p>
    <w:p w14:paraId="0A625F3E" w14:textId="6FEFB318" w:rsidR="00BC30BB" w:rsidRPr="00BC30BB" w:rsidRDefault="00BC30BB" w:rsidP="00BC30BB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Greta Radzevičienė, </w:t>
      </w:r>
      <w:r w:rsidR="00F10419" w:rsidRPr="00BC30BB">
        <w:rPr>
          <w:b/>
          <w:bCs/>
          <w:color w:val="000000"/>
          <w:bdr w:val="none" w:sz="0" w:space="0" w:color="auto" w:frame="1"/>
        </w:rPr>
        <w:t xml:space="preserve">Komunalinio ūkio ir žemės ūkio skyriaus </w:t>
      </w:r>
      <w:r w:rsidR="00F10419">
        <w:rPr>
          <w:b/>
          <w:bCs/>
        </w:rPr>
        <w:t>vedėjo pavaduotoja</w:t>
      </w:r>
      <w:r w:rsidRPr="00BC30BB">
        <w:rPr>
          <w:b/>
          <w:bCs/>
        </w:rPr>
        <w:t>.</w:t>
      </w:r>
    </w:p>
    <w:p w14:paraId="7AEC96BA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615F56D2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11. </w:t>
      </w:r>
      <w:hyperlink r:id="rId17" w:history="1">
        <w:r w:rsidRPr="00BC30BB">
          <w:rPr>
            <w:b/>
            <w:bCs/>
          </w:rPr>
          <w:t>Alytaus rajono savivaldybės infrastruktūros plėtros įmokos mokėjimo ir atleidimo nuo jos kriterijų, pagal kuriuos nustatoma, kada savivaldybės infrastruktūros plėtros įmoka nemokama arba mokama dalimis, tvarkos aprašo patvirtinimo</w:t>
        </w:r>
      </w:hyperlink>
      <w:r w:rsidRPr="00BC30BB">
        <w:rPr>
          <w:b/>
          <w:bCs/>
        </w:rPr>
        <w:t>.</w:t>
      </w:r>
    </w:p>
    <w:p w14:paraId="2192AAA8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K40-175 </w:t>
      </w:r>
    </w:p>
    <w:p w14:paraId="12A9A5E2" w14:textId="4B75D143" w:rsidR="00BC30BB" w:rsidRPr="00BC30BB" w:rsidRDefault="00BC30BB" w:rsidP="00BC30BB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Greta Radzevičienė, </w:t>
      </w:r>
      <w:r w:rsidR="00F10419" w:rsidRPr="00BC30BB">
        <w:rPr>
          <w:b/>
          <w:bCs/>
          <w:color w:val="000000"/>
          <w:bdr w:val="none" w:sz="0" w:space="0" w:color="auto" w:frame="1"/>
        </w:rPr>
        <w:t xml:space="preserve">Komunalinio ūkio ir žemės ūkio skyriaus </w:t>
      </w:r>
      <w:r w:rsidR="00F10419">
        <w:rPr>
          <w:b/>
          <w:bCs/>
        </w:rPr>
        <w:t>vedėjo pavaduotoja</w:t>
      </w:r>
      <w:r w:rsidRPr="00BC30BB">
        <w:rPr>
          <w:b/>
          <w:bCs/>
        </w:rPr>
        <w:t>.</w:t>
      </w:r>
    </w:p>
    <w:p w14:paraId="114D8115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655DBC06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12. </w:t>
      </w:r>
      <w:hyperlink r:id="rId18" w:history="1">
        <w:r w:rsidRPr="00BC30BB">
          <w:rPr>
            <w:b/>
            <w:bCs/>
          </w:rPr>
          <w:t>Dėl patalpų nuomos viešo konkurso būdu</w:t>
        </w:r>
      </w:hyperlink>
      <w:r w:rsidRPr="00BC30BB">
        <w:rPr>
          <w:b/>
          <w:bCs/>
        </w:rPr>
        <w:t>.</w:t>
      </w:r>
    </w:p>
    <w:p w14:paraId="58031143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K40-167 </w:t>
      </w:r>
    </w:p>
    <w:p w14:paraId="08BA2470" w14:textId="521F6CFF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bookmarkStart w:id="0" w:name="_Hlk211579370"/>
      <w:r w:rsidRPr="00BC30BB">
        <w:rPr>
          <w:b/>
          <w:bCs/>
        </w:rPr>
        <w:t xml:space="preserve">Turto valdymo skyriaus </w:t>
      </w:r>
      <w:r w:rsidR="00F10419">
        <w:rPr>
          <w:b/>
          <w:bCs/>
        </w:rPr>
        <w:t>vedėja</w:t>
      </w:r>
      <w:bookmarkEnd w:id="0"/>
      <w:r w:rsidRPr="00BC30BB">
        <w:rPr>
          <w:b/>
          <w:bCs/>
        </w:rPr>
        <w:t>.</w:t>
      </w:r>
    </w:p>
    <w:p w14:paraId="6814A225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7A9D4DE3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13. </w:t>
      </w:r>
      <w:hyperlink r:id="rId19" w:history="1">
        <w:r w:rsidRPr="00BC30BB">
          <w:rPr>
            <w:b/>
            <w:bCs/>
          </w:rPr>
          <w:t>Dėl pastato perdavimo patikėjimo teise</w:t>
        </w:r>
      </w:hyperlink>
      <w:r w:rsidRPr="00BC30BB">
        <w:rPr>
          <w:b/>
          <w:bCs/>
        </w:rPr>
        <w:t>.</w:t>
      </w:r>
    </w:p>
    <w:p w14:paraId="7FC2059B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BC30BB">
        <w:rPr>
          <w:b/>
          <w:bCs/>
          <w:shd w:val="clear" w:color="auto" w:fill="080B58"/>
        </w:rPr>
        <w:t>K40-169</w:t>
      </w:r>
    </w:p>
    <w:p w14:paraId="515E0D29" w14:textId="40F579CD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F10419" w:rsidRPr="00BC30BB">
        <w:rPr>
          <w:b/>
          <w:bCs/>
        </w:rPr>
        <w:t xml:space="preserve">Turto valdymo skyriaus </w:t>
      </w:r>
      <w:r w:rsidR="00F10419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202BAF7E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0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14. Dėl trumpalaikio materialiojo turto perdavimo pagal panaudos sutartį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46F84732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K40-174 </w:t>
      </w:r>
    </w:p>
    <w:p w14:paraId="3DD01B83" w14:textId="48B5DFEE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F10419" w:rsidRPr="00BC30BB">
        <w:rPr>
          <w:b/>
          <w:bCs/>
        </w:rPr>
        <w:t xml:space="preserve">Turto valdymo skyriaus </w:t>
      </w:r>
      <w:r w:rsidR="00F10419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73BC3BF7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1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15. Dėl lengvojo automobilio perdavimo Alytaus rajono savivaldybės įmonei „Simno komunalininkas“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 xml:space="preserve">. </w:t>
      </w:r>
    </w:p>
    <w:p w14:paraId="17556898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K40-151 </w:t>
      </w:r>
    </w:p>
    <w:p w14:paraId="429A5E6B" w14:textId="0E1DCD5E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3725087C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22C3602E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16. </w:t>
      </w:r>
      <w:hyperlink r:id="rId22" w:history="1">
        <w:r w:rsidRPr="00BC30BB">
          <w:rPr>
            <w:b/>
            <w:bCs/>
          </w:rPr>
          <w:t>Dėl patikėjimo teise valdomo valstybės turto pardavimo, nurašymo ir likvidavimo</w:t>
        </w:r>
      </w:hyperlink>
      <w:r w:rsidRPr="00BC30BB">
        <w:rPr>
          <w:b/>
          <w:bCs/>
        </w:rPr>
        <w:t>.</w:t>
      </w:r>
    </w:p>
    <w:p w14:paraId="3C4D841A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K40-156 </w:t>
      </w:r>
    </w:p>
    <w:p w14:paraId="04D1A68D" w14:textId="75863087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79EF1F2C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3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17. Dėl Alytaus rajono savivaldybės tarybos 2017 m. lapkričio 2 d. sprendimo Nr. K-224 ,,Dėl Alytaus rajono savivaldybės būsto fondo ir socialinio būsto, kaip savivaldybės būsto fondo dalies, sąrašų patvirtinimo“ pakeitimo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658BE4C7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K40-172 </w:t>
      </w:r>
    </w:p>
    <w:p w14:paraId="42D481A1" w14:textId="0C29880D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6D7DE76F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4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18. Dėl savivaldybės būsto nuomos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12248763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K40-170 </w:t>
      </w:r>
    </w:p>
    <w:p w14:paraId="1E6A9066" w14:textId="66AF8555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79324BB4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5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19. Dėl savivaldybės būsto nuomos sutarčių pratęsimo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198F3081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K40-171 </w:t>
      </w:r>
    </w:p>
    <w:p w14:paraId="25447EEF" w14:textId="3189FA91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4FC667E5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098CAA90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20. </w:t>
      </w:r>
      <w:hyperlink r:id="rId26" w:history="1">
        <w:r w:rsidRPr="00BC30BB">
          <w:rPr>
            <w:b/>
            <w:bCs/>
          </w:rPr>
          <w:t>Dėl ūkinio pastato dalies pardavimo</w:t>
        </w:r>
      </w:hyperlink>
      <w:r w:rsidRPr="00BC30BB">
        <w:rPr>
          <w:b/>
          <w:bCs/>
        </w:rPr>
        <w:t>.</w:t>
      </w:r>
    </w:p>
    <w:p w14:paraId="74781F24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K40-168 </w:t>
      </w:r>
    </w:p>
    <w:p w14:paraId="3F4F9732" w14:textId="5F2E430A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6B684163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19A16635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</w:rPr>
        <w:t xml:space="preserve">21. </w:t>
      </w:r>
      <w:hyperlink r:id="rId27" w:history="1">
        <w:r w:rsidRPr="00BC30BB">
          <w:rPr>
            <w:b/>
            <w:bCs/>
          </w:rPr>
          <w:t>Dėl turto pripažinimo nereikalingu arba netinkamu (negalimu) naudoti ir jo nurašymo, išardymo ir likvidavimo tvarkos aprašo patvirtinimo</w:t>
        </w:r>
      </w:hyperlink>
      <w:r w:rsidRPr="00BC30BB">
        <w:rPr>
          <w:b/>
          <w:bCs/>
        </w:rPr>
        <w:t>.</w:t>
      </w:r>
    </w:p>
    <w:p w14:paraId="5FDAC0D1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K40-166 </w:t>
      </w:r>
    </w:p>
    <w:p w14:paraId="6623E94A" w14:textId="74B5F130" w:rsidR="00BC30BB" w:rsidRPr="00BC30BB" w:rsidRDefault="00BC30BB" w:rsidP="00BC30BB">
      <w:pPr>
        <w:spacing w:line="278" w:lineRule="auto"/>
        <w:jc w:val="both"/>
        <w:rPr>
          <w:b/>
          <w:bCs/>
        </w:rPr>
      </w:pPr>
      <w:r w:rsidRPr="00BC30BB">
        <w:rPr>
          <w:b/>
          <w:bCs/>
        </w:rPr>
        <w:t xml:space="preserve">Pranešėja – Dovilė Slavinskaitė, </w:t>
      </w:r>
      <w:r w:rsidR="006C35C4" w:rsidRPr="00BC30BB">
        <w:rPr>
          <w:b/>
          <w:bCs/>
        </w:rPr>
        <w:t xml:space="preserve">Turto valdymo skyriaus </w:t>
      </w:r>
      <w:r w:rsidR="006C35C4">
        <w:rPr>
          <w:b/>
          <w:bCs/>
        </w:rPr>
        <w:t>vedėja</w:t>
      </w:r>
      <w:r w:rsidRPr="00BC30BB">
        <w:rPr>
          <w:b/>
          <w:bCs/>
        </w:rPr>
        <w:t>.</w:t>
      </w:r>
    </w:p>
    <w:p w14:paraId="0AB9B425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1140B760" w14:textId="77777777" w:rsidR="00BC30BB" w:rsidRPr="00BC30BB" w:rsidRDefault="00BC30BB" w:rsidP="00BC30BB">
      <w:pPr>
        <w:numPr>
          <w:ilvl w:val="0"/>
          <w:numId w:val="30"/>
        </w:numPr>
        <w:shd w:val="clear" w:color="auto" w:fill="FFFFFF"/>
        <w:tabs>
          <w:tab w:val="left" w:pos="426"/>
        </w:tabs>
        <w:spacing w:after="160" w:line="278" w:lineRule="auto"/>
        <w:ind w:left="0" w:firstLine="0"/>
        <w:contextualSpacing/>
        <w:jc w:val="both"/>
        <w:rPr>
          <w:b/>
          <w:bCs/>
        </w:rPr>
      </w:pPr>
      <w:hyperlink r:id="rId28" w:history="1">
        <w:r w:rsidRPr="00BC30BB">
          <w:rPr>
            <w:b/>
            <w:bCs/>
          </w:rPr>
          <w:t>Dėl Alytaus rajono savivaldybės tarybos 2022 m. kovo 15 d. sprendimo Nr. K-48 „Dėl pritarimo dalyvauti „Tūkstantmečio mokyklų“ programoje“ pakeitimo</w:t>
        </w:r>
      </w:hyperlink>
      <w:r w:rsidRPr="00BC30BB">
        <w:rPr>
          <w:b/>
          <w:bCs/>
        </w:rPr>
        <w:t>.</w:t>
      </w:r>
    </w:p>
    <w:p w14:paraId="7AC79FBC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K40-159 </w:t>
      </w:r>
    </w:p>
    <w:p w14:paraId="5747E289" w14:textId="77777777" w:rsidR="00BC30BB" w:rsidRPr="00BC30BB" w:rsidRDefault="00BC30BB" w:rsidP="00BC30BB">
      <w:pPr>
        <w:jc w:val="both"/>
        <w:rPr>
          <w:b/>
          <w:bCs/>
        </w:rPr>
      </w:pPr>
      <w:r w:rsidRPr="00BC30BB">
        <w:rPr>
          <w:b/>
          <w:bCs/>
        </w:rPr>
        <w:t>Pranešėja – Giedrė Volungevičienė, Švietimo, kultūros ir sporto skyriaus vedėja.</w:t>
      </w:r>
    </w:p>
    <w:p w14:paraId="7BCA89B1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</w:p>
    <w:p w14:paraId="24114908" w14:textId="77777777" w:rsidR="00BC30BB" w:rsidRPr="00BC30BB" w:rsidRDefault="00BC30BB" w:rsidP="00BC30BB">
      <w:pPr>
        <w:numPr>
          <w:ilvl w:val="0"/>
          <w:numId w:val="30"/>
        </w:numPr>
        <w:shd w:val="clear" w:color="auto" w:fill="FFFFFF"/>
        <w:tabs>
          <w:tab w:val="left" w:pos="284"/>
          <w:tab w:val="left" w:pos="426"/>
        </w:tabs>
        <w:spacing w:after="160" w:line="278" w:lineRule="auto"/>
        <w:ind w:left="0" w:firstLine="0"/>
        <w:contextualSpacing/>
        <w:jc w:val="both"/>
        <w:rPr>
          <w:b/>
          <w:bCs/>
        </w:rPr>
      </w:pPr>
      <w:hyperlink r:id="rId29" w:history="1">
        <w:r w:rsidRPr="00BC30BB">
          <w:rPr>
            <w:b/>
            <w:bCs/>
          </w:rPr>
          <w:t>Dėl Alytaus rajono savivaldybės tarybos 2020 m. birželio 23 d. sprendimo Nr. K-98 „Dėl Alytaus rajono savivaldybės antikorupcijos komisijos nuostatų patvirtinimo“ pakeitimo</w:t>
        </w:r>
      </w:hyperlink>
      <w:r w:rsidRPr="00BC30BB">
        <w:rPr>
          <w:b/>
          <w:bCs/>
        </w:rPr>
        <w:t>.</w:t>
      </w:r>
    </w:p>
    <w:p w14:paraId="462B89F4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K40-155 </w:t>
      </w:r>
    </w:p>
    <w:p w14:paraId="0F582B83" w14:textId="77777777" w:rsidR="00BC30BB" w:rsidRPr="00BC30BB" w:rsidRDefault="00BC30BB" w:rsidP="00BC30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Erika Draugelienė, Teisės, civilinės metrikacijos ir vidaus administravimo skyriaus </w:t>
      </w:r>
      <w:r w:rsidRPr="00BC30BB">
        <w:rPr>
          <w:b/>
          <w:bCs/>
        </w:rPr>
        <w:t>vyr. specialistė.</w:t>
      </w:r>
    </w:p>
    <w:p w14:paraId="4489FA36" w14:textId="77777777" w:rsidR="00BC30BB" w:rsidRPr="00BC30BB" w:rsidRDefault="00BC30BB" w:rsidP="00BC30BB">
      <w:pPr>
        <w:spacing w:line="278" w:lineRule="auto"/>
        <w:jc w:val="both"/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7C50B73D" w14:textId="77777777" w:rsidR="00BC30BB" w:rsidRPr="00BC30BB" w:rsidRDefault="00BC30BB" w:rsidP="00BC30BB">
      <w:pPr>
        <w:numPr>
          <w:ilvl w:val="0"/>
          <w:numId w:val="30"/>
        </w:numPr>
        <w:shd w:val="clear" w:color="auto" w:fill="FFFFFF"/>
        <w:tabs>
          <w:tab w:val="left" w:pos="426"/>
        </w:tabs>
        <w:spacing w:after="160" w:line="278" w:lineRule="auto"/>
        <w:ind w:left="284" w:hanging="284"/>
        <w:contextualSpacing/>
        <w:jc w:val="both"/>
        <w:rPr>
          <w:b/>
          <w:bCs/>
        </w:rPr>
      </w:pPr>
      <w:hyperlink r:id="rId30" w:history="1">
        <w:r w:rsidRPr="00BC30BB">
          <w:rPr>
            <w:b/>
            <w:bCs/>
          </w:rPr>
          <w:t>Dėl leidimo plaukioti vandens motociklu Daugų (Didžiulio) ežere</w:t>
        </w:r>
      </w:hyperlink>
      <w:r w:rsidRPr="00BC30BB">
        <w:rPr>
          <w:b/>
          <w:bCs/>
        </w:rPr>
        <w:t>.</w:t>
      </w:r>
    </w:p>
    <w:p w14:paraId="3F92A642" w14:textId="77777777" w:rsidR="00BC30BB" w:rsidRPr="00BC30BB" w:rsidRDefault="00BC30BB" w:rsidP="00BC30BB">
      <w:pPr>
        <w:shd w:val="clear" w:color="auto" w:fill="FFFFFF"/>
        <w:jc w:val="both"/>
        <w:rPr>
          <w:b/>
          <w:bCs/>
        </w:rPr>
      </w:pPr>
      <w:r w:rsidRPr="00BC30BB">
        <w:rPr>
          <w:b/>
          <w:bCs/>
          <w:shd w:val="clear" w:color="auto" w:fill="080B58"/>
        </w:rPr>
        <w:t>K40-154 </w:t>
      </w:r>
    </w:p>
    <w:p w14:paraId="7800F8A1" w14:textId="77777777" w:rsidR="00BC30BB" w:rsidRPr="00BC30BB" w:rsidRDefault="00BC30BB" w:rsidP="00BC30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Erika Draugelienė, Teisės, civilinės metrikacijos ir vidaus administravimo skyriaus </w:t>
      </w:r>
      <w:r w:rsidRPr="00BC30BB">
        <w:rPr>
          <w:b/>
          <w:bCs/>
        </w:rPr>
        <w:t>vyr. specialistė.</w:t>
      </w:r>
    </w:p>
    <w:p w14:paraId="584F43B4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31" w:history="1">
        <w:r w:rsidRPr="00BC30BB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25. Dėl Alytaus rajono savivaldybės tarybos etikos komisijos nuostatų patvirtinimo</w:t>
        </w:r>
      </w:hyperlink>
      <w:r w:rsidRPr="00BC30BB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73E53D1C" w14:textId="77777777" w:rsidR="00BC30BB" w:rsidRPr="00BC30BB" w:rsidRDefault="00BC30BB" w:rsidP="00BC30BB">
      <w:pPr>
        <w:spacing w:line="278" w:lineRule="auto"/>
        <w:jc w:val="both"/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</w:pPr>
      <w:r w:rsidRPr="00BC30BB">
        <w:rPr>
          <w:rFonts w:eastAsia="Aptos"/>
          <w:b/>
          <w:bCs/>
          <w:kern w:val="2"/>
          <w:shd w:val="clear" w:color="auto" w:fill="080B58"/>
          <w:lang w:eastAsia="en-US"/>
          <w14:ligatures w14:val="standardContextual"/>
        </w:rPr>
        <w:t>K40-173 </w:t>
      </w:r>
    </w:p>
    <w:p w14:paraId="3C664A84" w14:textId="77777777" w:rsidR="00BC30BB" w:rsidRPr="00BC30BB" w:rsidRDefault="00BC30BB" w:rsidP="00BC30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  <w:r w:rsidRPr="00BC30BB">
        <w:rPr>
          <w:b/>
          <w:bCs/>
          <w:color w:val="000000"/>
          <w:bdr w:val="none" w:sz="0" w:space="0" w:color="auto" w:frame="1"/>
        </w:rPr>
        <w:t xml:space="preserve">Pranešėja – Erika Draugelienė, Teisės, civilinės metrikacijos ir vidaus administravimo skyriaus </w:t>
      </w:r>
      <w:r w:rsidRPr="00BC30BB">
        <w:rPr>
          <w:b/>
          <w:bCs/>
        </w:rPr>
        <w:t>vyr. specialistė.</w:t>
      </w:r>
    </w:p>
    <w:p w14:paraId="4A08A786" w14:textId="77777777" w:rsidR="008E3314" w:rsidRDefault="008E3314" w:rsidP="008E3314">
      <w:pPr>
        <w:jc w:val="both"/>
        <w:rPr>
          <w:rFonts w:asciiTheme="majorBidi" w:hAnsiTheme="majorBidi" w:cstheme="majorBidi"/>
        </w:rPr>
      </w:pPr>
    </w:p>
    <w:p w14:paraId="231610BD" w14:textId="77777777" w:rsidR="008A1823" w:rsidRPr="00D44ACB" w:rsidRDefault="008A1823" w:rsidP="008E3314">
      <w:pPr>
        <w:jc w:val="both"/>
        <w:rPr>
          <w:rFonts w:asciiTheme="majorBidi" w:hAnsiTheme="majorBidi" w:cstheme="majorBidi"/>
        </w:rPr>
      </w:pPr>
    </w:p>
    <w:p w14:paraId="79BB34C1" w14:textId="1F539894" w:rsidR="008E3314" w:rsidRPr="00D44ACB" w:rsidRDefault="008E3314" w:rsidP="00DA6B18">
      <w:pPr>
        <w:shd w:val="clear" w:color="auto" w:fill="FFFFFF"/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  <w:r w:rsidRPr="00D44ACB">
        <w:rPr>
          <w:rFonts w:asciiTheme="majorBidi" w:eastAsia="Calibri" w:hAnsiTheme="majorBidi" w:cstheme="majorBidi"/>
          <w:kern w:val="2"/>
          <w:lang w:eastAsia="en-US"/>
        </w:rPr>
        <w:t>*</w:t>
      </w:r>
      <w:r w:rsidRPr="00D44ACB">
        <w:rPr>
          <w:rFonts w:asciiTheme="majorBidi" w:hAnsiTheme="majorBidi" w:cstheme="majorBidi"/>
          <w:bdr w:val="none" w:sz="0" w:space="0" w:color="auto" w:frame="1"/>
        </w:rPr>
        <w:t>Darbotvarkės projekto klausimai pateikiami su aktyviomis nuorodomis į sprendimo projektus, priedus, išvadas. </w:t>
      </w:r>
    </w:p>
    <w:p w14:paraId="1DE3CD52" w14:textId="77777777" w:rsidR="008E3314" w:rsidRPr="00D44ACB" w:rsidRDefault="008E3314" w:rsidP="008E3314">
      <w:pPr>
        <w:jc w:val="both"/>
        <w:rPr>
          <w:rFonts w:asciiTheme="majorBidi" w:hAnsiTheme="majorBidi" w:cstheme="majorBidi"/>
        </w:rPr>
      </w:pPr>
    </w:p>
    <w:p w14:paraId="4DD8C291" w14:textId="77777777" w:rsidR="00D65C50" w:rsidRPr="008E3314" w:rsidRDefault="00D65C50" w:rsidP="008E3314"/>
    <w:sectPr w:rsidR="00D65C50" w:rsidRPr="008E3314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336"/>
    <w:multiLevelType w:val="hybridMultilevel"/>
    <w:tmpl w:val="62F488DE"/>
    <w:lvl w:ilvl="0" w:tplc="272E618C">
      <w:start w:val="12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3760750"/>
    <w:multiLevelType w:val="hybridMultilevel"/>
    <w:tmpl w:val="CDE0BD10"/>
    <w:lvl w:ilvl="0" w:tplc="223A74EA">
      <w:start w:val="3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63DCC"/>
    <w:multiLevelType w:val="hybridMultilevel"/>
    <w:tmpl w:val="AE00E290"/>
    <w:lvl w:ilvl="0" w:tplc="6F4C1A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C4701B"/>
    <w:multiLevelType w:val="hybridMultilevel"/>
    <w:tmpl w:val="E52A05A4"/>
    <w:lvl w:ilvl="0" w:tplc="2B862132">
      <w:start w:val="22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31A6F"/>
    <w:multiLevelType w:val="hybridMultilevel"/>
    <w:tmpl w:val="74BA6EC6"/>
    <w:lvl w:ilvl="0" w:tplc="38C667C8">
      <w:start w:val="10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" w15:restartNumberingAfterBreak="0">
    <w:nsid w:val="0DF05557"/>
    <w:multiLevelType w:val="hybridMultilevel"/>
    <w:tmpl w:val="9B9C35A0"/>
    <w:lvl w:ilvl="0" w:tplc="9706565C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1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F5DE4"/>
    <w:multiLevelType w:val="hybridMultilevel"/>
    <w:tmpl w:val="90105F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3963C3"/>
    <w:multiLevelType w:val="hybridMultilevel"/>
    <w:tmpl w:val="D0D03C6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42196"/>
    <w:multiLevelType w:val="hybridMultilevel"/>
    <w:tmpl w:val="5C602C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0C4FF9"/>
    <w:multiLevelType w:val="hybridMultilevel"/>
    <w:tmpl w:val="C582C792"/>
    <w:lvl w:ilvl="0" w:tplc="0427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8" w:hanging="360"/>
      </w:pPr>
    </w:lvl>
    <w:lvl w:ilvl="2" w:tplc="0427001B" w:tentative="1">
      <w:start w:val="1"/>
      <w:numFmt w:val="lowerRoman"/>
      <w:lvlText w:val="%3."/>
      <w:lvlJc w:val="right"/>
      <w:pPr>
        <w:ind w:left="2728" w:hanging="180"/>
      </w:pPr>
    </w:lvl>
    <w:lvl w:ilvl="3" w:tplc="0427000F" w:tentative="1">
      <w:start w:val="1"/>
      <w:numFmt w:val="decimal"/>
      <w:lvlText w:val="%4."/>
      <w:lvlJc w:val="left"/>
      <w:pPr>
        <w:ind w:left="3448" w:hanging="360"/>
      </w:pPr>
    </w:lvl>
    <w:lvl w:ilvl="4" w:tplc="04270019" w:tentative="1">
      <w:start w:val="1"/>
      <w:numFmt w:val="lowerLetter"/>
      <w:lvlText w:val="%5."/>
      <w:lvlJc w:val="left"/>
      <w:pPr>
        <w:ind w:left="4168" w:hanging="360"/>
      </w:pPr>
    </w:lvl>
    <w:lvl w:ilvl="5" w:tplc="0427001B" w:tentative="1">
      <w:start w:val="1"/>
      <w:numFmt w:val="lowerRoman"/>
      <w:lvlText w:val="%6."/>
      <w:lvlJc w:val="right"/>
      <w:pPr>
        <w:ind w:left="4888" w:hanging="180"/>
      </w:pPr>
    </w:lvl>
    <w:lvl w:ilvl="6" w:tplc="0427000F" w:tentative="1">
      <w:start w:val="1"/>
      <w:numFmt w:val="decimal"/>
      <w:lvlText w:val="%7."/>
      <w:lvlJc w:val="left"/>
      <w:pPr>
        <w:ind w:left="5608" w:hanging="360"/>
      </w:pPr>
    </w:lvl>
    <w:lvl w:ilvl="7" w:tplc="04270019" w:tentative="1">
      <w:start w:val="1"/>
      <w:numFmt w:val="lowerLetter"/>
      <w:lvlText w:val="%8."/>
      <w:lvlJc w:val="left"/>
      <w:pPr>
        <w:ind w:left="6328" w:hanging="360"/>
      </w:pPr>
    </w:lvl>
    <w:lvl w:ilvl="8" w:tplc="0427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710986"/>
    <w:multiLevelType w:val="hybridMultilevel"/>
    <w:tmpl w:val="0936DD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26B38"/>
    <w:multiLevelType w:val="hybridMultilevel"/>
    <w:tmpl w:val="4F2A5E92"/>
    <w:lvl w:ilvl="0" w:tplc="9AFAF180">
      <w:start w:val="4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7CD7188C"/>
    <w:multiLevelType w:val="hybridMultilevel"/>
    <w:tmpl w:val="C6EE13BA"/>
    <w:lvl w:ilvl="0" w:tplc="DA32607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926868">
    <w:abstractNumId w:val="24"/>
  </w:num>
  <w:num w:numId="2" w16cid:durableId="665287279">
    <w:abstractNumId w:val="14"/>
  </w:num>
  <w:num w:numId="3" w16cid:durableId="1231648313">
    <w:abstractNumId w:val="19"/>
  </w:num>
  <w:num w:numId="4" w16cid:durableId="677586287">
    <w:abstractNumId w:val="23"/>
  </w:num>
  <w:num w:numId="5" w16cid:durableId="1474255052">
    <w:abstractNumId w:val="12"/>
  </w:num>
  <w:num w:numId="6" w16cid:durableId="1577130352">
    <w:abstractNumId w:val="9"/>
  </w:num>
  <w:num w:numId="7" w16cid:durableId="556018463">
    <w:abstractNumId w:val="10"/>
  </w:num>
  <w:num w:numId="8" w16cid:durableId="2048874211">
    <w:abstractNumId w:val="22"/>
  </w:num>
  <w:num w:numId="9" w16cid:durableId="2145998696">
    <w:abstractNumId w:val="6"/>
  </w:num>
  <w:num w:numId="10" w16cid:durableId="168909794">
    <w:abstractNumId w:val="25"/>
  </w:num>
  <w:num w:numId="11" w16cid:durableId="919365963">
    <w:abstractNumId w:val="21"/>
  </w:num>
  <w:num w:numId="12" w16cid:durableId="531890712">
    <w:abstractNumId w:val="26"/>
  </w:num>
  <w:num w:numId="13" w16cid:durableId="97721951">
    <w:abstractNumId w:val="7"/>
  </w:num>
  <w:num w:numId="14" w16cid:durableId="1225138213">
    <w:abstractNumId w:val="8"/>
  </w:num>
  <w:num w:numId="15" w16cid:durableId="1596011532">
    <w:abstractNumId w:val="15"/>
  </w:num>
  <w:num w:numId="16" w16cid:durableId="2079399780">
    <w:abstractNumId w:val="5"/>
  </w:num>
  <w:num w:numId="17" w16cid:durableId="1620137063">
    <w:abstractNumId w:val="11"/>
  </w:num>
  <w:num w:numId="18" w16cid:durableId="2045666377">
    <w:abstractNumId w:val="20"/>
  </w:num>
  <w:num w:numId="19" w16cid:durableId="7653419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087684">
    <w:abstractNumId w:val="13"/>
  </w:num>
  <w:num w:numId="21" w16cid:durableId="253562384">
    <w:abstractNumId w:val="2"/>
  </w:num>
  <w:num w:numId="22" w16cid:durableId="9236892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03656269">
    <w:abstractNumId w:val="16"/>
  </w:num>
  <w:num w:numId="24" w16cid:durableId="2103841648">
    <w:abstractNumId w:val="18"/>
  </w:num>
  <w:num w:numId="25" w16cid:durableId="1319114658">
    <w:abstractNumId w:val="4"/>
  </w:num>
  <w:num w:numId="26" w16cid:durableId="259487347">
    <w:abstractNumId w:val="0"/>
  </w:num>
  <w:num w:numId="27" w16cid:durableId="119807443">
    <w:abstractNumId w:val="27"/>
  </w:num>
  <w:num w:numId="28" w16cid:durableId="472256063">
    <w:abstractNumId w:val="17"/>
  </w:num>
  <w:num w:numId="29" w16cid:durableId="213930016">
    <w:abstractNumId w:val="1"/>
  </w:num>
  <w:num w:numId="30" w16cid:durableId="79772436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1E7C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76322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66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D7816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5440"/>
    <w:rsid w:val="00116058"/>
    <w:rsid w:val="001161B2"/>
    <w:rsid w:val="001213D0"/>
    <w:rsid w:val="001221D5"/>
    <w:rsid w:val="001254F7"/>
    <w:rsid w:val="00125893"/>
    <w:rsid w:val="00132010"/>
    <w:rsid w:val="001352E0"/>
    <w:rsid w:val="00140A78"/>
    <w:rsid w:val="001431BC"/>
    <w:rsid w:val="00146B4C"/>
    <w:rsid w:val="00147083"/>
    <w:rsid w:val="00151045"/>
    <w:rsid w:val="00157975"/>
    <w:rsid w:val="00157D26"/>
    <w:rsid w:val="00163549"/>
    <w:rsid w:val="00163E81"/>
    <w:rsid w:val="001648D8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94FE8"/>
    <w:rsid w:val="00195BB5"/>
    <w:rsid w:val="001A38C6"/>
    <w:rsid w:val="001A39B5"/>
    <w:rsid w:val="001A67C8"/>
    <w:rsid w:val="001A73AF"/>
    <w:rsid w:val="001B3E0D"/>
    <w:rsid w:val="001B5A82"/>
    <w:rsid w:val="001B767E"/>
    <w:rsid w:val="001B7DAA"/>
    <w:rsid w:val="001C0597"/>
    <w:rsid w:val="001C1B07"/>
    <w:rsid w:val="001C1FD6"/>
    <w:rsid w:val="001C203A"/>
    <w:rsid w:val="001C3404"/>
    <w:rsid w:val="001C56B0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4CCB"/>
    <w:rsid w:val="001E5E8A"/>
    <w:rsid w:val="001E6016"/>
    <w:rsid w:val="001E6C9A"/>
    <w:rsid w:val="001F14C4"/>
    <w:rsid w:val="001F1C93"/>
    <w:rsid w:val="001F377E"/>
    <w:rsid w:val="001F3EE3"/>
    <w:rsid w:val="001F56A3"/>
    <w:rsid w:val="001F7EF5"/>
    <w:rsid w:val="00200204"/>
    <w:rsid w:val="00202BA5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2CB2"/>
    <w:rsid w:val="002343F2"/>
    <w:rsid w:val="00235BCC"/>
    <w:rsid w:val="00235C48"/>
    <w:rsid w:val="002434DB"/>
    <w:rsid w:val="00246871"/>
    <w:rsid w:val="00246B9C"/>
    <w:rsid w:val="00247B64"/>
    <w:rsid w:val="00247D2A"/>
    <w:rsid w:val="00250318"/>
    <w:rsid w:val="00252897"/>
    <w:rsid w:val="00254F24"/>
    <w:rsid w:val="0026417D"/>
    <w:rsid w:val="002768B2"/>
    <w:rsid w:val="00277AEB"/>
    <w:rsid w:val="0028020D"/>
    <w:rsid w:val="002808DB"/>
    <w:rsid w:val="0028205A"/>
    <w:rsid w:val="00287261"/>
    <w:rsid w:val="002922AE"/>
    <w:rsid w:val="00292DC8"/>
    <w:rsid w:val="00293206"/>
    <w:rsid w:val="0029356E"/>
    <w:rsid w:val="002949AD"/>
    <w:rsid w:val="002975A8"/>
    <w:rsid w:val="002A08ED"/>
    <w:rsid w:val="002A4890"/>
    <w:rsid w:val="002A5DFF"/>
    <w:rsid w:val="002C083C"/>
    <w:rsid w:val="002C0B80"/>
    <w:rsid w:val="002C12A5"/>
    <w:rsid w:val="002C2D57"/>
    <w:rsid w:val="002C3BD7"/>
    <w:rsid w:val="002C518E"/>
    <w:rsid w:val="002C59CA"/>
    <w:rsid w:val="002C5CC5"/>
    <w:rsid w:val="002C6024"/>
    <w:rsid w:val="002C6B7F"/>
    <w:rsid w:val="002C6C9F"/>
    <w:rsid w:val="002C7874"/>
    <w:rsid w:val="002D10F5"/>
    <w:rsid w:val="002D1CA7"/>
    <w:rsid w:val="002D4DE8"/>
    <w:rsid w:val="002D78BA"/>
    <w:rsid w:val="002E054B"/>
    <w:rsid w:val="002E2119"/>
    <w:rsid w:val="002E2B18"/>
    <w:rsid w:val="002E41F4"/>
    <w:rsid w:val="002E5F7C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33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37101"/>
    <w:rsid w:val="00337F13"/>
    <w:rsid w:val="003428E5"/>
    <w:rsid w:val="00343570"/>
    <w:rsid w:val="0034467F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3D89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6475"/>
    <w:rsid w:val="00397C00"/>
    <w:rsid w:val="003A1B80"/>
    <w:rsid w:val="003A2B5C"/>
    <w:rsid w:val="003A433A"/>
    <w:rsid w:val="003A7A8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5EE3"/>
    <w:rsid w:val="003D7D94"/>
    <w:rsid w:val="003E3887"/>
    <w:rsid w:val="003E38B5"/>
    <w:rsid w:val="003E5A8F"/>
    <w:rsid w:val="003E6760"/>
    <w:rsid w:val="003E6BB7"/>
    <w:rsid w:val="003E7535"/>
    <w:rsid w:val="003F13CA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4B03"/>
    <w:rsid w:val="00426A81"/>
    <w:rsid w:val="004409D3"/>
    <w:rsid w:val="00442EB0"/>
    <w:rsid w:val="00442FBC"/>
    <w:rsid w:val="00454C32"/>
    <w:rsid w:val="004553C1"/>
    <w:rsid w:val="0046114A"/>
    <w:rsid w:val="004617C9"/>
    <w:rsid w:val="00465F77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477"/>
    <w:rsid w:val="004A3C18"/>
    <w:rsid w:val="004A6ADE"/>
    <w:rsid w:val="004B034F"/>
    <w:rsid w:val="004B64C2"/>
    <w:rsid w:val="004C403A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4F60F4"/>
    <w:rsid w:val="004F7551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5E5"/>
    <w:rsid w:val="00542B00"/>
    <w:rsid w:val="00550042"/>
    <w:rsid w:val="00552838"/>
    <w:rsid w:val="00553A22"/>
    <w:rsid w:val="00553EFF"/>
    <w:rsid w:val="005556E5"/>
    <w:rsid w:val="00555F0B"/>
    <w:rsid w:val="00561F87"/>
    <w:rsid w:val="00563448"/>
    <w:rsid w:val="005638E8"/>
    <w:rsid w:val="00563C1E"/>
    <w:rsid w:val="005654B7"/>
    <w:rsid w:val="005679D3"/>
    <w:rsid w:val="00570FE3"/>
    <w:rsid w:val="005710A8"/>
    <w:rsid w:val="0057383D"/>
    <w:rsid w:val="00575312"/>
    <w:rsid w:val="00581EE7"/>
    <w:rsid w:val="00582463"/>
    <w:rsid w:val="00585469"/>
    <w:rsid w:val="00586FB9"/>
    <w:rsid w:val="00587A48"/>
    <w:rsid w:val="00592707"/>
    <w:rsid w:val="00594A1B"/>
    <w:rsid w:val="00595D77"/>
    <w:rsid w:val="00596060"/>
    <w:rsid w:val="00596368"/>
    <w:rsid w:val="005A0438"/>
    <w:rsid w:val="005A137D"/>
    <w:rsid w:val="005A3D8E"/>
    <w:rsid w:val="005A3E32"/>
    <w:rsid w:val="005A70B9"/>
    <w:rsid w:val="005A746E"/>
    <w:rsid w:val="005A751B"/>
    <w:rsid w:val="005B02B0"/>
    <w:rsid w:val="005B09E7"/>
    <w:rsid w:val="005B5ECE"/>
    <w:rsid w:val="005C1E05"/>
    <w:rsid w:val="005C26D6"/>
    <w:rsid w:val="005C278C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025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376B"/>
    <w:rsid w:val="00634CD3"/>
    <w:rsid w:val="00636A0A"/>
    <w:rsid w:val="006402DD"/>
    <w:rsid w:val="00651642"/>
    <w:rsid w:val="00655E9F"/>
    <w:rsid w:val="006608F8"/>
    <w:rsid w:val="006610E6"/>
    <w:rsid w:val="0066456B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4F2"/>
    <w:rsid w:val="006915C1"/>
    <w:rsid w:val="00694E20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2247"/>
    <w:rsid w:val="006B3B7F"/>
    <w:rsid w:val="006B3CD6"/>
    <w:rsid w:val="006B538D"/>
    <w:rsid w:val="006B7067"/>
    <w:rsid w:val="006B70B1"/>
    <w:rsid w:val="006C2479"/>
    <w:rsid w:val="006C35C4"/>
    <w:rsid w:val="006C5CE8"/>
    <w:rsid w:val="006C7D6A"/>
    <w:rsid w:val="006C7F1C"/>
    <w:rsid w:val="006D2B50"/>
    <w:rsid w:val="006D3DE0"/>
    <w:rsid w:val="006D49C4"/>
    <w:rsid w:val="006D6FC1"/>
    <w:rsid w:val="006E05E5"/>
    <w:rsid w:val="006E686A"/>
    <w:rsid w:val="006E6ADD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15B1E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B356A"/>
    <w:rsid w:val="007D18BB"/>
    <w:rsid w:val="007D1D21"/>
    <w:rsid w:val="007D3D2E"/>
    <w:rsid w:val="007D52B4"/>
    <w:rsid w:val="007E2806"/>
    <w:rsid w:val="007E4D7D"/>
    <w:rsid w:val="007E6E67"/>
    <w:rsid w:val="007F01F5"/>
    <w:rsid w:val="007F64BF"/>
    <w:rsid w:val="007F6AFE"/>
    <w:rsid w:val="007F6D33"/>
    <w:rsid w:val="008011FE"/>
    <w:rsid w:val="0080130C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092"/>
    <w:rsid w:val="00840B22"/>
    <w:rsid w:val="00840E4E"/>
    <w:rsid w:val="00842739"/>
    <w:rsid w:val="00842F96"/>
    <w:rsid w:val="00844C45"/>
    <w:rsid w:val="008575DF"/>
    <w:rsid w:val="00857933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0A9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1823"/>
    <w:rsid w:val="008A2889"/>
    <w:rsid w:val="008A35FC"/>
    <w:rsid w:val="008A6A50"/>
    <w:rsid w:val="008B1455"/>
    <w:rsid w:val="008B24EB"/>
    <w:rsid w:val="008B404F"/>
    <w:rsid w:val="008C22D3"/>
    <w:rsid w:val="008C3B27"/>
    <w:rsid w:val="008C45BE"/>
    <w:rsid w:val="008C55C9"/>
    <w:rsid w:val="008C5EE2"/>
    <w:rsid w:val="008C6A27"/>
    <w:rsid w:val="008D2592"/>
    <w:rsid w:val="008D2824"/>
    <w:rsid w:val="008D3353"/>
    <w:rsid w:val="008D3D39"/>
    <w:rsid w:val="008D40C8"/>
    <w:rsid w:val="008D4E93"/>
    <w:rsid w:val="008E3314"/>
    <w:rsid w:val="008E4430"/>
    <w:rsid w:val="008F03BB"/>
    <w:rsid w:val="008F19D7"/>
    <w:rsid w:val="008F2FEA"/>
    <w:rsid w:val="008F313A"/>
    <w:rsid w:val="008F5E9B"/>
    <w:rsid w:val="00902151"/>
    <w:rsid w:val="009038AD"/>
    <w:rsid w:val="009041B9"/>
    <w:rsid w:val="00906EE0"/>
    <w:rsid w:val="0090787B"/>
    <w:rsid w:val="00913241"/>
    <w:rsid w:val="00913266"/>
    <w:rsid w:val="00914852"/>
    <w:rsid w:val="00914EE4"/>
    <w:rsid w:val="00915B56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0DA7"/>
    <w:rsid w:val="00942A62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2BD6"/>
    <w:rsid w:val="0096345C"/>
    <w:rsid w:val="00965285"/>
    <w:rsid w:val="00965360"/>
    <w:rsid w:val="00965A6B"/>
    <w:rsid w:val="00965E8C"/>
    <w:rsid w:val="0096625A"/>
    <w:rsid w:val="00970483"/>
    <w:rsid w:val="00972927"/>
    <w:rsid w:val="00973FA7"/>
    <w:rsid w:val="0097697C"/>
    <w:rsid w:val="00976FB3"/>
    <w:rsid w:val="00977B1B"/>
    <w:rsid w:val="009814E1"/>
    <w:rsid w:val="00981BAF"/>
    <w:rsid w:val="009827D6"/>
    <w:rsid w:val="00986329"/>
    <w:rsid w:val="009867A2"/>
    <w:rsid w:val="00986D3A"/>
    <w:rsid w:val="009911A7"/>
    <w:rsid w:val="00995854"/>
    <w:rsid w:val="0099672C"/>
    <w:rsid w:val="009A0DE6"/>
    <w:rsid w:val="009A105F"/>
    <w:rsid w:val="009A139B"/>
    <w:rsid w:val="009A4CE8"/>
    <w:rsid w:val="009A4E76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3F1B"/>
    <w:rsid w:val="009F6800"/>
    <w:rsid w:val="00A031A0"/>
    <w:rsid w:val="00A04B8D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5EB5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C42"/>
    <w:rsid w:val="00AA6F7A"/>
    <w:rsid w:val="00AB0381"/>
    <w:rsid w:val="00AB0749"/>
    <w:rsid w:val="00AB2D02"/>
    <w:rsid w:val="00AB2E8E"/>
    <w:rsid w:val="00AB2FA3"/>
    <w:rsid w:val="00AB5D51"/>
    <w:rsid w:val="00AB5F19"/>
    <w:rsid w:val="00AB6456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06D9"/>
    <w:rsid w:val="00B110B0"/>
    <w:rsid w:val="00B11FC7"/>
    <w:rsid w:val="00B13F51"/>
    <w:rsid w:val="00B169F6"/>
    <w:rsid w:val="00B24A3C"/>
    <w:rsid w:val="00B24B2F"/>
    <w:rsid w:val="00B3042B"/>
    <w:rsid w:val="00B34DF4"/>
    <w:rsid w:val="00B35BD7"/>
    <w:rsid w:val="00B37B43"/>
    <w:rsid w:val="00B44767"/>
    <w:rsid w:val="00B44B66"/>
    <w:rsid w:val="00B464D2"/>
    <w:rsid w:val="00B477FE"/>
    <w:rsid w:val="00B501DC"/>
    <w:rsid w:val="00B53CE1"/>
    <w:rsid w:val="00B56251"/>
    <w:rsid w:val="00B576C3"/>
    <w:rsid w:val="00B57A4C"/>
    <w:rsid w:val="00B61683"/>
    <w:rsid w:val="00B62937"/>
    <w:rsid w:val="00B62E73"/>
    <w:rsid w:val="00B72A18"/>
    <w:rsid w:val="00B76148"/>
    <w:rsid w:val="00B7649E"/>
    <w:rsid w:val="00B80406"/>
    <w:rsid w:val="00B804D4"/>
    <w:rsid w:val="00B81DCF"/>
    <w:rsid w:val="00B832ED"/>
    <w:rsid w:val="00B84A6B"/>
    <w:rsid w:val="00B84B23"/>
    <w:rsid w:val="00B84BF6"/>
    <w:rsid w:val="00B91742"/>
    <w:rsid w:val="00B92786"/>
    <w:rsid w:val="00B953F6"/>
    <w:rsid w:val="00B97362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588D"/>
    <w:rsid w:val="00BA7D5A"/>
    <w:rsid w:val="00BB2000"/>
    <w:rsid w:val="00BB26E6"/>
    <w:rsid w:val="00BB2ED5"/>
    <w:rsid w:val="00BB4A85"/>
    <w:rsid w:val="00BB4B2F"/>
    <w:rsid w:val="00BB5C39"/>
    <w:rsid w:val="00BC0DDA"/>
    <w:rsid w:val="00BC2784"/>
    <w:rsid w:val="00BC30BB"/>
    <w:rsid w:val="00BC36C9"/>
    <w:rsid w:val="00BC485B"/>
    <w:rsid w:val="00BD20FB"/>
    <w:rsid w:val="00BD48D6"/>
    <w:rsid w:val="00BD752D"/>
    <w:rsid w:val="00BD7DDB"/>
    <w:rsid w:val="00BE367B"/>
    <w:rsid w:val="00BE4E4B"/>
    <w:rsid w:val="00BF5205"/>
    <w:rsid w:val="00BF5F53"/>
    <w:rsid w:val="00BF7BC1"/>
    <w:rsid w:val="00C01EB0"/>
    <w:rsid w:val="00C03332"/>
    <w:rsid w:val="00C07BB4"/>
    <w:rsid w:val="00C11A77"/>
    <w:rsid w:val="00C14938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59B7"/>
    <w:rsid w:val="00C469EC"/>
    <w:rsid w:val="00C50CC5"/>
    <w:rsid w:val="00C54D2A"/>
    <w:rsid w:val="00C5504E"/>
    <w:rsid w:val="00C63F84"/>
    <w:rsid w:val="00C653B7"/>
    <w:rsid w:val="00C67534"/>
    <w:rsid w:val="00C67D58"/>
    <w:rsid w:val="00C7631B"/>
    <w:rsid w:val="00C772B2"/>
    <w:rsid w:val="00C8325B"/>
    <w:rsid w:val="00C842BC"/>
    <w:rsid w:val="00C84976"/>
    <w:rsid w:val="00C9218A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E015D"/>
    <w:rsid w:val="00CE34D8"/>
    <w:rsid w:val="00CE3B4F"/>
    <w:rsid w:val="00CE54FE"/>
    <w:rsid w:val="00CE70F5"/>
    <w:rsid w:val="00CE7459"/>
    <w:rsid w:val="00CF33E0"/>
    <w:rsid w:val="00CF3AC7"/>
    <w:rsid w:val="00CF43B0"/>
    <w:rsid w:val="00CF672B"/>
    <w:rsid w:val="00CF6766"/>
    <w:rsid w:val="00D01BD3"/>
    <w:rsid w:val="00D027D7"/>
    <w:rsid w:val="00D04929"/>
    <w:rsid w:val="00D05D62"/>
    <w:rsid w:val="00D06C6A"/>
    <w:rsid w:val="00D10E39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2ECD"/>
    <w:rsid w:val="00D3326D"/>
    <w:rsid w:val="00D333BD"/>
    <w:rsid w:val="00D337C3"/>
    <w:rsid w:val="00D34454"/>
    <w:rsid w:val="00D3467B"/>
    <w:rsid w:val="00D34BC1"/>
    <w:rsid w:val="00D34F85"/>
    <w:rsid w:val="00D40086"/>
    <w:rsid w:val="00D421AC"/>
    <w:rsid w:val="00D44D06"/>
    <w:rsid w:val="00D4501E"/>
    <w:rsid w:val="00D45396"/>
    <w:rsid w:val="00D465C7"/>
    <w:rsid w:val="00D54482"/>
    <w:rsid w:val="00D608CA"/>
    <w:rsid w:val="00D631A1"/>
    <w:rsid w:val="00D64066"/>
    <w:rsid w:val="00D64B59"/>
    <w:rsid w:val="00D65C50"/>
    <w:rsid w:val="00D66164"/>
    <w:rsid w:val="00D66984"/>
    <w:rsid w:val="00D74A47"/>
    <w:rsid w:val="00D74C52"/>
    <w:rsid w:val="00D778C9"/>
    <w:rsid w:val="00D80185"/>
    <w:rsid w:val="00D866EE"/>
    <w:rsid w:val="00D878FA"/>
    <w:rsid w:val="00D87F72"/>
    <w:rsid w:val="00D915FA"/>
    <w:rsid w:val="00D9347D"/>
    <w:rsid w:val="00D9513C"/>
    <w:rsid w:val="00D95585"/>
    <w:rsid w:val="00D9651F"/>
    <w:rsid w:val="00DA00BD"/>
    <w:rsid w:val="00DA18A0"/>
    <w:rsid w:val="00DA3C65"/>
    <w:rsid w:val="00DA637B"/>
    <w:rsid w:val="00DA6ADA"/>
    <w:rsid w:val="00DA6B18"/>
    <w:rsid w:val="00DA78F6"/>
    <w:rsid w:val="00DA7FDB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317"/>
    <w:rsid w:val="00DB7662"/>
    <w:rsid w:val="00DC20F3"/>
    <w:rsid w:val="00DC37DD"/>
    <w:rsid w:val="00DC6FF2"/>
    <w:rsid w:val="00DC71DA"/>
    <w:rsid w:val="00DC75BB"/>
    <w:rsid w:val="00DD41E7"/>
    <w:rsid w:val="00DD4401"/>
    <w:rsid w:val="00DD4DAA"/>
    <w:rsid w:val="00DD5749"/>
    <w:rsid w:val="00DD6389"/>
    <w:rsid w:val="00DE2ECB"/>
    <w:rsid w:val="00DE3932"/>
    <w:rsid w:val="00DE3DBA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0D71"/>
    <w:rsid w:val="00E23FD8"/>
    <w:rsid w:val="00E25017"/>
    <w:rsid w:val="00E255E5"/>
    <w:rsid w:val="00E262E9"/>
    <w:rsid w:val="00E27E24"/>
    <w:rsid w:val="00E27F16"/>
    <w:rsid w:val="00E30073"/>
    <w:rsid w:val="00E31CBD"/>
    <w:rsid w:val="00E32D85"/>
    <w:rsid w:val="00E34AB2"/>
    <w:rsid w:val="00E3567A"/>
    <w:rsid w:val="00E408ED"/>
    <w:rsid w:val="00E42F6D"/>
    <w:rsid w:val="00E43BA3"/>
    <w:rsid w:val="00E45CCE"/>
    <w:rsid w:val="00E45E85"/>
    <w:rsid w:val="00E5130E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76456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3AE9"/>
    <w:rsid w:val="00ED3BCA"/>
    <w:rsid w:val="00EE27B9"/>
    <w:rsid w:val="00EE63DC"/>
    <w:rsid w:val="00EF19FD"/>
    <w:rsid w:val="00EF3A55"/>
    <w:rsid w:val="00EF750B"/>
    <w:rsid w:val="00EF757E"/>
    <w:rsid w:val="00F02CDC"/>
    <w:rsid w:val="00F10419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371D8"/>
    <w:rsid w:val="00F40E46"/>
    <w:rsid w:val="00F41F4C"/>
    <w:rsid w:val="00F4556B"/>
    <w:rsid w:val="00F472AB"/>
    <w:rsid w:val="00F47B22"/>
    <w:rsid w:val="00F51236"/>
    <w:rsid w:val="00F518A7"/>
    <w:rsid w:val="00F54E55"/>
    <w:rsid w:val="00F5692A"/>
    <w:rsid w:val="00F61928"/>
    <w:rsid w:val="00F61F9F"/>
    <w:rsid w:val="00F65580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2B87"/>
    <w:rsid w:val="00F964DB"/>
    <w:rsid w:val="00F97115"/>
    <w:rsid w:val="00F97A78"/>
    <w:rsid w:val="00FA69B8"/>
    <w:rsid w:val="00FA6BFF"/>
    <w:rsid w:val="00FB05B1"/>
    <w:rsid w:val="00FB7687"/>
    <w:rsid w:val="00FC12CB"/>
    <w:rsid w:val="00FC145C"/>
    <w:rsid w:val="00FC2064"/>
    <w:rsid w:val="00FC48C0"/>
    <w:rsid w:val="00FC500D"/>
    <w:rsid w:val="00FC571C"/>
    <w:rsid w:val="00FC65D2"/>
    <w:rsid w:val="00FD3F03"/>
    <w:rsid w:val="00FD4174"/>
    <w:rsid w:val="00FD4C76"/>
    <w:rsid w:val="00FD7977"/>
    <w:rsid w:val="00FE251B"/>
    <w:rsid w:val="00FE2820"/>
    <w:rsid w:val="00FE3D76"/>
    <w:rsid w:val="00FE4A02"/>
    <w:rsid w:val="00FE70ED"/>
    <w:rsid w:val="00FF2829"/>
    <w:rsid w:val="00FF2F3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isineinformacija.lt/arsa/document/8972" TargetMode="External"/><Relationship Id="rId18" Type="http://schemas.openxmlformats.org/officeDocument/2006/relationships/hyperlink" Target="https://teisineinformacija.lt/arsa/document/9475" TargetMode="External"/><Relationship Id="rId26" Type="http://schemas.openxmlformats.org/officeDocument/2006/relationships/hyperlink" Target="https://teisineinformacija.lt/arsa/document/9477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isineinformacija.lt/arsa/document/8823" TargetMode="External"/><Relationship Id="rId7" Type="http://schemas.openxmlformats.org/officeDocument/2006/relationships/hyperlink" Target="https://teisineinformacija.lt/arsa/document/8990" TargetMode="External"/><Relationship Id="rId12" Type="http://schemas.openxmlformats.org/officeDocument/2006/relationships/hyperlink" Target="https://teisineinformacija.lt/arsa/document/8970" TargetMode="External"/><Relationship Id="rId17" Type="http://schemas.openxmlformats.org/officeDocument/2006/relationships/hyperlink" Target="https://teisineinformacija.lt/arsa/document/9492" TargetMode="External"/><Relationship Id="rId25" Type="http://schemas.openxmlformats.org/officeDocument/2006/relationships/hyperlink" Target="https://teisineinformacija.lt/arsa/document/9483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isineinformacija.lt/arsa/document/9464" TargetMode="External"/><Relationship Id="rId20" Type="http://schemas.openxmlformats.org/officeDocument/2006/relationships/hyperlink" Target="https://teisineinformacija.lt/arsa/document/9490" TargetMode="External"/><Relationship Id="rId29" Type="http://schemas.openxmlformats.org/officeDocument/2006/relationships/hyperlink" Target="https://teisineinformacija.lt/arsa/document/895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teisineinformacija.lt/arsa/document/8987" TargetMode="External"/><Relationship Id="rId24" Type="http://schemas.openxmlformats.org/officeDocument/2006/relationships/hyperlink" Target="https://teisineinformacija.lt/arsa/document/9481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eisineinformacija.lt/arsa/document/9460" TargetMode="External"/><Relationship Id="rId23" Type="http://schemas.openxmlformats.org/officeDocument/2006/relationships/hyperlink" Target="https://teisineinformacija.lt/arsa/document/9485" TargetMode="External"/><Relationship Id="rId28" Type="http://schemas.openxmlformats.org/officeDocument/2006/relationships/hyperlink" Target="https://teisineinformacija.lt/arsa/document/8974" TargetMode="External"/><Relationship Id="rId10" Type="http://schemas.openxmlformats.org/officeDocument/2006/relationships/hyperlink" Target="https://teisineinformacija.lt/arsa/document/8842" TargetMode="External"/><Relationship Id="rId19" Type="http://schemas.openxmlformats.org/officeDocument/2006/relationships/hyperlink" Target="https://teisineinformacija.lt/arsa/document/9479" TargetMode="External"/><Relationship Id="rId31" Type="http://schemas.openxmlformats.org/officeDocument/2006/relationships/hyperlink" Target="https://teisineinformacija.lt/arsa/document/94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arsa/document/8830" TargetMode="External"/><Relationship Id="rId14" Type="http://schemas.openxmlformats.org/officeDocument/2006/relationships/hyperlink" Target="https://teisineinformacija.lt/arsa/document/9130" TargetMode="External"/><Relationship Id="rId22" Type="http://schemas.openxmlformats.org/officeDocument/2006/relationships/hyperlink" Target="https://teisineinformacija.lt/arsa/document/8959" TargetMode="External"/><Relationship Id="rId27" Type="http://schemas.openxmlformats.org/officeDocument/2006/relationships/hyperlink" Target="https://teisineinformacija.lt/arsa/document/9472" TargetMode="External"/><Relationship Id="rId30" Type="http://schemas.openxmlformats.org/officeDocument/2006/relationships/hyperlink" Target="https://teisineinformacija.lt/arsa/document/8922" TargetMode="External"/><Relationship Id="rId8" Type="http://schemas.openxmlformats.org/officeDocument/2006/relationships/hyperlink" Target="https://teisineinformacija.lt/arsa/document/946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731</Words>
  <Characters>7080</Characters>
  <Application>Microsoft Office Word</Application>
  <DocSecurity>0</DocSecurity>
  <Lines>59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7796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Laima Ivašauskienė</cp:lastModifiedBy>
  <cp:revision>41</cp:revision>
  <cp:lastPrinted>2025-10-17T05:30:00Z</cp:lastPrinted>
  <dcterms:created xsi:type="dcterms:W3CDTF">2025-02-14T06:37:00Z</dcterms:created>
  <dcterms:modified xsi:type="dcterms:W3CDTF">2025-10-22T05:24:00Z</dcterms:modified>
</cp:coreProperties>
</file>