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983" w:rsidRPr="00103CF9" w:rsidRDefault="00227AB2" w:rsidP="00227AB2">
      <w:pPr>
        <w:ind w:firstLine="5236"/>
        <w:jc w:val="right"/>
        <w:rPr>
          <w:lang w:val="lt-LT"/>
        </w:rPr>
      </w:pPr>
      <w:bookmarkStart w:id="0" w:name="_GoBack"/>
      <w:bookmarkEnd w:id="0"/>
      <w:r>
        <w:rPr>
          <w:lang w:val="lt-LT"/>
        </w:rPr>
        <w:t xml:space="preserve">1 b forma </w:t>
      </w:r>
    </w:p>
    <w:p w:rsidR="00411983" w:rsidRPr="00103CF9" w:rsidRDefault="00411983" w:rsidP="0088217D">
      <w:pPr>
        <w:ind w:firstLine="5236"/>
        <w:rPr>
          <w:lang w:val="lt-LT"/>
        </w:rPr>
      </w:pPr>
    </w:p>
    <w:p w:rsidR="0088217D" w:rsidRPr="00103CF9" w:rsidRDefault="00411983" w:rsidP="00A63945">
      <w:pPr>
        <w:pStyle w:val="Antrats"/>
        <w:spacing w:before="0" w:beforeAutospacing="0" w:after="0" w:afterAutospacing="0"/>
        <w:jc w:val="center"/>
        <w:rPr>
          <w:b/>
          <w:iCs/>
        </w:rPr>
      </w:pPr>
      <w:r w:rsidRPr="00103CF9">
        <w:rPr>
          <w:b/>
          <w:iCs/>
        </w:rPr>
        <w:t>SĄLYGŲ VERSLO PLĖTRAI SUDARYMO</w:t>
      </w:r>
      <w:r w:rsidR="0088217D" w:rsidRPr="00103CF9">
        <w:rPr>
          <w:b/>
          <w:iCs/>
        </w:rPr>
        <w:t>, PATRAUKLIOS INVEST</w:t>
      </w:r>
      <w:r w:rsidRPr="00103CF9">
        <w:rPr>
          <w:b/>
          <w:iCs/>
        </w:rPr>
        <w:t>ICIJOMS APLINKOS FORMAVIMO IR TURIZMO VYSTYMO</w:t>
      </w:r>
    </w:p>
    <w:p w:rsidR="00A63945" w:rsidRPr="00103CF9" w:rsidRDefault="00A63945" w:rsidP="00A63945">
      <w:pPr>
        <w:pStyle w:val="Antrats"/>
        <w:spacing w:before="0" w:beforeAutospacing="0" w:after="0" w:afterAutospacing="0"/>
        <w:jc w:val="center"/>
        <w:rPr>
          <w:b/>
          <w:bCs/>
        </w:rPr>
      </w:pPr>
      <w:r w:rsidRPr="00103CF9">
        <w:rPr>
          <w:b/>
          <w:bCs/>
        </w:rPr>
        <w:t>PROGRAMOS APRAŠYMAS</w:t>
      </w:r>
    </w:p>
    <w:p w:rsidR="00A63945" w:rsidRPr="00103CF9" w:rsidRDefault="00A63945" w:rsidP="00A63945">
      <w:pPr>
        <w:pStyle w:val="Antrats"/>
        <w:spacing w:before="0" w:beforeAutospacing="0" w:after="0" w:afterAutospacing="0"/>
        <w:rPr>
          <w:b/>
          <w:bCs/>
          <w:szCs w:val="22"/>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7087"/>
      </w:tblGrid>
      <w:tr w:rsidR="00A63945" w:rsidRPr="00103CF9" w:rsidTr="00A269E5">
        <w:tc>
          <w:tcPr>
            <w:tcW w:w="2836" w:type="dxa"/>
          </w:tcPr>
          <w:p w:rsidR="00A63945" w:rsidRPr="00103CF9" w:rsidRDefault="00A63945" w:rsidP="00F1083A">
            <w:pPr>
              <w:pStyle w:val="Antrat1"/>
              <w:jc w:val="left"/>
              <w:rPr>
                <w:rFonts w:ascii="Times New Roman" w:hAnsi="Times New Roman"/>
                <w:bCs/>
                <w:sz w:val="22"/>
              </w:rPr>
            </w:pPr>
            <w:r w:rsidRPr="00103CF9">
              <w:rPr>
                <w:rFonts w:ascii="Times New Roman" w:hAnsi="Times New Roman"/>
                <w:bCs/>
                <w:sz w:val="22"/>
              </w:rPr>
              <w:t>Biudžetiniai metai</w:t>
            </w:r>
          </w:p>
        </w:tc>
        <w:tc>
          <w:tcPr>
            <w:tcW w:w="7087" w:type="dxa"/>
          </w:tcPr>
          <w:p w:rsidR="00A63945" w:rsidRPr="00103CF9" w:rsidRDefault="00D0431E" w:rsidP="005B0952">
            <w:pPr>
              <w:rPr>
                <w:b/>
                <w:sz w:val="22"/>
                <w:lang w:val="lt-LT"/>
              </w:rPr>
            </w:pPr>
            <w:r>
              <w:rPr>
                <w:b/>
                <w:sz w:val="22"/>
                <w:lang w:val="lt-LT"/>
              </w:rPr>
              <w:t>201</w:t>
            </w:r>
            <w:r w:rsidR="004277A2">
              <w:rPr>
                <w:b/>
                <w:sz w:val="22"/>
                <w:lang w:val="lt-LT"/>
              </w:rPr>
              <w:t>6</w:t>
            </w:r>
            <w:r>
              <w:rPr>
                <w:b/>
                <w:sz w:val="22"/>
                <w:lang w:val="lt-LT"/>
              </w:rPr>
              <w:t xml:space="preserve"> </w:t>
            </w:r>
            <w:r w:rsidR="00411983" w:rsidRPr="00103CF9">
              <w:rPr>
                <w:b/>
                <w:sz w:val="22"/>
                <w:lang w:val="lt-LT"/>
              </w:rPr>
              <w:t>metai</w:t>
            </w:r>
          </w:p>
        </w:tc>
      </w:tr>
      <w:tr w:rsidR="00A63945" w:rsidRPr="00103CF9" w:rsidTr="00A269E5">
        <w:trPr>
          <w:trHeight w:val="621"/>
        </w:trPr>
        <w:tc>
          <w:tcPr>
            <w:tcW w:w="2836" w:type="dxa"/>
          </w:tcPr>
          <w:p w:rsidR="009B13A5" w:rsidRDefault="00A63945" w:rsidP="009B13A5">
            <w:pPr>
              <w:pStyle w:val="Antrat1"/>
              <w:jc w:val="left"/>
              <w:rPr>
                <w:rFonts w:ascii="Times New Roman" w:hAnsi="Times New Roman"/>
                <w:bCs/>
                <w:sz w:val="22"/>
              </w:rPr>
            </w:pPr>
            <w:r w:rsidRPr="00103CF9">
              <w:rPr>
                <w:rFonts w:ascii="Times New Roman" w:hAnsi="Times New Roman"/>
                <w:bCs/>
                <w:sz w:val="22"/>
              </w:rPr>
              <w:t>Asignavimų valdytojas</w:t>
            </w:r>
          </w:p>
          <w:p w:rsidR="00A63945" w:rsidRPr="00103CF9" w:rsidRDefault="00A63945" w:rsidP="009B13A5">
            <w:pPr>
              <w:pStyle w:val="Antrat1"/>
              <w:jc w:val="left"/>
              <w:rPr>
                <w:rFonts w:ascii="Times New Roman" w:hAnsi="Times New Roman"/>
                <w:bCs/>
                <w:sz w:val="22"/>
              </w:rPr>
            </w:pPr>
            <w:r w:rsidRPr="00103CF9">
              <w:rPr>
                <w:rFonts w:ascii="Times New Roman" w:hAnsi="Times New Roman"/>
                <w:bCs/>
                <w:sz w:val="22"/>
              </w:rPr>
              <w:t xml:space="preserve">(-ai), kodas </w:t>
            </w:r>
            <w:r w:rsidR="009B13A5" w:rsidRPr="00103CF9">
              <w:rPr>
                <w:rFonts w:ascii="Times New Roman" w:hAnsi="Times New Roman"/>
                <w:bCs/>
                <w:sz w:val="22"/>
              </w:rPr>
              <w:t>(-ai)</w:t>
            </w:r>
          </w:p>
        </w:tc>
        <w:tc>
          <w:tcPr>
            <w:tcW w:w="7087" w:type="dxa"/>
          </w:tcPr>
          <w:p w:rsidR="00A63945" w:rsidRPr="00103CF9" w:rsidRDefault="0088217D" w:rsidP="00F1083A">
            <w:pPr>
              <w:rPr>
                <w:lang w:val="lt-LT"/>
              </w:rPr>
            </w:pPr>
            <w:r w:rsidRPr="00103CF9">
              <w:rPr>
                <w:lang w:val="lt-LT"/>
              </w:rPr>
              <w:t>Alytaus rajono savivaldybės administracijos direktorius, 188718528</w:t>
            </w:r>
          </w:p>
          <w:p w:rsidR="0088217D" w:rsidRPr="00103CF9" w:rsidRDefault="0088217D" w:rsidP="00F1083A">
            <w:pPr>
              <w:rPr>
                <w:b/>
                <w:sz w:val="22"/>
                <w:lang w:val="lt-LT"/>
              </w:rPr>
            </w:pPr>
          </w:p>
        </w:tc>
      </w:tr>
      <w:tr w:rsidR="00A63945" w:rsidRPr="00103CF9" w:rsidTr="00A269E5">
        <w:tc>
          <w:tcPr>
            <w:tcW w:w="2836" w:type="dxa"/>
          </w:tcPr>
          <w:p w:rsidR="009B13A5" w:rsidRDefault="00A63945" w:rsidP="00F1083A">
            <w:pPr>
              <w:pStyle w:val="Antrat1"/>
              <w:jc w:val="left"/>
              <w:rPr>
                <w:rFonts w:ascii="Times New Roman" w:hAnsi="Times New Roman"/>
                <w:bCs/>
                <w:sz w:val="22"/>
              </w:rPr>
            </w:pPr>
            <w:r w:rsidRPr="00103CF9">
              <w:rPr>
                <w:rFonts w:ascii="Times New Roman" w:hAnsi="Times New Roman"/>
                <w:bCs/>
                <w:sz w:val="22"/>
              </w:rPr>
              <w:t>Vykdytojas (-ai)</w:t>
            </w:r>
            <w:r w:rsidR="009B13A5">
              <w:rPr>
                <w:rFonts w:ascii="Times New Roman" w:hAnsi="Times New Roman"/>
                <w:bCs/>
                <w:sz w:val="22"/>
              </w:rPr>
              <w:t xml:space="preserve">, </w:t>
            </w:r>
            <w:r w:rsidR="009B13A5" w:rsidRPr="00103CF9">
              <w:rPr>
                <w:rFonts w:ascii="Times New Roman" w:hAnsi="Times New Roman"/>
                <w:bCs/>
                <w:sz w:val="22"/>
              </w:rPr>
              <w:t>kodas</w:t>
            </w:r>
          </w:p>
          <w:p w:rsidR="00A63945" w:rsidRPr="00103CF9" w:rsidRDefault="009B13A5" w:rsidP="00F1083A">
            <w:pPr>
              <w:pStyle w:val="Antrat1"/>
              <w:jc w:val="left"/>
              <w:rPr>
                <w:rFonts w:ascii="Times New Roman" w:hAnsi="Times New Roman"/>
                <w:bCs/>
                <w:sz w:val="22"/>
              </w:rPr>
            </w:pPr>
            <w:r w:rsidRPr="00103CF9">
              <w:rPr>
                <w:rFonts w:ascii="Times New Roman" w:hAnsi="Times New Roman"/>
                <w:bCs/>
                <w:sz w:val="22"/>
              </w:rPr>
              <w:t xml:space="preserve"> (-ai)</w:t>
            </w:r>
          </w:p>
        </w:tc>
        <w:tc>
          <w:tcPr>
            <w:tcW w:w="7087" w:type="dxa"/>
          </w:tcPr>
          <w:p w:rsidR="0088217D" w:rsidRPr="009B13A5" w:rsidRDefault="0088217D" w:rsidP="009C4C7A">
            <w:pPr>
              <w:pStyle w:val="Pagrindinistekstas"/>
              <w:spacing w:after="0"/>
              <w:rPr>
                <w:bCs/>
                <w:lang w:val="lt-LT"/>
              </w:rPr>
            </w:pPr>
            <w:r w:rsidRPr="009B13A5">
              <w:rPr>
                <w:bCs/>
                <w:lang w:val="lt-LT"/>
              </w:rPr>
              <w:t>Ekonomikos skyrius</w:t>
            </w:r>
            <w:r w:rsidR="00AC0960">
              <w:rPr>
                <w:bCs/>
                <w:lang w:val="lt-LT"/>
              </w:rPr>
              <w:t>, A6</w:t>
            </w:r>
          </w:p>
          <w:p w:rsidR="0088217D" w:rsidRPr="009B13A5" w:rsidRDefault="009B13A5" w:rsidP="009C4C7A">
            <w:pPr>
              <w:pStyle w:val="Pagrindinistekstas"/>
              <w:spacing w:after="0"/>
              <w:rPr>
                <w:bCs/>
                <w:lang w:val="lt-LT"/>
              </w:rPr>
            </w:pPr>
            <w:r w:rsidRPr="009B13A5">
              <w:rPr>
                <w:bCs/>
                <w:lang w:val="lt-LT"/>
              </w:rPr>
              <w:t xml:space="preserve">Finansų </w:t>
            </w:r>
            <w:r w:rsidR="0088217D" w:rsidRPr="009B13A5">
              <w:rPr>
                <w:bCs/>
                <w:lang w:val="lt-LT"/>
              </w:rPr>
              <w:t>ir investicijų skyrius</w:t>
            </w:r>
            <w:r w:rsidR="00AC0960">
              <w:rPr>
                <w:bCs/>
                <w:lang w:val="lt-LT"/>
              </w:rPr>
              <w:t>, A7</w:t>
            </w:r>
          </w:p>
          <w:p w:rsidR="0088217D" w:rsidRPr="009B13A5" w:rsidRDefault="0088217D" w:rsidP="009C4C7A">
            <w:pPr>
              <w:pStyle w:val="Pagrindinistekstas"/>
              <w:spacing w:after="0"/>
              <w:rPr>
                <w:bCs/>
                <w:lang w:val="lt-LT"/>
              </w:rPr>
            </w:pPr>
            <w:r w:rsidRPr="009B13A5">
              <w:rPr>
                <w:bCs/>
                <w:lang w:val="lt-LT"/>
              </w:rPr>
              <w:t>Komunalinio ūkio skyrius</w:t>
            </w:r>
            <w:r w:rsidR="009B13A5">
              <w:rPr>
                <w:bCs/>
                <w:lang w:val="lt-LT"/>
              </w:rPr>
              <w:t xml:space="preserve">, </w:t>
            </w:r>
            <w:r w:rsidR="00AC0960">
              <w:rPr>
                <w:bCs/>
                <w:lang w:val="lt-LT"/>
              </w:rPr>
              <w:t>A8</w:t>
            </w:r>
          </w:p>
          <w:p w:rsidR="00070AB7" w:rsidRDefault="00070AB7" w:rsidP="009C4C7A">
            <w:pPr>
              <w:pStyle w:val="Pagrindinistekstas"/>
              <w:spacing w:after="0"/>
              <w:rPr>
                <w:bCs/>
                <w:lang w:val="lt-LT"/>
              </w:rPr>
            </w:pPr>
            <w:r w:rsidRPr="009B13A5">
              <w:rPr>
                <w:bCs/>
                <w:lang w:val="lt-LT"/>
              </w:rPr>
              <w:t>Buhalterinės apskaitos skyrius</w:t>
            </w:r>
            <w:r w:rsidR="009B13A5">
              <w:rPr>
                <w:bCs/>
                <w:lang w:val="lt-LT"/>
              </w:rPr>
              <w:t xml:space="preserve">, </w:t>
            </w:r>
            <w:r w:rsidR="00AC0960">
              <w:rPr>
                <w:bCs/>
                <w:lang w:val="lt-LT"/>
              </w:rPr>
              <w:t>A2</w:t>
            </w:r>
          </w:p>
          <w:p w:rsidR="00890EB1" w:rsidRPr="00AC0960" w:rsidRDefault="009B13A5" w:rsidP="009C4C7A">
            <w:pPr>
              <w:pStyle w:val="Pagrindinistekstas"/>
              <w:spacing w:after="0"/>
              <w:rPr>
                <w:bCs/>
                <w:lang w:val="lt-LT"/>
              </w:rPr>
            </w:pPr>
            <w:r>
              <w:rPr>
                <w:bCs/>
                <w:lang w:val="lt-LT"/>
              </w:rPr>
              <w:t>Teisės skyrius</w:t>
            </w:r>
            <w:r w:rsidR="00127CBA">
              <w:rPr>
                <w:bCs/>
                <w:lang w:val="lt-LT"/>
              </w:rPr>
              <w:t>, A</w:t>
            </w:r>
            <w:r w:rsidR="00AC0960">
              <w:rPr>
                <w:bCs/>
                <w:lang w:val="lt-LT"/>
              </w:rPr>
              <w:t>13</w:t>
            </w:r>
          </w:p>
        </w:tc>
      </w:tr>
    </w:tbl>
    <w:p w:rsidR="00A63945" w:rsidRPr="00103CF9" w:rsidRDefault="00A63945" w:rsidP="00A63945">
      <w:pPr>
        <w:jc w:val="center"/>
        <w:rPr>
          <w:b/>
          <w:strike/>
          <w:sz w:val="22"/>
          <w:lang w:val="lt-LT"/>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5368"/>
        <w:gridCol w:w="900"/>
        <w:gridCol w:w="819"/>
      </w:tblGrid>
      <w:tr w:rsidR="00A63945" w:rsidRPr="00103CF9" w:rsidTr="00A269E5">
        <w:tc>
          <w:tcPr>
            <w:tcW w:w="2836" w:type="dxa"/>
          </w:tcPr>
          <w:p w:rsidR="00A63945" w:rsidRPr="00103CF9" w:rsidRDefault="00A63945" w:rsidP="00F1083A">
            <w:pPr>
              <w:pStyle w:val="Antrat3"/>
              <w:tabs>
                <w:tab w:val="left" w:pos="0"/>
                <w:tab w:val="left" w:pos="180"/>
              </w:tabs>
              <w:jc w:val="left"/>
            </w:pPr>
            <w:r w:rsidRPr="00103CF9">
              <w:t>Programos pavadinimas</w:t>
            </w:r>
          </w:p>
        </w:tc>
        <w:tc>
          <w:tcPr>
            <w:tcW w:w="5368" w:type="dxa"/>
          </w:tcPr>
          <w:p w:rsidR="0088217D" w:rsidRPr="00103CF9" w:rsidRDefault="0088217D" w:rsidP="00813177">
            <w:pPr>
              <w:pStyle w:val="Antrats"/>
              <w:spacing w:before="0" w:beforeAutospacing="0" w:after="0" w:afterAutospacing="0"/>
              <w:jc w:val="both"/>
              <w:rPr>
                <w:b/>
                <w:iCs/>
              </w:rPr>
            </w:pPr>
            <w:r w:rsidRPr="00103CF9">
              <w:rPr>
                <w:b/>
                <w:iCs/>
              </w:rPr>
              <w:t>SĄLYGŲ VERSLO PLĖTRAI SUDARYMAS, PATRAUKLIOS INVESTICIJOMS APLINKOS FORMAVIMAS IR TURIZMO VYSTYMAS</w:t>
            </w:r>
          </w:p>
          <w:p w:rsidR="00A63945" w:rsidRPr="00103CF9" w:rsidRDefault="00A63945" w:rsidP="00F1083A">
            <w:pPr>
              <w:rPr>
                <w:b/>
                <w:bCs/>
                <w:strike/>
                <w:sz w:val="22"/>
                <w:lang w:val="lt-LT"/>
              </w:rPr>
            </w:pPr>
          </w:p>
        </w:tc>
        <w:tc>
          <w:tcPr>
            <w:tcW w:w="900" w:type="dxa"/>
          </w:tcPr>
          <w:p w:rsidR="00A63945" w:rsidRPr="00103CF9" w:rsidRDefault="00A63945" w:rsidP="00F1083A">
            <w:pPr>
              <w:pStyle w:val="Antrat4"/>
              <w:rPr>
                <w:lang w:val="lt-LT"/>
              </w:rPr>
            </w:pPr>
            <w:r w:rsidRPr="00103CF9">
              <w:rPr>
                <w:lang w:val="lt-LT"/>
              </w:rPr>
              <w:t>Kodas</w:t>
            </w:r>
          </w:p>
        </w:tc>
        <w:tc>
          <w:tcPr>
            <w:tcW w:w="819" w:type="dxa"/>
          </w:tcPr>
          <w:p w:rsidR="00A63945" w:rsidRPr="00103CF9" w:rsidRDefault="0088217D" w:rsidP="00F1083A">
            <w:pPr>
              <w:jc w:val="center"/>
              <w:rPr>
                <w:b/>
                <w:sz w:val="22"/>
                <w:lang w:val="lt-LT"/>
              </w:rPr>
            </w:pPr>
            <w:r w:rsidRPr="00103CF9">
              <w:rPr>
                <w:b/>
                <w:sz w:val="22"/>
                <w:lang w:val="lt-LT"/>
              </w:rPr>
              <w:t>05</w:t>
            </w:r>
          </w:p>
        </w:tc>
      </w:tr>
    </w:tbl>
    <w:p w:rsidR="00A63945" w:rsidRPr="00103CF9" w:rsidRDefault="00A63945" w:rsidP="00A63945">
      <w:pPr>
        <w:jc w:val="center"/>
        <w:rPr>
          <w:b/>
          <w:strike/>
          <w:sz w:val="22"/>
          <w:lang w:val="lt-LT"/>
        </w:rPr>
      </w:pPr>
    </w:p>
    <w:tbl>
      <w:tblPr>
        <w:tblW w:w="1000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610"/>
        <w:gridCol w:w="142"/>
        <w:gridCol w:w="5368"/>
        <w:gridCol w:w="900"/>
        <w:gridCol w:w="1080"/>
      </w:tblGrid>
      <w:tr w:rsidR="00A63945" w:rsidRPr="00B920DA" w:rsidTr="00DF4C38">
        <w:tc>
          <w:tcPr>
            <w:tcW w:w="2660" w:type="dxa"/>
            <w:gridSpan w:val="3"/>
          </w:tcPr>
          <w:p w:rsidR="00A63945" w:rsidRPr="00B920DA" w:rsidRDefault="00A63945" w:rsidP="00F1083A">
            <w:pPr>
              <w:rPr>
                <w:b/>
                <w:sz w:val="22"/>
                <w:szCs w:val="22"/>
                <w:lang w:val="lt-LT"/>
              </w:rPr>
            </w:pPr>
            <w:r w:rsidRPr="00B920DA">
              <w:rPr>
                <w:b/>
                <w:sz w:val="22"/>
                <w:szCs w:val="22"/>
                <w:lang w:val="lt-LT"/>
              </w:rPr>
              <w:t>Programos parengimo argumentai</w:t>
            </w:r>
          </w:p>
        </w:tc>
        <w:tc>
          <w:tcPr>
            <w:tcW w:w="7348" w:type="dxa"/>
            <w:gridSpan w:val="3"/>
          </w:tcPr>
          <w:p w:rsidR="009C4C7A" w:rsidRPr="00B920DA" w:rsidRDefault="009C4C7A" w:rsidP="00B920DA">
            <w:pPr>
              <w:jc w:val="both"/>
              <w:rPr>
                <w:lang w:val="lt-LT"/>
              </w:rPr>
            </w:pPr>
            <w:r w:rsidRPr="00B920DA">
              <w:rPr>
                <w:lang w:val="lt-LT"/>
              </w:rPr>
              <w:t xml:space="preserve">Realizuojamos Lietuvos Respublikos vietos savivaldos įstatymu  nustatytosios savarankiškosios savivaldybės funkcijos – infrastruktūros, socialinės ir ekonominės raidos planavimas, turizmo, smulkiojo ir vidutinio verslo plėtros programų rengimas ir </w:t>
            </w:r>
            <w:r w:rsidRPr="00B920DA">
              <w:rPr>
                <w:bCs/>
                <w:lang w:val="lt-LT"/>
              </w:rPr>
              <w:t>sąlygų verslo ir turizmo plėtrai sudarymas ir šios veiklos skatinimas</w:t>
            </w:r>
            <w:r w:rsidRPr="00B920DA">
              <w:rPr>
                <w:lang w:val="lt-LT"/>
              </w:rPr>
              <w:t xml:space="preserve">. </w:t>
            </w:r>
          </w:p>
          <w:p w:rsidR="00A63945" w:rsidRPr="00D4559A" w:rsidRDefault="009C4C7A" w:rsidP="00B920DA">
            <w:pPr>
              <w:jc w:val="both"/>
              <w:rPr>
                <w:lang w:val="lt-LT"/>
              </w:rPr>
            </w:pPr>
            <w:r w:rsidRPr="00B920DA">
              <w:rPr>
                <w:lang w:val="lt-LT"/>
              </w:rPr>
              <w:t xml:space="preserve">Programoje išdėstytos sąlygos ir galimybės, užtikrinančios, kad </w:t>
            </w:r>
            <w:r w:rsidR="00981A72" w:rsidRPr="00B920DA">
              <w:rPr>
                <w:lang w:val="lt-LT"/>
              </w:rPr>
              <w:t xml:space="preserve">rajone </w:t>
            </w:r>
            <w:r w:rsidRPr="00B920DA">
              <w:rPr>
                <w:lang w:val="lt-LT"/>
              </w:rPr>
              <w:t xml:space="preserve">būtų kuriama </w:t>
            </w:r>
            <w:r w:rsidR="00981A72" w:rsidRPr="00B920DA">
              <w:rPr>
                <w:lang w:val="lt-LT"/>
              </w:rPr>
              <w:t>rajono</w:t>
            </w:r>
            <w:r w:rsidRPr="00B920DA">
              <w:rPr>
                <w:lang w:val="lt-LT"/>
              </w:rPr>
              <w:t xml:space="preserve"> bendruomenei, verslui ir </w:t>
            </w:r>
            <w:r w:rsidR="004143F4" w:rsidRPr="00B920DA">
              <w:rPr>
                <w:lang w:val="lt-LT"/>
              </w:rPr>
              <w:t>investicijoms palanki  aplinka.</w:t>
            </w:r>
          </w:p>
        </w:tc>
      </w:tr>
      <w:tr w:rsidR="00411983" w:rsidRPr="00B920DA" w:rsidTr="00DF4C38">
        <w:tc>
          <w:tcPr>
            <w:tcW w:w="2660" w:type="dxa"/>
            <w:gridSpan w:val="3"/>
          </w:tcPr>
          <w:p w:rsidR="00411983" w:rsidRPr="00B920DA" w:rsidRDefault="00411983" w:rsidP="00B920DA">
            <w:pPr>
              <w:jc w:val="both"/>
              <w:rPr>
                <w:b/>
                <w:lang w:val="lt-LT"/>
              </w:rPr>
            </w:pPr>
            <w:r w:rsidRPr="00B920DA">
              <w:rPr>
                <w:b/>
                <w:lang w:val="lt-LT"/>
              </w:rPr>
              <w:t>Ilgalaikis prioritetas</w:t>
            </w:r>
          </w:p>
          <w:p w:rsidR="00411983" w:rsidRPr="00B920DA" w:rsidRDefault="00411983" w:rsidP="00B920DA">
            <w:pPr>
              <w:jc w:val="both"/>
              <w:rPr>
                <w:b/>
                <w:lang w:val="lt-LT"/>
              </w:rPr>
            </w:pPr>
            <w:r w:rsidRPr="00B920DA">
              <w:rPr>
                <w:b/>
                <w:lang w:val="lt-LT"/>
              </w:rPr>
              <w:t>(pagal Alytaus rajono savivaldybės strateginį plėtros planą)</w:t>
            </w:r>
          </w:p>
        </w:tc>
        <w:tc>
          <w:tcPr>
            <w:tcW w:w="5368" w:type="dxa"/>
          </w:tcPr>
          <w:p w:rsidR="00411983" w:rsidRPr="00B920DA" w:rsidRDefault="00411983" w:rsidP="00E3479E">
            <w:pPr>
              <w:rPr>
                <w:lang w:val="lt-LT"/>
              </w:rPr>
            </w:pPr>
            <w:r w:rsidRPr="00B920DA">
              <w:rPr>
                <w:lang w:val="lt-LT"/>
              </w:rPr>
              <w:t>Ekonomikos, verslo ir darnaus kaimo plėtra</w:t>
            </w:r>
          </w:p>
          <w:p w:rsidR="00411983" w:rsidRPr="00B920DA" w:rsidRDefault="00411983" w:rsidP="00E3479E">
            <w:pPr>
              <w:rPr>
                <w:lang w:val="lt-LT"/>
              </w:rPr>
            </w:pPr>
            <w:r w:rsidRPr="00B920DA">
              <w:rPr>
                <w:lang w:val="lt-LT"/>
              </w:rPr>
              <w:t>Veiklios visuomenės ugdymo, sveikatos ir socialinio vystymo</w:t>
            </w:r>
          </w:p>
          <w:p w:rsidR="00411983" w:rsidRPr="00B920DA" w:rsidRDefault="00411983" w:rsidP="00E3479E">
            <w:pPr>
              <w:rPr>
                <w:lang w:val="lt-LT"/>
              </w:rPr>
            </w:pPr>
            <w:r w:rsidRPr="00B920DA">
              <w:rPr>
                <w:lang w:val="lt-LT"/>
              </w:rPr>
              <w:t>Visuomenės poreikius atitinkančios pažangios savivaldos vystymo</w:t>
            </w:r>
          </w:p>
        </w:tc>
        <w:tc>
          <w:tcPr>
            <w:tcW w:w="900" w:type="dxa"/>
          </w:tcPr>
          <w:p w:rsidR="00411983" w:rsidRPr="00B920DA" w:rsidRDefault="00411983" w:rsidP="00F1083A">
            <w:pPr>
              <w:pStyle w:val="Antrat5"/>
              <w:rPr>
                <w:b/>
                <w:bCs/>
                <w:lang w:val="lt-LT"/>
              </w:rPr>
            </w:pPr>
            <w:r w:rsidRPr="00B920DA">
              <w:rPr>
                <w:b/>
                <w:bCs/>
                <w:lang w:val="lt-LT"/>
              </w:rPr>
              <w:t>Kodas</w:t>
            </w:r>
          </w:p>
        </w:tc>
        <w:tc>
          <w:tcPr>
            <w:tcW w:w="1080" w:type="dxa"/>
          </w:tcPr>
          <w:p w:rsidR="00411983" w:rsidRPr="00B920DA" w:rsidRDefault="00411983" w:rsidP="002A6F1B">
            <w:pPr>
              <w:pStyle w:val="Antrat5"/>
              <w:jc w:val="center"/>
              <w:rPr>
                <w:b/>
                <w:lang w:val="lt-LT"/>
              </w:rPr>
            </w:pPr>
            <w:r w:rsidRPr="00B920DA">
              <w:rPr>
                <w:b/>
                <w:lang w:val="lt-LT"/>
              </w:rPr>
              <w:t>01</w:t>
            </w:r>
          </w:p>
          <w:p w:rsidR="00411983" w:rsidRPr="00B920DA" w:rsidRDefault="00411983" w:rsidP="002A6F1B">
            <w:pPr>
              <w:jc w:val="center"/>
              <w:rPr>
                <w:b/>
                <w:lang w:val="lt-LT"/>
              </w:rPr>
            </w:pPr>
            <w:r w:rsidRPr="00B920DA">
              <w:rPr>
                <w:b/>
                <w:lang w:val="lt-LT"/>
              </w:rPr>
              <w:t>02</w:t>
            </w:r>
          </w:p>
          <w:p w:rsidR="00411983" w:rsidRPr="00B920DA" w:rsidRDefault="00411983" w:rsidP="002A6F1B">
            <w:pPr>
              <w:jc w:val="center"/>
              <w:rPr>
                <w:b/>
                <w:lang w:val="lt-LT"/>
              </w:rPr>
            </w:pPr>
          </w:p>
          <w:p w:rsidR="00411983" w:rsidRPr="00B920DA" w:rsidRDefault="00411983" w:rsidP="002A6F1B">
            <w:pPr>
              <w:jc w:val="center"/>
              <w:rPr>
                <w:lang w:val="lt-LT"/>
              </w:rPr>
            </w:pPr>
            <w:r w:rsidRPr="00B920DA">
              <w:rPr>
                <w:b/>
                <w:lang w:val="lt-LT"/>
              </w:rPr>
              <w:t>03</w:t>
            </w:r>
          </w:p>
        </w:tc>
      </w:tr>
      <w:tr w:rsidR="00411983" w:rsidRPr="00B920DA" w:rsidTr="00DF4C38">
        <w:tc>
          <w:tcPr>
            <w:tcW w:w="2660" w:type="dxa"/>
            <w:gridSpan w:val="3"/>
          </w:tcPr>
          <w:p w:rsidR="00411983" w:rsidRPr="00B920DA" w:rsidRDefault="00411983" w:rsidP="00F1083A">
            <w:pPr>
              <w:rPr>
                <w:b/>
                <w:sz w:val="22"/>
                <w:lang w:val="lt-LT"/>
              </w:rPr>
            </w:pPr>
            <w:r w:rsidRPr="00B920DA">
              <w:rPr>
                <w:b/>
                <w:sz w:val="22"/>
                <w:lang w:val="lt-LT"/>
              </w:rPr>
              <w:t>Šia programa įgyvendinamas savivaldybės strateginis tikslas:</w:t>
            </w:r>
          </w:p>
        </w:tc>
        <w:tc>
          <w:tcPr>
            <w:tcW w:w="5368" w:type="dxa"/>
          </w:tcPr>
          <w:p w:rsidR="00411983" w:rsidRPr="00B920DA" w:rsidRDefault="00A106A3" w:rsidP="00774B5E">
            <w:pPr>
              <w:rPr>
                <w:b/>
                <w:strike/>
                <w:sz w:val="22"/>
                <w:lang w:val="lt-LT"/>
              </w:rPr>
            </w:pPr>
            <w:r w:rsidRPr="00192C36">
              <w:rPr>
                <w:b/>
                <w:bCs/>
                <w:caps/>
                <w:lang w:val="lt-LT"/>
              </w:rPr>
              <w:t xml:space="preserve">Sudaryti palankią aplinką investicijų pritraukimui ir verslo plėtrai, turizmo vystymui, rajono infrastruktūros objektų </w:t>
            </w:r>
            <w:r w:rsidRPr="009303E5">
              <w:rPr>
                <w:b/>
                <w:bCs/>
                <w:caps/>
                <w:lang w:val="lt-LT"/>
              </w:rPr>
              <w:t>ir būsto priežiūrai, užimtumo didinimui</w:t>
            </w:r>
          </w:p>
        </w:tc>
        <w:tc>
          <w:tcPr>
            <w:tcW w:w="900" w:type="dxa"/>
          </w:tcPr>
          <w:p w:rsidR="00411983" w:rsidRPr="00B920DA" w:rsidRDefault="00411983" w:rsidP="00F1083A">
            <w:pPr>
              <w:pStyle w:val="Antrat4"/>
              <w:rPr>
                <w:lang w:val="lt-LT"/>
              </w:rPr>
            </w:pPr>
          </w:p>
        </w:tc>
        <w:tc>
          <w:tcPr>
            <w:tcW w:w="1080" w:type="dxa"/>
          </w:tcPr>
          <w:p w:rsidR="00411983" w:rsidRPr="00B920DA" w:rsidRDefault="00A106A3" w:rsidP="002A6F1B">
            <w:pPr>
              <w:jc w:val="center"/>
              <w:rPr>
                <w:b/>
                <w:sz w:val="22"/>
                <w:lang w:val="lt-LT"/>
              </w:rPr>
            </w:pPr>
            <w:r>
              <w:rPr>
                <w:b/>
                <w:sz w:val="22"/>
                <w:lang w:val="lt-LT"/>
              </w:rPr>
              <w:t>02</w:t>
            </w:r>
          </w:p>
        </w:tc>
      </w:tr>
      <w:tr w:rsidR="00411983" w:rsidRPr="00B920DA" w:rsidTr="00DF4C38">
        <w:tc>
          <w:tcPr>
            <w:tcW w:w="2660" w:type="dxa"/>
            <w:gridSpan w:val="3"/>
          </w:tcPr>
          <w:p w:rsidR="00411983" w:rsidRPr="00B920DA" w:rsidRDefault="00411983" w:rsidP="00B920DA">
            <w:pPr>
              <w:pStyle w:val="Antrat1"/>
              <w:jc w:val="left"/>
              <w:rPr>
                <w:rFonts w:ascii="Times New Roman" w:hAnsi="Times New Roman"/>
                <w:bCs/>
                <w:sz w:val="22"/>
              </w:rPr>
            </w:pPr>
            <w:r w:rsidRPr="00B920DA">
              <w:rPr>
                <w:rFonts w:ascii="Times New Roman" w:hAnsi="Times New Roman"/>
                <w:bCs/>
                <w:sz w:val="22"/>
              </w:rPr>
              <w:t>Programos tikslas</w:t>
            </w:r>
          </w:p>
        </w:tc>
        <w:tc>
          <w:tcPr>
            <w:tcW w:w="5368" w:type="dxa"/>
          </w:tcPr>
          <w:p w:rsidR="00411983" w:rsidRPr="00B920DA" w:rsidRDefault="00411983" w:rsidP="005B0952">
            <w:pPr>
              <w:rPr>
                <w:b/>
                <w:strike/>
                <w:sz w:val="22"/>
                <w:lang w:val="lt-LT"/>
              </w:rPr>
            </w:pPr>
            <w:r w:rsidRPr="00B920DA">
              <w:rPr>
                <w:b/>
                <w:bCs/>
                <w:lang w:val="lt-LT"/>
              </w:rPr>
              <w:t>Didinti gyventojų užimtumą vietos darbo rinkoje</w:t>
            </w:r>
          </w:p>
        </w:tc>
        <w:tc>
          <w:tcPr>
            <w:tcW w:w="900" w:type="dxa"/>
          </w:tcPr>
          <w:p w:rsidR="00411983" w:rsidRPr="00B920DA" w:rsidRDefault="00411983" w:rsidP="00F1083A">
            <w:pPr>
              <w:pStyle w:val="Antrat1"/>
              <w:rPr>
                <w:rFonts w:ascii="Times New Roman" w:hAnsi="Times New Roman"/>
                <w:bCs/>
                <w:sz w:val="22"/>
              </w:rPr>
            </w:pPr>
            <w:r w:rsidRPr="00B920DA">
              <w:rPr>
                <w:rFonts w:ascii="Times New Roman" w:hAnsi="Times New Roman"/>
                <w:bCs/>
                <w:sz w:val="22"/>
              </w:rPr>
              <w:t>Kodas</w:t>
            </w:r>
          </w:p>
        </w:tc>
        <w:tc>
          <w:tcPr>
            <w:tcW w:w="1080" w:type="dxa"/>
          </w:tcPr>
          <w:p w:rsidR="00411983" w:rsidRPr="00B920DA" w:rsidRDefault="00411983" w:rsidP="003A6FB1">
            <w:pPr>
              <w:rPr>
                <w:b/>
                <w:sz w:val="22"/>
                <w:lang w:val="lt-LT"/>
              </w:rPr>
            </w:pPr>
            <w:r w:rsidRPr="00B920DA">
              <w:rPr>
                <w:b/>
                <w:sz w:val="22"/>
                <w:lang w:val="lt-LT"/>
              </w:rPr>
              <w:t>01</w:t>
            </w:r>
          </w:p>
        </w:tc>
      </w:tr>
      <w:tr w:rsidR="00411983" w:rsidRPr="00B920DA" w:rsidTr="00DF4C38">
        <w:trPr>
          <w:trHeight w:val="471"/>
        </w:trPr>
        <w:tc>
          <w:tcPr>
            <w:tcW w:w="10008" w:type="dxa"/>
            <w:gridSpan w:val="6"/>
          </w:tcPr>
          <w:p w:rsidR="005B0952" w:rsidRPr="005B0952" w:rsidRDefault="00411983" w:rsidP="005B0952">
            <w:pPr>
              <w:pStyle w:val="Pagrindinistekstas"/>
              <w:jc w:val="both"/>
              <w:rPr>
                <w:lang w:val="lt-LT"/>
              </w:rPr>
            </w:pPr>
            <w:r w:rsidRPr="00B920DA">
              <w:rPr>
                <w:b/>
                <w:bCs/>
                <w:sz w:val="22"/>
                <w:lang w:val="lt-LT"/>
              </w:rPr>
              <w:t xml:space="preserve">Tikslo įgyvendinimo aprašymas: </w:t>
            </w:r>
            <w:r w:rsidR="005B0952" w:rsidRPr="005B0952">
              <w:rPr>
                <w:bCs/>
                <w:lang w:val="lt-LT"/>
              </w:rPr>
              <w:t>siekiant sušvelninti socialinę įtampą ir nedarbo pasekmes, suda</w:t>
            </w:r>
            <w:r w:rsidR="00127CBA">
              <w:rPr>
                <w:bCs/>
                <w:lang w:val="lt-LT"/>
              </w:rPr>
              <w:t xml:space="preserve">ryti Alytaus rajono bedarbiams </w:t>
            </w:r>
            <w:r w:rsidR="005B0952" w:rsidRPr="005B0952">
              <w:rPr>
                <w:bCs/>
                <w:lang w:val="lt-LT"/>
              </w:rPr>
              <w:t>sąlygas laikinai sugrįžti į darbo rinką.</w:t>
            </w:r>
            <w:r w:rsidR="005B0952" w:rsidRPr="005B0952">
              <w:rPr>
                <w:lang w:val="lt-LT"/>
              </w:rPr>
              <w:t xml:space="preserve"> Vyriausybės ar jos įgaliotos institucijos patvirtintame Aktyvios darbo rinkos politikos priemonių įgyvendinimo sąlygų ir tvarkos apraše nustatytomis sąlygomis ir tvarka atlikti rajono įmonėse, įstaigose, organizacijose laikino pobūdžio darbus, kurie  teiktų socialinę naudą vietos bendruomenei. </w:t>
            </w:r>
          </w:p>
          <w:p w:rsidR="00B963C9" w:rsidRPr="00B920DA" w:rsidRDefault="005B0952" w:rsidP="00127CBA">
            <w:pPr>
              <w:jc w:val="both"/>
              <w:rPr>
                <w:lang w:val="lt-LT"/>
              </w:rPr>
            </w:pPr>
            <w:r w:rsidRPr="005B0952">
              <w:rPr>
                <w:lang w:val="lt-LT"/>
              </w:rPr>
              <w:t xml:space="preserve">        </w:t>
            </w:r>
            <w:r w:rsidRPr="005B0952">
              <w:t xml:space="preserve">Viešieji darbai organizuojami tik laikino pobūdžio visuomenei naudingiems darbams Alytaus rajone atlikti. Jie turi padėti palaikyti ir (ar) plėtoti vietos bendruomenės socialinę infrastruktūrą, teikti socialinę naudą vietos bendruomenei. Viešuosius darbus organizuoja Alytaus rajono savivaldybės administracija kartu su Alytaus teritorinė darbo birža ir darbdaviais. </w:t>
            </w:r>
          </w:p>
          <w:p w:rsidR="00411983" w:rsidRPr="00B920DA" w:rsidRDefault="00411983" w:rsidP="00B920DA">
            <w:pPr>
              <w:jc w:val="both"/>
              <w:rPr>
                <w:b/>
                <w:lang w:val="lt-LT"/>
              </w:rPr>
            </w:pPr>
            <w:r w:rsidRPr="00B920DA">
              <w:rPr>
                <w:b/>
                <w:lang w:val="lt-LT"/>
              </w:rPr>
              <w:t>0</w:t>
            </w:r>
            <w:r w:rsidR="00127CBA">
              <w:rPr>
                <w:b/>
                <w:lang w:val="lt-LT"/>
              </w:rPr>
              <w:t>1 uždavinys</w:t>
            </w:r>
            <w:r w:rsidRPr="00B920DA">
              <w:rPr>
                <w:b/>
                <w:lang w:val="lt-LT"/>
              </w:rPr>
              <w:t xml:space="preserve">. Sudaryti galimybę laikinai įsidarbinti asmenims negalintiems konkuruoti darbo rinkoje. </w:t>
            </w:r>
          </w:p>
          <w:p w:rsidR="00127CBA" w:rsidRPr="00127CBA" w:rsidRDefault="00411983" w:rsidP="00127CBA">
            <w:pPr>
              <w:rPr>
                <w:lang w:val="lt-LT"/>
              </w:rPr>
            </w:pPr>
            <w:r w:rsidRPr="00B920DA">
              <w:rPr>
                <w:lang w:val="lt-LT"/>
              </w:rPr>
              <w:t xml:space="preserve">Šiam uždaviniui įgyvendinti organizuojami </w:t>
            </w:r>
            <w:r w:rsidR="00127CBA">
              <w:rPr>
                <w:lang w:val="lt-LT"/>
              </w:rPr>
              <w:t xml:space="preserve">šie </w:t>
            </w:r>
            <w:r w:rsidRPr="00B920DA">
              <w:rPr>
                <w:lang w:val="lt-LT"/>
              </w:rPr>
              <w:t>viešieji darbai:</w:t>
            </w:r>
          </w:p>
          <w:p w:rsidR="00127CBA" w:rsidRPr="00127CBA" w:rsidRDefault="00127CBA" w:rsidP="00127CBA">
            <w:pPr>
              <w:ind w:firstLine="567"/>
              <w:jc w:val="both"/>
              <w:rPr>
                <w:rFonts w:ascii="TimesLT" w:hAnsi="TimesLT"/>
                <w:color w:val="000000"/>
                <w:szCs w:val="20"/>
                <w:lang w:val="en-GB"/>
              </w:rPr>
            </w:pPr>
            <w:r>
              <w:rPr>
                <w:rFonts w:ascii="TimesLT" w:hAnsi="TimesLT"/>
                <w:color w:val="000000"/>
                <w:szCs w:val="20"/>
                <w:lang w:val="en-GB"/>
              </w:rPr>
              <w:t>1. s</w:t>
            </w:r>
            <w:r w:rsidRPr="00127CBA">
              <w:rPr>
                <w:rFonts w:ascii="TimesLT" w:hAnsi="TimesLT"/>
                <w:color w:val="000000"/>
                <w:szCs w:val="20"/>
                <w:lang w:val="en-GB"/>
              </w:rPr>
              <w:t xml:space="preserve">avivaldybei priskirtos valstybinės žemės ir kito valstybės turto bei šioje žemėje esančių </w:t>
            </w:r>
            <w:r w:rsidRPr="00127CBA">
              <w:rPr>
                <w:rFonts w:ascii="TimesLT" w:hAnsi="TimesLT"/>
                <w:color w:val="000000"/>
                <w:szCs w:val="20"/>
                <w:lang w:val="en-GB"/>
              </w:rPr>
              <w:lastRenderedPageBreak/>
              <w:t>miškų, vandens telkinių pakrančių, paplūdimių, želdinių, infrastruktūros objektų smulkaus remonto, tvarkymo ir priežiūros laik</w:t>
            </w:r>
            <w:r>
              <w:rPr>
                <w:rFonts w:ascii="TimesLT" w:hAnsi="TimesLT"/>
                <w:color w:val="000000"/>
                <w:szCs w:val="20"/>
                <w:lang w:val="en-GB"/>
              </w:rPr>
              <w:t>ino pobūdžio pagalbiniai darbai;</w:t>
            </w:r>
          </w:p>
          <w:p w:rsidR="00127CBA" w:rsidRPr="00127CBA" w:rsidRDefault="00127CBA" w:rsidP="00127CBA">
            <w:pPr>
              <w:ind w:firstLine="567"/>
              <w:jc w:val="both"/>
              <w:rPr>
                <w:rFonts w:ascii="TimesLT" w:hAnsi="TimesLT"/>
                <w:color w:val="000000"/>
                <w:szCs w:val="20"/>
                <w:lang w:val="en-GB"/>
              </w:rPr>
            </w:pPr>
            <w:r>
              <w:rPr>
                <w:rFonts w:ascii="TimesLT" w:hAnsi="TimesLT"/>
                <w:color w:val="000000"/>
                <w:szCs w:val="20"/>
                <w:lang w:val="en-GB"/>
              </w:rPr>
              <w:t>2. l</w:t>
            </w:r>
            <w:r w:rsidRPr="00127CBA">
              <w:rPr>
                <w:rFonts w:ascii="TimesLT" w:hAnsi="TimesLT"/>
                <w:color w:val="000000"/>
                <w:szCs w:val="20"/>
                <w:lang w:val="en-GB"/>
              </w:rPr>
              <w:t>aikino pobūdžio pagalbiniai darbai priešmokyklinio ugdymo, bendrojo lavinimo, profesinio mokymo ir profesinio or</w:t>
            </w:r>
            <w:r>
              <w:rPr>
                <w:rFonts w:ascii="TimesLT" w:hAnsi="TimesLT"/>
                <w:color w:val="000000"/>
                <w:szCs w:val="20"/>
                <w:lang w:val="en-GB"/>
              </w:rPr>
              <w:t>ientavimo įstaigose;</w:t>
            </w:r>
          </w:p>
          <w:p w:rsidR="00127CBA" w:rsidRDefault="00127CBA" w:rsidP="00127CBA">
            <w:pPr>
              <w:ind w:firstLine="567"/>
              <w:jc w:val="both"/>
              <w:rPr>
                <w:rFonts w:ascii="TimesLT" w:hAnsi="TimesLT"/>
                <w:color w:val="000000"/>
                <w:szCs w:val="20"/>
                <w:lang w:val="en-GB"/>
              </w:rPr>
            </w:pPr>
            <w:r>
              <w:rPr>
                <w:rFonts w:ascii="TimesLT" w:hAnsi="TimesLT"/>
                <w:color w:val="000000"/>
                <w:szCs w:val="20"/>
                <w:lang w:val="en-GB"/>
              </w:rPr>
              <w:t>3. s</w:t>
            </w:r>
            <w:r w:rsidRPr="00127CBA">
              <w:rPr>
                <w:rFonts w:ascii="TimesLT" w:hAnsi="TimesLT"/>
                <w:color w:val="000000"/>
                <w:szCs w:val="20"/>
                <w:lang w:val="en-GB"/>
              </w:rPr>
              <w:t>ocialinės bei visuomeninės paskirties objektų pagalbiniai laikino pobūdžio teritorijų tvarkymo darbai</w:t>
            </w:r>
            <w:r>
              <w:rPr>
                <w:rFonts w:ascii="TimesLT" w:hAnsi="TimesLT"/>
                <w:color w:val="000000"/>
                <w:szCs w:val="20"/>
                <w:lang w:val="en-GB"/>
              </w:rPr>
              <w:t>;</w:t>
            </w:r>
          </w:p>
          <w:p w:rsidR="00127CBA" w:rsidRDefault="00127CBA" w:rsidP="00127CBA">
            <w:pPr>
              <w:ind w:firstLine="567"/>
              <w:jc w:val="both"/>
              <w:rPr>
                <w:rFonts w:ascii="TimesLT" w:hAnsi="TimesLT"/>
                <w:color w:val="000000"/>
                <w:szCs w:val="20"/>
                <w:lang w:val="en-GB"/>
              </w:rPr>
            </w:pPr>
            <w:r>
              <w:rPr>
                <w:rFonts w:ascii="TimesLT" w:hAnsi="TimesLT"/>
                <w:color w:val="000000"/>
                <w:szCs w:val="20"/>
                <w:lang w:val="en-GB"/>
              </w:rPr>
              <w:t>4. i</w:t>
            </w:r>
            <w:r w:rsidRPr="00127CBA">
              <w:rPr>
                <w:rFonts w:ascii="TimesLT" w:hAnsi="TimesLT"/>
                <w:color w:val="000000"/>
                <w:szCs w:val="20"/>
                <w:lang w:val="en-GB"/>
              </w:rPr>
              <w:t>storijos ir kultūros paminklų, kultūros paveldo objektų, regioninių parkų, neveikiančių  kapinių, kitų saugomų bei turinčių išliekamąją vertę objektų priežiūros paga</w:t>
            </w:r>
            <w:r>
              <w:rPr>
                <w:rFonts w:ascii="TimesLT" w:hAnsi="TimesLT"/>
                <w:color w:val="000000"/>
                <w:szCs w:val="20"/>
                <w:lang w:val="en-GB"/>
              </w:rPr>
              <w:t>lbiniai laikino pobūdžio darbai;</w:t>
            </w:r>
          </w:p>
          <w:p w:rsidR="00127CBA" w:rsidRPr="00127CBA" w:rsidRDefault="00127CBA" w:rsidP="00127CBA">
            <w:pPr>
              <w:ind w:firstLine="567"/>
              <w:jc w:val="both"/>
              <w:rPr>
                <w:rFonts w:ascii="TimesLT" w:hAnsi="TimesLT"/>
                <w:color w:val="000000"/>
                <w:szCs w:val="20"/>
                <w:lang w:val="en-GB"/>
              </w:rPr>
            </w:pPr>
            <w:r>
              <w:rPr>
                <w:rFonts w:ascii="TimesLT" w:hAnsi="TimesLT"/>
                <w:color w:val="000000"/>
                <w:szCs w:val="20"/>
                <w:lang w:val="en-GB"/>
              </w:rPr>
              <w:t>5. v</w:t>
            </w:r>
            <w:r w:rsidRPr="00127CBA">
              <w:rPr>
                <w:rFonts w:ascii="TimesLT" w:hAnsi="TimesLT"/>
                <w:color w:val="000000"/>
                <w:szCs w:val="20"/>
                <w:lang w:val="en-GB"/>
              </w:rPr>
              <w:t>alstybei nuosavybės teise priklausančių melioracijos ir hidrotechnikos statinių smulkaus remonto, tvarkymo ir priežiūros laikino pobūdžio pagalbiniai darb</w:t>
            </w:r>
            <w:r>
              <w:rPr>
                <w:rFonts w:ascii="TimesLT" w:hAnsi="TimesLT"/>
                <w:color w:val="000000"/>
                <w:szCs w:val="20"/>
                <w:lang w:val="en-GB"/>
              </w:rPr>
              <w:t>ai;</w:t>
            </w:r>
          </w:p>
          <w:p w:rsidR="00127CBA" w:rsidRPr="00127CBA" w:rsidRDefault="00127CBA" w:rsidP="00127CBA">
            <w:pPr>
              <w:ind w:firstLine="567"/>
              <w:jc w:val="both"/>
              <w:rPr>
                <w:rFonts w:ascii="TimesLT" w:hAnsi="TimesLT"/>
                <w:color w:val="000000"/>
                <w:szCs w:val="20"/>
                <w:lang w:val="en-GB"/>
              </w:rPr>
            </w:pPr>
            <w:r>
              <w:rPr>
                <w:rFonts w:ascii="TimesLT" w:hAnsi="TimesLT"/>
                <w:color w:val="000000"/>
                <w:szCs w:val="20"/>
                <w:lang w:val="en-GB"/>
              </w:rPr>
              <w:t>6. v</w:t>
            </w:r>
            <w:r w:rsidRPr="00127CBA">
              <w:rPr>
                <w:rFonts w:ascii="TimesLT" w:hAnsi="TimesLT"/>
                <w:color w:val="000000"/>
                <w:szCs w:val="20"/>
                <w:lang w:val="en-GB"/>
              </w:rPr>
              <w:t>alstybinės reikšmės kelių pakelių bei jų teritorijų tvarkymo ir priežiūros laik</w:t>
            </w:r>
            <w:r>
              <w:rPr>
                <w:rFonts w:ascii="TimesLT" w:hAnsi="TimesLT"/>
                <w:color w:val="000000"/>
                <w:szCs w:val="20"/>
                <w:lang w:val="en-GB"/>
              </w:rPr>
              <w:t>ino pobūdžio pagalbiniai darbai;</w:t>
            </w:r>
          </w:p>
          <w:p w:rsidR="00127CBA" w:rsidRPr="00127CBA" w:rsidRDefault="00127CBA" w:rsidP="00127CBA">
            <w:pPr>
              <w:ind w:firstLine="567"/>
              <w:jc w:val="both"/>
              <w:rPr>
                <w:rFonts w:ascii="TimesLT" w:hAnsi="TimesLT"/>
                <w:color w:val="000000"/>
                <w:szCs w:val="20"/>
                <w:lang w:val="en-GB"/>
              </w:rPr>
            </w:pPr>
            <w:r>
              <w:rPr>
                <w:rFonts w:ascii="TimesLT" w:hAnsi="TimesLT"/>
                <w:color w:val="000000"/>
                <w:szCs w:val="20"/>
                <w:lang w:val="en-GB"/>
              </w:rPr>
              <w:t>7. s</w:t>
            </w:r>
            <w:r w:rsidRPr="00127CBA">
              <w:rPr>
                <w:rFonts w:ascii="TimesLT" w:hAnsi="TimesLT"/>
                <w:color w:val="000000"/>
                <w:szCs w:val="20"/>
                <w:lang w:val="en-GB"/>
              </w:rPr>
              <w:t>avivaldybei pagal teisės aktus priskirtų archyvinių dokumentų tvarkymo paga</w:t>
            </w:r>
            <w:r>
              <w:rPr>
                <w:rFonts w:ascii="TimesLT" w:hAnsi="TimesLT"/>
                <w:color w:val="000000"/>
                <w:szCs w:val="20"/>
                <w:lang w:val="en-GB"/>
              </w:rPr>
              <w:t>lbiniai laikino pobūdžio darbai;</w:t>
            </w:r>
          </w:p>
          <w:p w:rsidR="00127CBA" w:rsidRPr="00127CBA" w:rsidRDefault="00127CBA" w:rsidP="00127CBA">
            <w:pPr>
              <w:ind w:firstLine="567"/>
              <w:jc w:val="both"/>
              <w:rPr>
                <w:rFonts w:ascii="TimesLT" w:hAnsi="TimesLT"/>
                <w:color w:val="000000"/>
                <w:szCs w:val="20"/>
                <w:lang w:val="en-GB"/>
              </w:rPr>
            </w:pPr>
            <w:r>
              <w:rPr>
                <w:rFonts w:ascii="TimesLT" w:hAnsi="TimesLT"/>
                <w:color w:val="000000"/>
                <w:szCs w:val="20"/>
                <w:lang w:val="en-GB"/>
              </w:rPr>
              <w:t>8. s</w:t>
            </w:r>
            <w:r w:rsidRPr="00127CBA">
              <w:rPr>
                <w:rFonts w:ascii="TimesLT" w:hAnsi="TimesLT"/>
                <w:color w:val="000000"/>
                <w:szCs w:val="20"/>
                <w:lang w:val="en-GB"/>
              </w:rPr>
              <w:t>ocialinės globos teikimo asmenims su sunkia negalia pagalbiniai laikino pobūdžio darbai.</w:t>
            </w:r>
          </w:p>
          <w:p w:rsidR="00127CBA" w:rsidRPr="00127CBA" w:rsidRDefault="00127CBA" w:rsidP="00127CBA">
            <w:pPr>
              <w:jc w:val="both"/>
              <w:rPr>
                <w:rFonts w:ascii="TimesLT" w:hAnsi="TimesLT"/>
                <w:szCs w:val="20"/>
                <w:lang w:val="en-GB"/>
              </w:rPr>
            </w:pPr>
            <w:r w:rsidRPr="00127CBA">
              <w:rPr>
                <w:rFonts w:ascii="TimesLT" w:hAnsi="TimesLT"/>
                <w:szCs w:val="20"/>
                <w:lang w:val="en-GB"/>
              </w:rPr>
              <w:t>Lėšų poreikis viešiesiems darbams apskaičiuojamas, taikant minimalų valandinį atlygį už kiekvieną darbo valandą. Įmonės, įstaigos ir organizacijos, norinčios organizuoti viešuosius darbus, pateikia pasiūlymus, kuriuose nurodo, kokius darbus ir kokiu laikotarpiu norėtų organizuoti, kiek įdarbintų bedarbių, lėšų poreikį, ir kitus reikalingus duomenis.</w:t>
            </w:r>
          </w:p>
          <w:p w:rsidR="00127CBA" w:rsidRDefault="00127CBA" w:rsidP="004143F4">
            <w:pPr>
              <w:rPr>
                <w:lang w:val="lt-LT"/>
              </w:rPr>
            </w:pPr>
          </w:p>
          <w:p w:rsidR="005B0952" w:rsidRDefault="005B0952" w:rsidP="005B0952">
            <w:pPr>
              <w:jc w:val="both"/>
            </w:pPr>
            <w:r>
              <w:t>Lėšų poreikis viešiesiems darbams apskaičiuojamas, taikant minimalų valandinį atlygį už kiekvieną darbo valandą. Įmonės, įstaigos ir organizacijos, norinčios organizuoti viešuosius darbus, pateikia pasiūlymus, kuriuose nurodo, kokius darbus ir kokiu laikotarpiu norėtų organizuoti, kiek įdarbintų bedarbių, lėšų poreikį, ir kitus reikalingus duomenis.</w:t>
            </w:r>
          </w:p>
          <w:p w:rsidR="00B963C9" w:rsidRPr="00B920DA" w:rsidRDefault="00B963C9" w:rsidP="00B920DA">
            <w:pPr>
              <w:jc w:val="both"/>
              <w:rPr>
                <w:color w:val="000000"/>
                <w:lang w:val="lt-LT"/>
              </w:rPr>
            </w:pPr>
          </w:p>
          <w:p w:rsidR="003C2EA7" w:rsidRPr="003C2EA7" w:rsidRDefault="00B963C9" w:rsidP="00B920DA">
            <w:pPr>
              <w:jc w:val="both"/>
              <w:rPr>
                <w:i/>
                <w:u w:val="single"/>
                <w:lang w:val="lt-LT"/>
              </w:rPr>
            </w:pPr>
            <w:r w:rsidRPr="003C2EA7">
              <w:rPr>
                <w:i/>
                <w:u w:val="single"/>
                <w:lang w:val="lt-LT"/>
              </w:rPr>
              <w:t xml:space="preserve">Rezultato </w:t>
            </w:r>
            <w:r w:rsidR="00F52A92" w:rsidRPr="003C2EA7">
              <w:rPr>
                <w:i/>
                <w:u w:val="single"/>
                <w:lang w:val="lt-LT"/>
              </w:rPr>
              <w:t xml:space="preserve">vertinimo </w:t>
            </w:r>
            <w:r w:rsidRPr="003C2EA7">
              <w:rPr>
                <w:i/>
                <w:u w:val="single"/>
                <w:lang w:val="lt-LT"/>
              </w:rPr>
              <w:t>kriterijai:</w:t>
            </w:r>
          </w:p>
          <w:p w:rsidR="00411983" w:rsidRPr="003A6FB1" w:rsidRDefault="00510F9C" w:rsidP="00D31651">
            <w:pPr>
              <w:pStyle w:val="Pagrindinistekstas"/>
              <w:jc w:val="both"/>
              <w:rPr>
                <w:lang w:val="lt-LT"/>
              </w:rPr>
            </w:pPr>
            <w:r>
              <w:rPr>
                <w:lang w:val="lt-LT"/>
              </w:rPr>
              <w:t>į</w:t>
            </w:r>
            <w:r w:rsidR="00B963C9" w:rsidRPr="00D01505">
              <w:rPr>
                <w:lang w:val="lt-LT"/>
              </w:rPr>
              <w:t>darbinam</w:t>
            </w:r>
            <w:r w:rsidR="00B963C9" w:rsidRPr="00B920DA">
              <w:rPr>
                <w:lang w:val="lt-LT"/>
              </w:rPr>
              <w:t>ų</w:t>
            </w:r>
            <w:r w:rsidR="00127CBA">
              <w:rPr>
                <w:lang w:val="lt-LT"/>
              </w:rPr>
              <w:t xml:space="preserve"> asmenų skaičius</w:t>
            </w:r>
            <w:r w:rsidR="005B0952">
              <w:rPr>
                <w:lang w:val="lt-LT"/>
              </w:rPr>
              <w:t xml:space="preserve"> –</w:t>
            </w:r>
            <w:r w:rsidR="003A6FB1">
              <w:rPr>
                <w:lang w:val="lt-LT"/>
              </w:rPr>
              <w:t xml:space="preserve"> </w:t>
            </w:r>
            <w:r w:rsidR="00B963C9" w:rsidRPr="00D01505">
              <w:rPr>
                <w:lang w:val="lt-LT"/>
              </w:rPr>
              <w:t xml:space="preserve">planuojama įdarbinti </w:t>
            </w:r>
            <w:r w:rsidR="00D31651">
              <w:rPr>
                <w:lang w:val="lt-LT"/>
              </w:rPr>
              <w:t>266</w:t>
            </w:r>
            <w:r w:rsidR="00B963C9" w:rsidRPr="00D01505">
              <w:rPr>
                <w:lang w:val="lt-LT"/>
              </w:rPr>
              <w:t xml:space="preserve"> bedarbių. </w:t>
            </w:r>
            <w:r w:rsidR="00106308">
              <w:rPr>
                <w:lang w:val="lt-LT"/>
              </w:rPr>
              <w:t>Vidutinė numatoma vieno asmens viešųjų darbų trukmė 2 mėnesiai.</w:t>
            </w:r>
          </w:p>
        </w:tc>
      </w:tr>
      <w:tr w:rsidR="00411983" w:rsidRPr="00B920DA" w:rsidTr="005D792D">
        <w:trPr>
          <w:trHeight w:val="465"/>
        </w:trPr>
        <w:tc>
          <w:tcPr>
            <w:tcW w:w="2518" w:type="dxa"/>
            <w:gridSpan w:val="2"/>
            <w:tcBorders>
              <w:bottom w:val="single" w:sz="4" w:space="0" w:color="auto"/>
            </w:tcBorders>
          </w:tcPr>
          <w:p w:rsidR="00411983" w:rsidRPr="00B920DA" w:rsidRDefault="00411983" w:rsidP="00F1083A">
            <w:pPr>
              <w:pStyle w:val="Pagrindinistekstas"/>
              <w:rPr>
                <w:b/>
                <w:sz w:val="22"/>
                <w:lang w:val="lt-LT"/>
              </w:rPr>
            </w:pPr>
            <w:r w:rsidRPr="00B920DA">
              <w:rPr>
                <w:b/>
                <w:sz w:val="22"/>
                <w:lang w:val="lt-LT"/>
              </w:rPr>
              <w:lastRenderedPageBreak/>
              <w:t>Programos tikslas</w:t>
            </w:r>
          </w:p>
        </w:tc>
        <w:tc>
          <w:tcPr>
            <w:tcW w:w="5510" w:type="dxa"/>
            <w:gridSpan w:val="2"/>
            <w:tcBorders>
              <w:bottom w:val="single" w:sz="4" w:space="0" w:color="auto"/>
            </w:tcBorders>
          </w:tcPr>
          <w:p w:rsidR="00411983" w:rsidRPr="00B920DA" w:rsidRDefault="008B3DD0" w:rsidP="00B920DA">
            <w:pPr>
              <w:pStyle w:val="Pagrindinistekstas"/>
              <w:jc w:val="both"/>
              <w:rPr>
                <w:b/>
                <w:bCs/>
                <w:sz w:val="22"/>
                <w:lang w:val="lt-LT"/>
              </w:rPr>
            </w:pPr>
            <w:r w:rsidRPr="00B920DA">
              <w:rPr>
                <w:b/>
                <w:color w:val="000000"/>
                <w:lang w:val="lt-LT"/>
              </w:rPr>
              <w:t>Remti smulkų ir vidutinį verslą bei skatinti jo plėtrą</w:t>
            </w:r>
          </w:p>
        </w:tc>
        <w:tc>
          <w:tcPr>
            <w:tcW w:w="900" w:type="dxa"/>
            <w:tcBorders>
              <w:bottom w:val="single" w:sz="4" w:space="0" w:color="auto"/>
            </w:tcBorders>
          </w:tcPr>
          <w:p w:rsidR="00411983" w:rsidRPr="00B920DA" w:rsidRDefault="00411983" w:rsidP="00F1083A">
            <w:pPr>
              <w:pStyle w:val="Pagrindinistekstas"/>
              <w:rPr>
                <w:b/>
                <w:sz w:val="22"/>
                <w:lang w:val="lt-LT"/>
              </w:rPr>
            </w:pPr>
            <w:r w:rsidRPr="00B920DA">
              <w:rPr>
                <w:b/>
                <w:sz w:val="22"/>
                <w:lang w:val="lt-LT"/>
              </w:rPr>
              <w:t>Kodas</w:t>
            </w:r>
          </w:p>
        </w:tc>
        <w:tc>
          <w:tcPr>
            <w:tcW w:w="1080" w:type="dxa"/>
            <w:tcBorders>
              <w:bottom w:val="single" w:sz="4" w:space="0" w:color="auto"/>
            </w:tcBorders>
          </w:tcPr>
          <w:p w:rsidR="00411983" w:rsidRPr="00B920DA" w:rsidRDefault="00411983" w:rsidP="00F1083A">
            <w:pPr>
              <w:pStyle w:val="Pagrindinistekstas"/>
              <w:rPr>
                <w:b/>
                <w:bCs/>
                <w:sz w:val="22"/>
                <w:lang w:val="lt-LT"/>
              </w:rPr>
            </w:pPr>
            <w:r w:rsidRPr="00B920DA">
              <w:rPr>
                <w:b/>
                <w:bCs/>
                <w:sz w:val="22"/>
                <w:lang w:val="lt-LT"/>
              </w:rPr>
              <w:t>02</w:t>
            </w:r>
          </w:p>
        </w:tc>
      </w:tr>
      <w:tr w:rsidR="00411983" w:rsidRPr="00B920DA" w:rsidTr="00DF4C38">
        <w:trPr>
          <w:trHeight w:val="667"/>
        </w:trPr>
        <w:tc>
          <w:tcPr>
            <w:tcW w:w="10008" w:type="dxa"/>
            <w:gridSpan w:val="6"/>
          </w:tcPr>
          <w:p w:rsidR="00EB7AB7" w:rsidRDefault="00411983" w:rsidP="00EB7AB7">
            <w:pPr>
              <w:jc w:val="both"/>
              <w:rPr>
                <w:lang w:val="lt-LT"/>
              </w:rPr>
            </w:pPr>
            <w:r w:rsidRPr="00B920DA">
              <w:rPr>
                <w:b/>
                <w:bCs/>
                <w:sz w:val="22"/>
                <w:lang w:val="lt-LT"/>
              </w:rPr>
              <w:t xml:space="preserve">Tikslo įgyvendinimo aprašymas: </w:t>
            </w:r>
            <w:r w:rsidR="00EB7AB7">
              <w:rPr>
                <w:lang w:val="lt-LT"/>
              </w:rPr>
              <w:t>įgyvendinant šį tikslą finansiškai remiami fiziniai ir juridiniai asmenys</w:t>
            </w:r>
            <w:r w:rsidR="00EB7AB7">
              <w:rPr>
                <w:lang w:val="en-GB"/>
              </w:rPr>
              <w:t xml:space="preserve">, </w:t>
            </w:r>
            <w:r w:rsidR="00EB7AB7">
              <w:rPr>
                <w:lang w:val="lt-LT"/>
              </w:rPr>
              <w:t>gerinamos verslo sąlygos Alytaus rajone</w:t>
            </w:r>
            <w:r w:rsidR="00EB7AB7">
              <w:rPr>
                <w:lang w:val="en-GB"/>
              </w:rPr>
              <w:t>, skatinant</w:t>
            </w:r>
            <w:r w:rsidR="00EB7AB7">
              <w:rPr>
                <w:lang w:val="lt-LT"/>
              </w:rPr>
              <w:t xml:space="preserve"> smulkaus ir vidutinio verslo plėtrą.</w:t>
            </w:r>
          </w:p>
          <w:p w:rsidR="00411983" w:rsidRPr="00B920DA" w:rsidRDefault="00153B43" w:rsidP="00B920DA">
            <w:pPr>
              <w:pStyle w:val="Pagrindinistekstas"/>
              <w:spacing w:after="0"/>
              <w:rPr>
                <w:bCs/>
                <w:lang w:val="lt-LT"/>
              </w:rPr>
            </w:pPr>
            <w:r>
              <w:rPr>
                <w:bCs/>
                <w:lang w:val="lt-LT"/>
              </w:rPr>
              <w:t>Įgyvendinant iškeltą tikslą, vykdomas</w:t>
            </w:r>
            <w:r w:rsidR="00411983" w:rsidRPr="00B920DA">
              <w:rPr>
                <w:bCs/>
                <w:lang w:val="lt-LT"/>
              </w:rPr>
              <w:t xml:space="preserve"> uždavinys:</w:t>
            </w:r>
          </w:p>
          <w:p w:rsidR="00411983" w:rsidRPr="00B920DA" w:rsidRDefault="00411983" w:rsidP="00B920DA">
            <w:pPr>
              <w:pStyle w:val="Pagrindinistekstas"/>
              <w:spacing w:after="0"/>
              <w:rPr>
                <w:b/>
                <w:bCs/>
                <w:sz w:val="22"/>
                <w:lang w:val="lt-LT"/>
              </w:rPr>
            </w:pPr>
          </w:p>
          <w:p w:rsidR="00EB7AB7" w:rsidRPr="00EB7AB7" w:rsidRDefault="00411983" w:rsidP="00EB7AB7">
            <w:pPr>
              <w:pStyle w:val="Pagrindinistekstas"/>
              <w:spacing w:after="0"/>
              <w:rPr>
                <w:b/>
                <w:bCs/>
                <w:lang w:val="lt-LT"/>
              </w:rPr>
            </w:pPr>
            <w:r w:rsidRPr="00EB7AB7">
              <w:rPr>
                <w:b/>
                <w:lang w:val="lt-LT"/>
              </w:rPr>
              <w:t xml:space="preserve">01 uždavinys . </w:t>
            </w:r>
            <w:r w:rsidR="00EB7AB7" w:rsidRPr="00EB7AB7">
              <w:rPr>
                <w:b/>
                <w:bCs/>
                <w:lang w:val="lt-LT"/>
              </w:rPr>
              <w:t>Skatinti rajono gyventojų verslumą bei įmonių konkurencingumą.</w:t>
            </w:r>
          </w:p>
          <w:p w:rsidR="00EB7AB7" w:rsidRPr="00AF02FD" w:rsidRDefault="00EB7AB7" w:rsidP="00EB7AB7">
            <w:pPr>
              <w:pStyle w:val="Pagrindinistekstas"/>
              <w:spacing w:after="0"/>
              <w:rPr>
                <w:bCs/>
                <w:lang w:val="lt-LT"/>
              </w:rPr>
            </w:pPr>
            <w:r>
              <w:rPr>
                <w:bCs/>
                <w:lang w:val="lt-LT"/>
              </w:rPr>
              <w:t>Uždavinys įgyvendinamas:</w:t>
            </w:r>
          </w:p>
          <w:p w:rsidR="00EB7AB7" w:rsidRPr="00AF02FD" w:rsidRDefault="00153B43" w:rsidP="00EB7AB7">
            <w:pPr>
              <w:pStyle w:val="Pagrindinistekstas"/>
              <w:numPr>
                <w:ilvl w:val="0"/>
                <w:numId w:val="17"/>
              </w:numPr>
              <w:spacing w:after="0"/>
              <w:rPr>
                <w:bCs/>
                <w:lang w:val="lt-LT"/>
              </w:rPr>
            </w:pPr>
            <w:r>
              <w:rPr>
                <w:bCs/>
                <w:lang w:val="lt-LT"/>
              </w:rPr>
              <w:t>k</w:t>
            </w:r>
            <w:r w:rsidR="00EB7AB7">
              <w:rPr>
                <w:bCs/>
                <w:lang w:val="lt-LT"/>
              </w:rPr>
              <w:t>ompensuojant n</w:t>
            </w:r>
            <w:r w:rsidR="00EB7AB7" w:rsidRPr="00AF02FD">
              <w:rPr>
                <w:bCs/>
                <w:lang w:val="lt-LT"/>
              </w:rPr>
              <w:t>aujų darbo vie</w:t>
            </w:r>
            <w:r w:rsidR="00EB7AB7">
              <w:rPr>
                <w:bCs/>
                <w:lang w:val="lt-LT"/>
              </w:rPr>
              <w:t>tų įkūrimo išlaidas</w:t>
            </w:r>
            <w:r w:rsidR="00EB7AB7" w:rsidRPr="00AF02FD">
              <w:rPr>
                <w:bCs/>
                <w:lang w:val="lt-LT"/>
              </w:rPr>
              <w:t>;</w:t>
            </w:r>
          </w:p>
          <w:p w:rsidR="00EB7AB7" w:rsidRPr="00AF02FD" w:rsidRDefault="00153B43" w:rsidP="00EB7AB7">
            <w:pPr>
              <w:pStyle w:val="Pagrindinistekstas"/>
              <w:numPr>
                <w:ilvl w:val="0"/>
                <w:numId w:val="17"/>
              </w:numPr>
              <w:spacing w:after="0"/>
              <w:rPr>
                <w:bCs/>
                <w:lang w:val="lt-LT"/>
              </w:rPr>
            </w:pPr>
            <w:r>
              <w:rPr>
                <w:bCs/>
                <w:lang w:val="lt-LT"/>
              </w:rPr>
              <w:t>k</w:t>
            </w:r>
            <w:r w:rsidR="00EB7AB7">
              <w:rPr>
                <w:bCs/>
                <w:lang w:val="lt-LT"/>
              </w:rPr>
              <w:t>ompensuojant d</w:t>
            </w:r>
            <w:r w:rsidR="00EB7AB7" w:rsidRPr="00AF02FD">
              <w:rPr>
                <w:bCs/>
                <w:lang w:val="lt-LT"/>
              </w:rPr>
              <w:t>alyvavimo Lietuvoje ir užsienyje vykstančių parodų, mugių, ver</w:t>
            </w:r>
            <w:r w:rsidR="00EB7AB7">
              <w:rPr>
                <w:bCs/>
                <w:lang w:val="lt-LT"/>
              </w:rPr>
              <w:t>slo misijų išlaidas</w:t>
            </w:r>
            <w:r w:rsidR="00EB7AB7" w:rsidRPr="00AF02FD">
              <w:rPr>
                <w:bCs/>
                <w:lang w:val="lt-LT"/>
              </w:rPr>
              <w:t>;</w:t>
            </w:r>
          </w:p>
          <w:p w:rsidR="00EB7AB7" w:rsidRPr="00AF02FD" w:rsidRDefault="00153B43" w:rsidP="00EB7AB7">
            <w:pPr>
              <w:pStyle w:val="Pagrindinistekstas"/>
              <w:numPr>
                <w:ilvl w:val="0"/>
                <w:numId w:val="17"/>
              </w:numPr>
              <w:spacing w:after="0"/>
              <w:rPr>
                <w:bCs/>
                <w:lang w:val="lt-LT"/>
              </w:rPr>
            </w:pPr>
            <w:r>
              <w:rPr>
                <w:bCs/>
                <w:lang w:val="lt-LT"/>
              </w:rPr>
              <w:t>k</w:t>
            </w:r>
            <w:r w:rsidR="00EB7AB7">
              <w:rPr>
                <w:bCs/>
                <w:lang w:val="lt-LT"/>
              </w:rPr>
              <w:t>ompensuojant</w:t>
            </w:r>
            <w:r w:rsidR="00EB7AB7" w:rsidRPr="00AF02FD">
              <w:rPr>
                <w:bCs/>
                <w:lang w:val="lt-LT"/>
              </w:rPr>
              <w:t xml:space="preserve"> </w:t>
            </w:r>
            <w:r w:rsidR="00EB7AB7">
              <w:rPr>
                <w:bCs/>
                <w:lang w:val="lt-LT"/>
              </w:rPr>
              <w:t>n</w:t>
            </w:r>
            <w:r w:rsidR="00EB7AB7" w:rsidRPr="00AF02FD">
              <w:rPr>
                <w:bCs/>
                <w:lang w:val="lt-LT"/>
              </w:rPr>
              <w:t>aujų interneto svetain</w:t>
            </w:r>
            <w:r w:rsidR="00EB7AB7">
              <w:rPr>
                <w:bCs/>
                <w:lang w:val="lt-LT"/>
              </w:rPr>
              <w:t>ių kūrimo</w:t>
            </w:r>
            <w:r>
              <w:rPr>
                <w:bCs/>
                <w:lang w:val="lt-LT"/>
              </w:rPr>
              <w:t xml:space="preserve"> arba nuomos</w:t>
            </w:r>
            <w:r w:rsidR="00EB7AB7">
              <w:rPr>
                <w:bCs/>
                <w:lang w:val="lt-LT"/>
              </w:rPr>
              <w:t xml:space="preserve"> išlaidas</w:t>
            </w:r>
            <w:r w:rsidR="00EB7AB7" w:rsidRPr="00AF02FD">
              <w:rPr>
                <w:bCs/>
                <w:lang w:val="lt-LT"/>
              </w:rPr>
              <w:t>;</w:t>
            </w:r>
          </w:p>
          <w:p w:rsidR="00EB7AB7" w:rsidRDefault="00153B43" w:rsidP="00EB7AB7">
            <w:pPr>
              <w:pStyle w:val="Pagrindinistekstas"/>
              <w:numPr>
                <w:ilvl w:val="0"/>
                <w:numId w:val="17"/>
              </w:numPr>
              <w:spacing w:after="0"/>
              <w:rPr>
                <w:bCs/>
                <w:lang w:val="lt-LT"/>
              </w:rPr>
            </w:pPr>
            <w:r>
              <w:rPr>
                <w:bCs/>
                <w:lang w:val="lt-LT"/>
              </w:rPr>
              <w:t>k</w:t>
            </w:r>
            <w:r w:rsidR="00EB7AB7">
              <w:rPr>
                <w:bCs/>
                <w:lang w:val="lt-LT"/>
              </w:rPr>
              <w:t>ompensuojant</w:t>
            </w:r>
            <w:r w:rsidR="00EB7AB7" w:rsidRPr="00AF02FD">
              <w:rPr>
                <w:bCs/>
                <w:lang w:val="lt-LT"/>
              </w:rPr>
              <w:t xml:space="preserve"> </w:t>
            </w:r>
            <w:r w:rsidR="00EB7AB7">
              <w:rPr>
                <w:bCs/>
                <w:lang w:val="lt-LT"/>
              </w:rPr>
              <w:t>n</w:t>
            </w:r>
            <w:r>
              <w:rPr>
                <w:bCs/>
                <w:lang w:val="lt-LT"/>
              </w:rPr>
              <w:t>aujos įmonės steigimo išlaidas;</w:t>
            </w:r>
          </w:p>
          <w:p w:rsidR="00153B43" w:rsidRPr="00AF02FD" w:rsidRDefault="00153B43" w:rsidP="00EB7AB7">
            <w:pPr>
              <w:pStyle w:val="Pagrindinistekstas"/>
              <w:numPr>
                <w:ilvl w:val="0"/>
                <w:numId w:val="17"/>
              </w:numPr>
              <w:spacing w:after="0"/>
              <w:rPr>
                <w:bCs/>
                <w:lang w:val="lt-LT"/>
              </w:rPr>
            </w:pPr>
            <w:r>
              <w:rPr>
                <w:bCs/>
                <w:lang w:val="lt-LT"/>
              </w:rPr>
              <w:t>išlaidos SVV fondo veiklai ir informacinėms priemonėms.</w:t>
            </w:r>
          </w:p>
          <w:p w:rsidR="008B3DD0" w:rsidRPr="00B920DA" w:rsidRDefault="008B3DD0" w:rsidP="00B920DA">
            <w:pPr>
              <w:pStyle w:val="Pagrindinistekstas"/>
              <w:spacing w:after="0"/>
              <w:rPr>
                <w:lang w:val="lt-LT"/>
              </w:rPr>
            </w:pPr>
          </w:p>
          <w:p w:rsidR="003C2EA7" w:rsidRPr="003A6FB1" w:rsidRDefault="008B3DD0" w:rsidP="007165BC">
            <w:pPr>
              <w:rPr>
                <w:bCs/>
                <w:i/>
                <w:u w:val="single"/>
                <w:lang w:val="lt-LT"/>
              </w:rPr>
            </w:pPr>
            <w:r w:rsidRPr="003C2EA7">
              <w:rPr>
                <w:i/>
                <w:sz w:val="22"/>
                <w:szCs w:val="22"/>
                <w:u w:val="single"/>
                <w:lang w:val="lt-LT"/>
              </w:rPr>
              <w:t>Rezultato vertinimo</w:t>
            </w:r>
            <w:r w:rsidR="00510F9C" w:rsidRPr="003C2EA7">
              <w:rPr>
                <w:bCs/>
                <w:i/>
                <w:u w:val="single"/>
                <w:lang w:val="lt-LT"/>
              </w:rPr>
              <w:t xml:space="preserve"> kriterijai</w:t>
            </w:r>
            <w:r w:rsidR="00411983" w:rsidRPr="003C2EA7">
              <w:rPr>
                <w:bCs/>
                <w:i/>
                <w:u w:val="single"/>
                <w:lang w:val="lt-LT"/>
              </w:rPr>
              <w:t>:</w:t>
            </w:r>
          </w:p>
          <w:p w:rsidR="00686842" w:rsidRPr="00070AB7" w:rsidRDefault="00EB7AB7" w:rsidP="00D31651">
            <w:pPr>
              <w:rPr>
                <w:lang w:val="lt-LT"/>
              </w:rPr>
            </w:pPr>
            <w:r>
              <w:rPr>
                <w:lang w:val="lt-LT"/>
              </w:rPr>
              <w:t>p</w:t>
            </w:r>
            <w:r w:rsidR="008B3DD0" w:rsidRPr="00B920DA">
              <w:rPr>
                <w:lang w:val="lt-LT"/>
              </w:rPr>
              <w:t>aramą</w:t>
            </w:r>
            <w:r w:rsidR="005655CD">
              <w:rPr>
                <w:lang w:val="lt-LT"/>
              </w:rPr>
              <w:t xml:space="preserve"> gavu</w:t>
            </w:r>
            <w:r w:rsidR="003A6FB1">
              <w:rPr>
                <w:lang w:val="lt-LT"/>
              </w:rPr>
              <w:t xml:space="preserve">sių </w:t>
            </w:r>
            <w:r w:rsidR="00D31651">
              <w:rPr>
                <w:lang w:val="lt-LT"/>
              </w:rPr>
              <w:t>verslo subjektų</w:t>
            </w:r>
            <w:r w:rsidR="003A6FB1">
              <w:rPr>
                <w:lang w:val="lt-LT"/>
              </w:rPr>
              <w:t xml:space="preserve"> skaičius, vnt</w:t>
            </w:r>
            <w:r w:rsidR="00D31651">
              <w:rPr>
                <w:lang w:val="lt-LT"/>
              </w:rPr>
              <w:t>.</w:t>
            </w:r>
            <w:r w:rsidR="003A6FB1">
              <w:rPr>
                <w:lang w:val="lt-LT"/>
              </w:rPr>
              <w:t xml:space="preserve"> –</w:t>
            </w:r>
            <w:r w:rsidR="00153B43">
              <w:rPr>
                <w:lang w:val="lt-LT"/>
              </w:rPr>
              <w:t xml:space="preserve"> 40</w:t>
            </w:r>
          </w:p>
        </w:tc>
      </w:tr>
      <w:tr w:rsidR="00411983" w:rsidRPr="00B920DA" w:rsidTr="00DF4C38">
        <w:tc>
          <w:tcPr>
            <w:tcW w:w="2518" w:type="dxa"/>
            <w:gridSpan w:val="2"/>
          </w:tcPr>
          <w:p w:rsidR="00411983" w:rsidRPr="00B920DA" w:rsidRDefault="00411983" w:rsidP="00B920DA">
            <w:pPr>
              <w:pStyle w:val="Antrat1"/>
              <w:jc w:val="left"/>
              <w:rPr>
                <w:rFonts w:ascii="Times New Roman" w:hAnsi="Times New Roman"/>
                <w:bCs/>
                <w:sz w:val="22"/>
              </w:rPr>
            </w:pPr>
            <w:r w:rsidRPr="00B920DA">
              <w:rPr>
                <w:rFonts w:ascii="Times New Roman" w:hAnsi="Times New Roman"/>
                <w:bCs/>
                <w:sz w:val="22"/>
              </w:rPr>
              <w:t>Programos tikslas</w:t>
            </w:r>
          </w:p>
        </w:tc>
        <w:tc>
          <w:tcPr>
            <w:tcW w:w="5510" w:type="dxa"/>
            <w:gridSpan w:val="2"/>
          </w:tcPr>
          <w:p w:rsidR="00411983" w:rsidRPr="005A2BFE" w:rsidRDefault="00BA6F1F" w:rsidP="00B920DA">
            <w:pPr>
              <w:jc w:val="both"/>
              <w:rPr>
                <w:b/>
                <w:color w:val="000000"/>
                <w:lang w:val="lt-LT"/>
              </w:rPr>
            </w:pPr>
            <w:r w:rsidRPr="005A2BFE">
              <w:rPr>
                <w:b/>
                <w:color w:val="000000"/>
                <w:lang w:val="lt-LT"/>
              </w:rPr>
              <w:t>Skatinti atvykstamąjį ir vietinį turizmą, stiprinant rajono turistinį patrauklumą bei didinant Alytaus rajono konkurencingumą tiek tarptautinėse, tiek vidinėse turizmo rinkose</w:t>
            </w:r>
          </w:p>
        </w:tc>
        <w:tc>
          <w:tcPr>
            <w:tcW w:w="900" w:type="dxa"/>
          </w:tcPr>
          <w:p w:rsidR="00411983" w:rsidRPr="00B920DA" w:rsidRDefault="00411983" w:rsidP="009E46BA">
            <w:pPr>
              <w:pStyle w:val="Pagrindinistekstas"/>
              <w:rPr>
                <w:b/>
                <w:sz w:val="22"/>
                <w:lang w:val="lt-LT"/>
              </w:rPr>
            </w:pPr>
            <w:r w:rsidRPr="00B920DA">
              <w:rPr>
                <w:b/>
                <w:sz w:val="22"/>
                <w:lang w:val="lt-LT"/>
              </w:rPr>
              <w:t>Kodas</w:t>
            </w:r>
          </w:p>
        </w:tc>
        <w:tc>
          <w:tcPr>
            <w:tcW w:w="1080" w:type="dxa"/>
          </w:tcPr>
          <w:p w:rsidR="00411983" w:rsidRPr="00B920DA" w:rsidRDefault="00411983" w:rsidP="009E46BA">
            <w:pPr>
              <w:pStyle w:val="Pagrindinistekstas"/>
              <w:rPr>
                <w:b/>
                <w:bCs/>
                <w:sz w:val="22"/>
                <w:lang w:val="lt-LT"/>
              </w:rPr>
            </w:pPr>
            <w:r w:rsidRPr="00B920DA">
              <w:rPr>
                <w:b/>
                <w:bCs/>
                <w:sz w:val="22"/>
                <w:lang w:val="lt-LT"/>
              </w:rPr>
              <w:t>0</w:t>
            </w:r>
            <w:r w:rsidR="00E345C2">
              <w:rPr>
                <w:b/>
                <w:bCs/>
                <w:sz w:val="22"/>
                <w:lang w:val="lt-LT"/>
              </w:rPr>
              <w:t>3</w:t>
            </w:r>
          </w:p>
        </w:tc>
      </w:tr>
      <w:tr w:rsidR="00411983" w:rsidRPr="00B920DA" w:rsidTr="005D792D">
        <w:trPr>
          <w:trHeight w:val="70"/>
        </w:trPr>
        <w:tc>
          <w:tcPr>
            <w:tcW w:w="10008" w:type="dxa"/>
            <w:gridSpan w:val="6"/>
            <w:tcBorders>
              <w:bottom w:val="single" w:sz="4" w:space="0" w:color="auto"/>
            </w:tcBorders>
          </w:tcPr>
          <w:p w:rsidR="00021E2C" w:rsidRPr="00B920DA" w:rsidRDefault="00411983" w:rsidP="00B920DA">
            <w:pPr>
              <w:ind w:firstLine="567"/>
              <w:jc w:val="both"/>
              <w:rPr>
                <w:b/>
                <w:sz w:val="22"/>
                <w:szCs w:val="22"/>
                <w:lang w:val="lt-LT"/>
              </w:rPr>
            </w:pPr>
            <w:r w:rsidRPr="00B920DA">
              <w:rPr>
                <w:b/>
                <w:bCs/>
                <w:sz w:val="22"/>
                <w:lang w:val="lt-LT"/>
              </w:rPr>
              <w:t xml:space="preserve">Tikslo įgyvendinimo aprašymas: </w:t>
            </w:r>
            <w:r w:rsidRPr="00B920DA">
              <w:rPr>
                <w:b/>
                <w:sz w:val="22"/>
                <w:szCs w:val="22"/>
                <w:lang w:val="lt-LT"/>
              </w:rPr>
              <w:t xml:space="preserve"> </w:t>
            </w:r>
          </w:p>
          <w:p w:rsidR="00021E2C" w:rsidRPr="00D01505" w:rsidRDefault="00021E2C" w:rsidP="00B920DA">
            <w:pPr>
              <w:shd w:val="clear" w:color="auto" w:fill="FFFFFF"/>
              <w:spacing w:before="5"/>
              <w:ind w:right="19" w:firstLine="730"/>
              <w:jc w:val="both"/>
              <w:rPr>
                <w:szCs w:val="20"/>
                <w:lang w:val="lt-LT"/>
              </w:rPr>
            </w:pPr>
            <w:r w:rsidRPr="00D01505">
              <w:rPr>
                <w:szCs w:val="20"/>
                <w:lang w:val="lt-LT"/>
              </w:rPr>
              <w:lastRenderedPageBreak/>
              <w:t>Turizmo paslaugų ir išteklių pristatymo programa siekiama skatinti turizmą Alytaus regione, siekti, kad kraštas būtų patraukliai pristatytas turistams iš Lietuvos ir už</w:t>
            </w:r>
            <w:r w:rsidR="00510F9C">
              <w:rPr>
                <w:szCs w:val="20"/>
                <w:lang w:val="lt-LT"/>
              </w:rPr>
              <w:t xml:space="preserve">sienio valstybių, </w:t>
            </w:r>
            <w:r w:rsidRPr="00D01505">
              <w:rPr>
                <w:szCs w:val="20"/>
                <w:lang w:val="lt-LT"/>
              </w:rPr>
              <w:t xml:space="preserve">skatinant turizmo verslo plėtrą ir pajamų, gaunamų iš turizmo, didėjimą, populiarinti turizmą vietinių gyventojų tarpe, siekti, kad apie regioną būtų skleidžiama teisinga informacija. </w:t>
            </w:r>
          </w:p>
          <w:p w:rsidR="00021E2C" w:rsidRPr="00B920DA" w:rsidRDefault="00021E2C" w:rsidP="00B920DA">
            <w:pPr>
              <w:shd w:val="clear" w:color="auto" w:fill="FFFFFF"/>
              <w:spacing w:before="5"/>
              <w:ind w:right="19" w:firstLine="730"/>
              <w:jc w:val="both"/>
              <w:rPr>
                <w:lang w:val="fr-BE"/>
              </w:rPr>
            </w:pPr>
            <w:r w:rsidRPr="00B920DA">
              <w:rPr>
                <w:color w:val="000000"/>
                <w:spacing w:val="1"/>
                <w:lang w:val="fr-BE"/>
              </w:rPr>
              <w:t xml:space="preserve"> </w:t>
            </w:r>
            <w:r w:rsidRPr="00B920DA">
              <w:rPr>
                <w:lang w:val="fr-BE"/>
              </w:rPr>
              <w:t>Tikslui įgyvendinti vykdom</w:t>
            </w:r>
            <w:r w:rsidR="00A45337">
              <w:rPr>
                <w:lang w:val="fr-BE"/>
              </w:rPr>
              <w:t>as uždavinys</w:t>
            </w:r>
            <w:r w:rsidRPr="00B920DA">
              <w:rPr>
                <w:lang w:val="fr-BE"/>
              </w:rPr>
              <w:t>:</w:t>
            </w:r>
          </w:p>
          <w:p w:rsidR="00510F9C" w:rsidRDefault="00A45337" w:rsidP="00B920DA">
            <w:pPr>
              <w:tabs>
                <w:tab w:val="num" w:pos="450"/>
              </w:tabs>
              <w:ind w:left="142"/>
              <w:jc w:val="both"/>
              <w:rPr>
                <w:rFonts w:eastAsia="Calibri"/>
                <w:b/>
                <w:bCs/>
                <w:sz w:val="22"/>
                <w:szCs w:val="22"/>
                <w:lang w:val="lt-LT"/>
              </w:rPr>
            </w:pPr>
            <w:r>
              <w:rPr>
                <w:b/>
                <w:lang w:val="fr-BE"/>
              </w:rPr>
              <w:t>0</w:t>
            </w:r>
            <w:r w:rsidR="00021E2C" w:rsidRPr="00B920DA">
              <w:rPr>
                <w:b/>
                <w:lang w:val="fr-BE"/>
              </w:rPr>
              <w:t>1 uždavinys</w:t>
            </w:r>
            <w:r w:rsidR="00021E2C" w:rsidRPr="00510F9C">
              <w:rPr>
                <w:b/>
                <w:lang w:val="fr-BE"/>
              </w:rPr>
              <w:t xml:space="preserve">. </w:t>
            </w:r>
            <w:r w:rsidR="00510F9C" w:rsidRPr="00510F9C">
              <w:rPr>
                <w:rFonts w:eastAsia="Calibri"/>
                <w:b/>
                <w:bCs/>
                <w:sz w:val="22"/>
                <w:szCs w:val="22"/>
                <w:lang w:val="lt-LT"/>
              </w:rPr>
              <w:t>Įgyvendinti turizmo galimybių rėmimo (skatinimo) priemones.</w:t>
            </w:r>
          </w:p>
          <w:p w:rsidR="00510F9C" w:rsidRDefault="00510F9C" w:rsidP="00B920DA">
            <w:pPr>
              <w:tabs>
                <w:tab w:val="num" w:pos="450"/>
              </w:tabs>
              <w:ind w:left="142"/>
              <w:jc w:val="both"/>
              <w:rPr>
                <w:rFonts w:eastAsia="Calibri"/>
                <w:bCs/>
                <w:sz w:val="22"/>
                <w:szCs w:val="22"/>
                <w:lang w:val="lt-LT"/>
              </w:rPr>
            </w:pPr>
          </w:p>
          <w:p w:rsidR="00021E2C" w:rsidRDefault="00510F9C" w:rsidP="00510F9C">
            <w:pPr>
              <w:tabs>
                <w:tab w:val="num" w:pos="450"/>
              </w:tabs>
              <w:jc w:val="both"/>
              <w:rPr>
                <w:lang w:val="fr-BE"/>
              </w:rPr>
            </w:pPr>
            <w:r w:rsidRPr="00510F9C">
              <w:rPr>
                <w:rFonts w:eastAsia="Calibri"/>
                <w:b/>
                <w:sz w:val="22"/>
                <w:szCs w:val="22"/>
                <w:lang w:val="fr-BE"/>
              </w:rPr>
              <w:t xml:space="preserve"> </w:t>
            </w:r>
            <w:r w:rsidR="00021E2C" w:rsidRPr="00B920DA">
              <w:rPr>
                <w:szCs w:val="20"/>
                <w:lang w:val="fr-BE"/>
              </w:rPr>
              <w:t>Rinkti,</w:t>
            </w:r>
            <w:r w:rsidR="00A45337">
              <w:rPr>
                <w:szCs w:val="20"/>
                <w:lang w:val="fr-BE"/>
              </w:rPr>
              <w:t xml:space="preserve"> atnaujinti ir teikti atnaujintą</w:t>
            </w:r>
            <w:r w:rsidR="00021E2C" w:rsidRPr="00B920DA">
              <w:rPr>
                <w:szCs w:val="20"/>
                <w:lang w:val="fr-BE"/>
              </w:rPr>
              <w:t xml:space="preserve"> informaciją apie turizmo produktus ir paslaugas Alytaus krašte,</w:t>
            </w:r>
            <w:r w:rsidR="00A45337">
              <w:rPr>
                <w:szCs w:val="20"/>
                <w:lang w:val="fr-BE"/>
              </w:rPr>
              <w:t xml:space="preserve"> teikti i</w:t>
            </w:r>
            <w:r w:rsidR="00A45337" w:rsidRPr="003002E6">
              <w:rPr>
                <w:szCs w:val="20"/>
                <w:lang w:val="fr-BE"/>
              </w:rPr>
              <w:t>nformacij</w:t>
            </w:r>
            <w:r w:rsidR="00A45337">
              <w:rPr>
                <w:szCs w:val="20"/>
                <w:lang w:val="lt-LT"/>
              </w:rPr>
              <w:t>ą apie lankomus objektus ir vietove</w:t>
            </w:r>
            <w:r w:rsidR="00A45337" w:rsidRPr="003002E6">
              <w:rPr>
                <w:szCs w:val="20"/>
                <w:lang w:val="fr-BE"/>
              </w:rPr>
              <w:t>s,</w:t>
            </w:r>
            <w:r w:rsidR="00021E2C" w:rsidRPr="00B920DA">
              <w:rPr>
                <w:szCs w:val="20"/>
                <w:lang w:val="fr-BE"/>
              </w:rPr>
              <w:t xml:space="preserve"> </w:t>
            </w:r>
            <w:r w:rsidR="00021E2C" w:rsidRPr="00B920DA">
              <w:rPr>
                <w:lang w:val="fr-BE"/>
              </w:rPr>
              <w:t>tvarkyti ir teikti turizmo paslaugų ir išteklių duomenis Valstybinio tur</w:t>
            </w:r>
            <w:r w:rsidR="008F3B54" w:rsidRPr="00B920DA">
              <w:rPr>
                <w:lang w:val="fr-BE"/>
              </w:rPr>
              <w:t>izmo departamento duomenų bazei</w:t>
            </w:r>
            <w:r w:rsidR="00021E2C" w:rsidRPr="00B920DA">
              <w:rPr>
                <w:lang w:val="fr-BE"/>
              </w:rPr>
              <w:t>; r</w:t>
            </w:r>
            <w:r w:rsidR="00021E2C" w:rsidRPr="00B920DA">
              <w:rPr>
                <w:szCs w:val="20"/>
                <w:lang w:val="fr-BE"/>
              </w:rPr>
              <w:t xml:space="preserve">engti,  leisti ir platinti </w:t>
            </w:r>
            <w:r w:rsidR="00021E2C" w:rsidRPr="00B920DA">
              <w:rPr>
                <w:lang w:val="fr-BE"/>
              </w:rPr>
              <w:t>turistams skirtus bendrus informacinius ir kartografinius leidinius apie Alytaus regioną</w:t>
            </w:r>
            <w:r w:rsidR="008F3B54" w:rsidRPr="00D01505">
              <w:rPr>
                <w:lang w:val="fr-BE"/>
              </w:rPr>
              <w:t>,</w:t>
            </w:r>
            <w:r w:rsidR="00021E2C" w:rsidRPr="00B920DA">
              <w:rPr>
                <w:lang w:val="fr-BE"/>
              </w:rPr>
              <w:t xml:space="preserve"> p</w:t>
            </w:r>
            <w:r w:rsidR="00021E2C" w:rsidRPr="00B920DA">
              <w:rPr>
                <w:szCs w:val="20"/>
                <w:lang w:val="fr-BE"/>
              </w:rPr>
              <w:t>astoviai atnaujinti informaciją interneto svetainėje www.alytus-tourism.lt</w:t>
            </w:r>
            <w:r w:rsidR="008F3B54" w:rsidRPr="00B920DA">
              <w:rPr>
                <w:szCs w:val="20"/>
                <w:lang w:val="fr-BE"/>
              </w:rPr>
              <w:t>,</w:t>
            </w:r>
            <w:r w:rsidR="00021E2C" w:rsidRPr="00B920DA">
              <w:rPr>
                <w:szCs w:val="20"/>
                <w:lang w:val="fr-BE"/>
              </w:rPr>
              <w:t xml:space="preserve"> d</w:t>
            </w:r>
            <w:r w:rsidR="00021E2C" w:rsidRPr="00B920DA">
              <w:rPr>
                <w:lang w:val="fr-BE"/>
              </w:rPr>
              <w:t>alyvauti tarptautinėse turizmo parodose.</w:t>
            </w:r>
            <w:r w:rsidR="008F3B54" w:rsidRPr="00B920DA">
              <w:rPr>
                <w:lang w:val="fr-BE"/>
              </w:rPr>
              <w:t xml:space="preserve"> </w:t>
            </w:r>
          </w:p>
          <w:p w:rsidR="00495173" w:rsidRDefault="00495173" w:rsidP="00510F9C">
            <w:pPr>
              <w:tabs>
                <w:tab w:val="num" w:pos="450"/>
              </w:tabs>
              <w:jc w:val="both"/>
              <w:rPr>
                <w:b/>
                <w:lang w:val="fr-BE"/>
              </w:rPr>
            </w:pPr>
            <w:r w:rsidRPr="00495173">
              <w:rPr>
                <w:b/>
                <w:lang w:val="fr-BE"/>
              </w:rPr>
              <w:t>02 uždavinys. Skatinti  vietos gyventojų domėjimąsi kriščioniškosiomis Europos šaknimis, religija ir kultūra, tradicijomis ir paveldu, imantis koordinuojamų veiksmų, kad būtų atkurtas ir įprasmintas šalia Šv. Jokūbo kelių, Alytaus rajone esantis architektūros, kultūros ir gamtinis paveldas.</w:t>
            </w:r>
          </w:p>
          <w:p w:rsidR="000D1C25" w:rsidRPr="00F15702" w:rsidRDefault="000D1C25" w:rsidP="00510F9C">
            <w:pPr>
              <w:tabs>
                <w:tab w:val="num" w:pos="450"/>
              </w:tabs>
              <w:jc w:val="both"/>
              <w:rPr>
                <w:lang w:val="fr-BE"/>
              </w:rPr>
            </w:pPr>
            <w:r w:rsidRPr="00F15702">
              <w:rPr>
                <w:lang w:val="fr-BE"/>
              </w:rPr>
              <w:t xml:space="preserve">Švento Jokūbo kelio savivaldybių asociacijos vienas iš tikslų </w:t>
            </w:r>
            <w:r w:rsidR="00190BE5" w:rsidRPr="00F15702">
              <w:rPr>
                <w:lang w:val="fr-BE"/>
              </w:rPr>
              <w:t>sukurti Lietuvoje Šv. Jokūbo kelių tinklą, tarptautinius ir Lietuvos vidaus maršrutus, ir Šv. Jokūbo kelių ženklinimo sistemą, naudojant vieningą Europos Tarybos pasiūlytą  Šv. Jokūbo kelio ženklą, veikiant kartu su Lietuvos Respublikos Vyriausybe ir Šv. Jokūbo kelio draugų asociacija Lietuvoje. Skatinama prie Šv. Jokūbo kelių esančių miestų, rajonų ir regionų, Europos valstybių tarpusavio kultūrinius mainus, siekiant liudyti nesenstančią Europos kultūrinę tapatybę ir jos vertybes, prisidedant prie unikalaus istorinio, kultūrinio ir intelektinio p</w:t>
            </w:r>
            <w:r w:rsidR="005F390D" w:rsidRPr="00F15702">
              <w:rPr>
                <w:lang w:val="fr-BE"/>
              </w:rPr>
              <w:t>alikimo sklaidos vietos ir tarptautiniuose lygmenyse.</w:t>
            </w:r>
          </w:p>
          <w:p w:rsidR="00495173" w:rsidRPr="00F15702" w:rsidRDefault="000C204B" w:rsidP="00510F9C">
            <w:pPr>
              <w:tabs>
                <w:tab w:val="num" w:pos="450"/>
              </w:tabs>
              <w:jc w:val="both"/>
              <w:rPr>
                <w:lang w:val="fr-BE"/>
              </w:rPr>
            </w:pPr>
            <w:r w:rsidRPr="00F15702">
              <w:rPr>
                <w:lang w:val="fr-BE"/>
              </w:rPr>
              <w:t xml:space="preserve">Švento Jokūbo kelio savivaldybių asociacija įtrauks nares kartu įvertinti ir atrinkti lankymui pritaikytus objektus, kartu su Šv. Jokūbo kelio draugų asociacija ir kitomis institucijomis parengti Šv. Jokūbo kelių maršrutus bei jų aprašymus.  </w:t>
            </w:r>
            <w:r w:rsidR="00495173" w:rsidRPr="00F15702">
              <w:rPr>
                <w:lang w:val="fr-BE"/>
              </w:rPr>
              <w:t>Savivaldybėse narėse koordinuojama Šv. Jokūbo kelių projekte dalyvaujančių institucijų (turizmo informacijos</w:t>
            </w:r>
            <w:r w:rsidRPr="00F15702">
              <w:rPr>
                <w:lang w:val="fr-BE"/>
              </w:rPr>
              <w:t xml:space="preserve"> centrų, švietimo ir kultūros įstaigų) veikla. </w:t>
            </w:r>
            <w:r w:rsidR="002035B6" w:rsidRPr="00F15702">
              <w:rPr>
                <w:lang w:val="fr-BE"/>
              </w:rPr>
              <w:t>Rengiamos parodos bei renginiai, propoguojantys Šv. Jokūbo kelius</w:t>
            </w:r>
            <w:r w:rsidR="000D1C25" w:rsidRPr="00F15702">
              <w:rPr>
                <w:lang w:val="fr-BE"/>
              </w:rPr>
              <w:t xml:space="preserve">  ir jų objektu</w:t>
            </w:r>
            <w:r w:rsidR="00B964E4" w:rsidRPr="00F15702">
              <w:rPr>
                <w:lang w:val="fr-BE"/>
              </w:rPr>
              <w:t xml:space="preserve">s Lietuvoje, rengiami </w:t>
            </w:r>
            <w:r w:rsidR="00B85B27" w:rsidRPr="00F15702">
              <w:rPr>
                <w:lang w:val="fr-BE"/>
              </w:rPr>
              <w:t xml:space="preserve">edukaciniai užsiėmimai, </w:t>
            </w:r>
            <w:r w:rsidR="008B03DE" w:rsidRPr="00F15702">
              <w:rPr>
                <w:lang w:val="fr-BE"/>
              </w:rPr>
              <w:t xml:space="preserve">pristatantys savivaldybių, kurių teritorijas kerta Šv. Jokūbo keliai, kulinarinį, gamtinį, kultūrinį paveldą , tradicijų ypatumus, pasiekimus moksle, mene. Koordinuojama informacija apie Šv. Jokūbo kelią kaip pirmąjį Europos kultūros </w:t>
            </w:r>
            <w:r w:rsidR="000D1C25" w:rsidRPr="00F15702">
              <w:rPr>
                <w:lang w:val="fr-BE"/>
              </w:rPr>
              <w:t>kelią ir piligrimų žygių</w:t>
            </w:r>
            <w:r w:rsidR="008B03DE" w:rsidRPr="00F15702">
              <w:rPr>
                <w:lang w:val="fr-BE"/>
              </w:rPr>
              <w:t xml:space="preserve"> sklaidą, kitų su Šv.</w:t>
            </w:r>
            <w:r w:rsidR="000D1C25" w:rsidRPr="00F15702">
              <w:rPr>
                <w:lang w:val="fr-BE"/>
              </w:rPr>
              <w:t xml:space="preserve"> Jokūbo keliais susijusių renginių organizavimą savivaldybėse.</w:t>
            </w:r>
          </w:p>
          <w:p w:rsidR="008F3B54" w:rsidRPr="003A6FB1" w:rsidRDefault="008F3B54" w:rsidP="00510F9C">
            <w:pPr>
              <w:pStyle w:val="Porat"/>
              <w:jc w:val="both"/>
              <w:rPr>
                <w:rFonts w:ascii="Times New Roman" w:hAnsi="Times New Roman"/>
                <w:i/>
                <w:szCs w:val="24"/>
                <w:u w:val="single"/>
              </w:rPr>
            </w:pPr>
            <w:r w:rsidRPr="003A6FB1">
              <w:rPr>
                <w:rFonts w:ascii="Times New Roman" w:hAnsi="Times New Roman"/>
                <w:i/>
                <w:szCs w:val="24"/>
                <w:u w:val="single"/>
              </w:rPr>
              <w:t>Rezultato</w:t>
            </w:r>
            <w:r w:rsidR="00B62D34" w:rsidRPr="003A6FB1">
              <w:rPr>
                <w:rFonts w:ascii="Times New Roman" w:hAnsi="Times New Roman"/>
                <w:i/>
                <w:szCs w:val="24"/>
                <w:u w:val="single"/>
              </w:rPr>
              <w:t xml:space="preserve"> vertinimo</w:t>
            </w:r>
            <w:r w:rsidR="00510F9C" w:rsidRPr="003A6FB1">
              <w:rPr>
                <w:rFonts w:ascii="Times New Roman" w:hAnsi="Times New Roman"/>
                <w:i/>
                <w:szCs w:val="24"/>
                <w:u w:val="single"/>
              </w:rPr>
              <w:t xml:space="preserve"> kriterijai</w:t>
            </w:r>
            <w:r w:rsidRPr="003A6FB1">
              <w:rPr>
                <w:rFonts w:ascii="Times New Roman" w:hAnsi="Times New Roman"/>
                <w:i/>
                <w:szCs w:val="24"/>
                <w:u w:val="single"/>
              </w:rPr>
              <w:t>:</w:t>
            </w:r>
          </w:p>
          <w:p w:rsidR="00C43700" w:rsidRPr="00EA293E" w:rsidRDefault="00F64753" w:rsidP="00C43700">
            <w:pPr>
              <w:jc w:val="both"/>
            </w:pPr>
            <w:r w:rsidRPr="003B7B92">
              <w:t>Atvykstančių turistų skaičiaus padidėj</w:t>
            </w:r>
            <w:r>
              <w:t xml:space="preserve">imas/sumažėjimas įstaigoje per </w:t>
            </w:r>
            <w:r w:rsidRPr="003B7B92">
              <w:t>metus</w:t>
            </w:r>
            <w:r w:rsidR="008F3B54">
              <w:t>,</w:t>
            </w:r>
            <w:r>
              <w:t xml:space="preserve"> proc.</w:t>
            </w:r>
            <w:r w:rsidR="005655CD">
              <w:t>–</w:t>
            </w:r>
            <w:r>
              <w:t xml:space="preserve"> +2</w:t>
            </w:r>
          </w:p>
        </w:tc>
      </w:tr>
      <w:tr w:rsidR="00411983" w:rsidRPr="00B920DA" w:rsidTr="005D792D">
        <w:tc>
          <w:tcPr>
            <w:tcW w:w="1908" w:type="dxa"/>
            <w:tcBorders>
              <w:top w:val="single" w:sz="4" w:space="0" w:color="auto"/>
            </w:tcBorders>
          </w:tcPr>
          <w:p w:rsidR="00411983" w:rsidRPr="00B920DA" w:rsidRDefault="00411983" w:rsidP="00B920DA">
            <w:pPr>
              <w:pStyle w:val="Antrat1"/>
              <w:jc w:val="left"/>
              <w:rPr>
                <w:rFonts w:ascii="Times New Roman" w:hAnsi="Times New Roman"/>
                <w:bCs/>
                <w:sz w:val="22"/>
              </w:rPr>
            </w:pPr>
            <w:r w:rsidRPr="00B920DA">
              <w:rPr>
                <w:rFonts w:ascii="Times New Roman" w:hAnsi="Times New Roman"/>
                <w:bCs/>
                <w:sz w:val="22"/>
              </w:rPr>
              <w:lastRenderedPageBreak/>
              <w:t>Programos tikslas</w:t>
            </w:r>
          </w:p>
        </w:tc>
        <w:tc>
          <w:tcPr>
            <w:tcW w:w="6120" w:type="dxa"/>
            <w:gridSpan w:val="3"/>
            <w:tcBorders>
              <w:top w:val="single" w:sz="4" w:space="0" w:color="auto"/>
            </w:tcBorders>
          </w:tcPr>
          <w:p w:rsidR="00411983" w:rsidRPr="00B920DA" w:rsidRDefault="00F52A92" w:rsidP="00232BEF">
            <w:pPr>
              <w:jc w:val="both"/>
              <w:rPr>
                <w:b/>
                <w:strike/>
                <w:sz w:val="22"/>
                <w:lang w:val="lt-LT"/>
              </w:rPr>
            </w:pPr>
            <w:r w:rsidRPr="00F52A92">
              <w:rPr>
                <w:b/>
                <w:color w:val="000000"/>
                <w:lang w:val="en-GB"/>
              </w:rPr>
              <w:t>Visuomenės saugumo ir viešosios tvarkos užtikrinimo organizavimas</w:t>
            </w:r>
          </w:p>
        </w:tc>
        <w:tc>
          <w:tcPr>
            <w:tcW w:w="900" w:type="dxa"/>
            <w:tcBorders>
              <w:top w:val="single" w:sz="4" w:space="0" w:color="auto"/>
            </w:tcBorders>
          </w:tcPr>
          <w:p w:rsidR="00411983" w:rsidRPr="00B920DA" w:rsidRDefault="00411983" w:rsidP="009E46BA">
            <w:pPr>
              <w:pStyle w:val="Pagrindinistekstas"/>
              <w:rPr>
                <w:b/>
                <w:sz w:val="22"/>
                <w:lang w:val="lt-LT"/>
              </w:rPr>
            </w:pPr>
            <w:r w:rsidRPr="00B920DA">
              <w:rPr>
                <w:b/>
                <w:sz w:val="22"/>
                <w:lang w:val="lt-LT"/>
              </w:rPr>
              <w:t>Kodas</w:t>
            </w:r>
          </w:p>
        </w:tc>
        <w:tc>
          <w:tcPr>
            <w:tcW w:w="1080" w:type="dxa"/>
            <w:tcBorders>
              <w:top w:val="single" w:sz="4" w:space="0" w:color="auto"/>
            </w:tcBorders>
          </w:tcPr>
          <w:p w:rsidR="00411983" w:rsidRPr="00B920DA" w:rsidRDefault="00411983" w:rsidP="009E46BA">
            <w:pPr>
              <w:pStyle w:val="Pagrindinistekstas"/>
              <w:rPr>
                <w:b/>
                <w:bCs/>
                <w:sz w:val="22"/>
                <w:lang w:val="lt-LT"/>
              </w:rPr>
            </w:pPr>
            <w:r w:rsidRPr="00B920DA">
              <w:rPr>
                <w:b/>
                <w:bCs/>
                <w:sz w:val="22"/>
                <w:lang w:val="lt-LT"/>
              </w:rPr>
              <w:t>0</w:t>
            </w:r>
            <w:r w:rsidR="00232BEF">
              <w:rPr>
                <w:b/>
                <w:bCs/>
                <w:sz w:val="22"/>
                <w:lang w:val="lt-LT"/>
              </w:rPr>
              <w:t>4</w:t>
            </w:r>
          </w:p>
        </w:tc>
      </w:tr>
      <w:tr w:rsidR="00411983" w:rsidRPr="00B920DA" w:rsidTr="005D792D">
        <w:trPr>
          <w:trHeight w:val="1550"/>
        </w:trPr>
        <w:tc>
          <w:tcPr>
            <w:tcW w:w="10008" w:type="dxa"/>
            <w:gridSpan w:val="6"/>
          </w:tcPr>
          <w:p w:rsidR="00F52A92" w:rsidRDefault="00411983" w:rsidP="00A0095D">
            <w:pPr>
              <w:tabs>
                <w:tab w:val="left" w:pos="1080"/>
              </w:tabs>
              <w:jc w:val="both"/>
              <w:rPr>
                <w:bCs/>
                <w:lang w:val="lt-LT"/>
              </w:rPr>
            </w:pPr>
            <w:r w:rsidRPr="00B920DA">
              <w:rPr>
                <w:b/>
                <w:bCs/>
                <w:lang w:val="lt-LT"/>
              </w:rPr>
              <w:t xml:space="preserve">Tikslo įgyvendinimo aprašymas: </w:t>
            </w:r>
            <w:r w:rsidR="00A0095D">
              <w:rPr>
                <w:bCs/>
                <w:lang w:val="lt-LT"/>
              </w:rPr>
              <w:t xml:space="preserve">Alytaus rajono savivaldybės administracijos direktorius yra patvirtinęs Alytaus rajono savivaldybės visuomenės saugumo projektų finansavimo tvarkos aprašą, kuriuo numatyti programos tikslai </w:t>
            </w:r>
            <w:r w:rsidR="00A0095D">
              <w:rPr>
                <w:lang w:val="en-GB"/>
              </w:rPr>
              <w:t>– prisidėti prie saugesnės Alytaus rajono gyventojų aplinkos formavimo, stiprinti aktyvų visuomenės, savivaldos ir viešųjų juridinių asmenų bendradarbiavimą, užtikrinti visuomeninę rimtį, asmens ir visuomenės saugumą, žmogaus teisių ir laisvių apsaugą rajone, skatinti visuomenę prisidėti prie visuomenės saugumo užtikrinimo</w:t>
            </w:r>
            <w:r w:rsidR="000E3530">
              <w:rPr>
                <w:lang w:val="en-GB"/>
              </w:rPr>
              <w:t xml:space="preserve">. </w:t>
            </w:r>
          </w:p>
          <w:p w:rsidR="00A0095D" w:rsidRDefault="00A0095D" w:rsidP="00A0095D">
            <w:pPr>
              <w:tabs>
                <w:tab w:val="left" w:pos="1080"/>
              </w:tabs>
              <w:jc w:val="both"/>
              <w:rPr>
                <w:bCs/>
                <w:lang w:val="lt-LT"/>
              </w:rPr>
            </w:pPr>
          </w:p>
          <w:p w:rsidR="00F52A92" w:rsidRDefault="00F52A92" w:rsidP="00F52A92">
            <w:pPr>
              <w:rPr>
                <w:bCs/>
                <w:szCs w:val="20"/>
                <w:lang w:val="en-GB"/>
              </w:rPr>
            </w:pPr>
            <w:r>
              <w:rPr>
                <w:bCs/>
                <w:szCs w:val="20"/>
                <w:lang w:val="en-GB"/>
              </w:rPr>
              <w:t>Tikslui pasiekti įgyvendinamas uždavinys:</w:t>
            </w:r>
          </w:p>
          <w:p w:rsidR="00F52A92" w:rsidRDefault="00F52A92" w:rsidP="00F52A92">
            <w:pPr>
              <w:rPr>
                <w:bCs/>
                <w:szCs w:val="20"/>
                <w:lang w:val="en-GB"/>
              </w:rPr>
            </w:pPr>
          </w:p>
          <w:p w:rsidR="00F52A92" w:rsidRPr="00F52A92" w:rsidRDefault="00F52A92" w:rsidP="00F52A92">
            <w:pPr>
              <w:rPr>
                <w:b/>
                <w:bCs/>
                <w:color w:val="000000"/>
                <w:szCs w:val="20"/>
                <w:lang w:val="en-GB"/>
              </w:rPr>
            </w:pPr>
            <w:r w:rsidRPr="00F52A92">
              <w:rPr>
                <w:b/>
                <w:bCs/>
                <w:color w:val="000000"/>
                <w:szCs w:val="20"/>
                <w:lang w:val="en-GB"/>
              </w:rPr>
              <w:t>01 uždavinys. Vykdyti teisės pažeidimų ir gaisrų prevenciją.</w:t>
            </w:r>
          </w:p>
          <w:p w:rsidR="00F52A92" w:rsidRPr="00F52A92" w:rsidRDefault="00F52A92" w:rsidP="00F52A92">
            <w:pPr>
              <w:rPr>
                <w:b/>
                <w:bCs/>
                <w:color w:val="000000"/>
                <w:szCs w:val="20"/>
                <w:lang w:val="en-GB"/>
              </w:rPr>
            </w:pPr>
          </w:p>
          <w:p w:rsidR="00F52A92" w:rsidRPr="00F52A92" w:rsidRDefault="00F52A92" w:rsidP="00F52A92">
            <w:pPr>
              <w:jc w:val="both"/>
              <w:rPr>
                <w:bCs/>
                <w:color w:val="000000"/>
                <w:szCs w:val="20"/>
                <w:lang w:val="en-GB"/>
              </w:rPr>
            </w:pPr>
            <w:r w:rsidRPr="00F52A92">
              <w:rPr>
                <w:bCs/>
                <w:color w:val="000000"/>
                <w:szCs w:val="20"/>
                <w:lang w:val="en-GB"/>
              </w:rPr>
              <w:t>Bus organizuojami teisinio švietimo bei ugdymo renginiai visuomenės saugumo ir</w:t>
            </w:r>
            <w:r w:rsidR="000E3530">
              <w:rPr>
                <w:bCs/>
                <w:color w:val="000000"/>
                <w:szCs w:val="20"/>
                <w:lang w:val="en-GB"/>
              </w:rPr>
              <w:t xml:space="preserve"> gaisrų prevencijos  klausimais</w:t>
            </w:r>
            <w:r w:rsidRPr="00F52A92">
              <w:rPr>
                <w:bCs/>
                <w:color w:val="000000"/>
                <w:szCs w:val="20"/>
                <w:lang w:val="en-GB"/>
              </w:rPr>
              <w:t>.</w:t>
            </w:r>
            <w:r w:rsidR="000E3530">
              <w:rPr>
                <w:bCs/>
                <w:color w:val="000000"/>
                <w:szCs w:val="20"/>
                <w:lang w:val="en-GB"/>
              </w:rPr>
              <w:t xml:space="preserve"> Rengiami susitikimai, diskusijos visuomenės saugumo klausimais, plėtojamos saugios kaimynystės grupės. Gaminami saugios kaimynystės stendai (iškabos), aktyviausių ir vsuomeniškiausių rajono gyventojų ir bendruomenių, saugių kaimynysčių grupių skatinimas, prevencinės dalijamosios medžiagos apie galimus pavojus ir apsisaugojimo nuo jų būdus (skrajučių, </w:t>
            </w:r>
            <w:r w:rsidR="000E3530">
              <w:rPr>
                <w:bCs/>
                <w:color w:val="000000"/>
                <w:szCs w:val="20"/>
                <w:lang w:val="en-GB"/>
              </w:rPr>
              <w:lastRenderedPageBreak/>
              <w:t>atmintinių, prevencinių kalendorių ir kitų spaudinių) gamyba, priemonės konkursams ir viktorinoms organizuoti ir vykdyti.</w:t>
            </w:r>
          </w:p>
          <w:p w:rsidR="00411983" w:rsidRPr="00F52A92" w:rsidRDefault="00411983" w:rsidP="00F52A92">
            <w:pPr>
              <w:ind w:left="720"/>
              <w:jc w:val="both"/>
              <w:rPr>
                <w:b/>
                <w:lang w:val="lt-LT"/>
              </w:rPr>
            </w:pPr>
          </w:p>
          <w:p w:rsidR="003C2EA7" w:rsidRPr="003A6FB1" w:rsidRDefault="00F52A92" w:rsidP="00F52A92">
            <w:pPr>
              <w:jc w:val="both"/>
              <w:rPr>
                <w:i/>
                <w:lang w:val="lt-LT"/>
              </w:rPr>
            </w:pPr>
            <w:r w:rsidRPr="003C2EA7">
              <w:rPr>
                <w:i/>
                <w:u w:val="single"/>
                <w:lang w:val="lt-LT"/>
              </w:rPr>
              <w:t>Rezultato vertinimo kriterijai</w:t>
            </w:r>
            <w:r w:rsidRPr="003C2EA7">
              <w:rPr>
                <w:i/>
                <w:lang w:val="lt-LT"/>
              </w:rPr>
              <w:t>:</w:t>
            </w:r>
          </w:p>
          <w:p w:rsidR="00F52A92" w:rsidRPr="00F52A92" w:rsidRDefault="00F52A92" w:rsidP="005D792D">
            <w:pPr>
              <w:ind w:left="-108"/>
              <w:rPr>
                <w:lang w:val="en-GB"/>
              </w:rPr>
            </w:pPr>
            <w:r>
              <w:rPr>
                <w:lang w:val="en-GB"/>
              </w:rPr>
              <w:t>s</w:t>
            </w:r>
            <w:r w:rsidRPr="00D02EB1">
              <w:rPr>
                <w:lang w:val="en-GB"/>
              </w:rPr>
              <w:t>umažės nusikalstamų veikų</w:t>
            </w:r>
            <w:r w:rsidR="00F64753">
              <w:rPr>
                <w:lang w:val="en-GB"/>
              </w:rPr>
              <w:t>, vnt.–</w:t>
            </w:r>
            <w:r>
              <w:rPr>
                <w:lang w:val="en-GB"/>
              </w:rPr>
              <w:t>n</w:t>
            </w:r>
            <w:r w:rsidRPr="00D02EB1">
              <w:rPr>
                <w:lang w:val="en-GB"/>
              </w:rPr>
              <w:t>e daugiau 51</w:t>
            </w:r>
            <w:r w:rsidR="00D310B3">
              <w:rPr>
                <w:lang w:val="en-GB"/>
              </w:rPr>
              <w:t xml:space="preserve">4 </w:t>
            </w:r>
            <w:r w:rsidRPr="00D02EB1">
              <w:rPr>
                <w:lang w:val="en-GB"/>
              </w:rPr>
              <w:t>nusikalstamų veikų</w:t>
            </w:r>
          </w:p>
        </w:tc>
      </w:tr>
      <w:tr w:rsidR="00411983" w:rsidRPr="00B920DA" w:rsidTr="00DF4C38">
        <w:tc>
          <w:tcPr>
            <w:tcW w:w="1908" w:type="dxa"/>
          </w:tcPr>
          <w:p w:rsidR="00411983" w:rsidRPr="00B920DA" w:rsidRDefault="00411983" w:rsidP="00B920DA">
            <w:pPr>
              <w:pStyle w:val="Antrat1"/>
              <w:jc w:val="left"/>
              <w:rPr>
                <w:rFonts w:ascii="Times New Roman" w:hAnsi="Times New Roman"/>
                <w:bCs/>
                <w:sz w:val="22"/>
              </w:rPr>
            </w:pPr>
            <w:r w:rsidRPr="00B920DA">
              <w:rPr>
                <w:rFonts w:ascii="Times New Roman" w:hAnsi="Times New Roman"/>
                <w:bCs/>
                <w:sz w:val="22"/>
              </w:rPr>
              <w:lastRenderedPageBreak/>
              <w:t>Programos tikslas</w:t>
            </w:r>
          </w:p>
        </w:tc>
        <w:tc>
          <w:tcPr>
            <w:tcW w:w="6120" w:type="dxa"/>
            <w:gridSpan w:val="3"/>
          </w:tcPr>
          <w:p w:rsidR="00411983" w:rsidRPr="00B920DA" w:rsidRDefault="00411983" w:rsidP="000475E4">
            <w:pPr>
              <w:jc w:val="both"/>
              <w:rPr>
                <w:b/>
                <w:sz w:val="22"/>
                <w:lang w:val="lt-LT"/>
              </w:rPr>
            </w:pPr>
            <w:r w:rsidRPr="00B920DA">
              <w:rPr>
                <w:b/>
                <w:sz w:val="22"/>
                <w:lang w:val="lt-LT"/>
              </w:rPr>
              <w:t>Efektyviai įgyvendinti projektus ir pasinaudoti ES struktūrinių fondų ir kitų finansavimo priemonių finansine parama</w:t>
            </w:r>
          </w:p>
        </w:tc>
        <w:tc>
          <w:tcPr>
            <w:tcW w:w="900" w:type="dxa"/>
          </w:tcPr>
          <w:p w:rsidR="00411983" w:rsidRPr="00B920DA" w:rsidRDefault="00411983" w:rsidP="009E46BA">
            <w:pPr>
              <w:pStyle w:val="Pagrindinistekstas"/>
              <w:rPr>
                <w:b/>
                <w:sz w:val="22"/>
                <w:lang w:val="lt-LT"/>
              </w:rPr>
            </w:pPr>
            <w:r w:rsidRPr="00B920DA">
              <w:rPr>
                <w:b/>
                <w:sz w:val="22"/>
                <w:lang w:val="lt-LT"/>
              </w:rPr>
              <w:t>Kodas</w:t>
            </w:r>
          </w:p>
        </w:tc>
        <w:tc>
          <w:tcPr>
            <w:tcW w:w="1080" w:type="dxa"/>
          </w:tcPr>
          <w:p w:rsidR="00411983" w:rsidRPr="00B920DA" w:rsidRDefault="00EC2B72" w:rsidP="009E46BA">
            <w:pPr>
              <w:pStyle w:val="Pagrindinistekstas"/>
              <w:rPr>
                <w:b/>
                <w:bCs/>
                <w:sz w:val="22"/>
                <w:lang w:val="lt-LT"/>
              </w:rPr>
            </w:pPr>
            <w:r>
              <w:rPr>
                <w:b/>
                <w:bCs/>
                <w:sz w:val="22"/>
                <w:lang w:val="lt-LT"/>
              </w:rPr>
              <w:t>05</w:t>
            </w:r>
          </w:p>
        </w:tc>
      </w:tr>
      <w:tr w:rsidR="00411983" w:rsidRPr="00B920DA" w:rsidTr="00DF4C38">
        <w:tc>
          <w:tcPr>
            <w:tcW w:w="10008" w:type="dxa"/>
            <w:gridSpan w:val="6"/>
          </w:tcPr>
          <w:p w:rsidR="000344D5" w:rsidRPr="00B920DA" w:rsidRDefault="00411983" w:rsidP="000344D5">
            <w:pPr>
              <w:pStyle w:val="Pagrindinistekstas"/>
              <w:ind w:firstLine="492"/>
              <w:jc w:val="both"/>
              <w:rPr>
                <w:bCs/>
                <w:lang w:val="lt-LT"/>
              </w:rPr>
            </w:pPr>
            <w:r w:rsidRPr="00B920DA">
              <w:rPr>
                <w:b/>
                <w:bCs/>
                <w:lang w:val="lt-LT"/>
              </w:rPr>
              <w:t xml:space="preserve">Tikslo įgyvendinimo aprašymas: </w:t>
            </w:r>
            <w:r w:rsidR="004277A2">
              <w:rPr>
                <w:bCs/>
                <w:lang w:val="lt-LT"/>
              </w:rPr>
              <w:t>t</w:t>
            </w:r>
            <w:r w:rsidR="000344D5" w:rsidRPr="00B920DA">
              <w:rPr>
                <w:bCs/>
                <w:lang w:val="lt-LT"/>
              </w:rPr>
              <w:t>eikia</w:t>
            </w:r>
            <w:r w:rsidR="004277A2">
              <w:rPr>
                <w:bCs/>
                <w:lang w:val="lt-LT"/>
              </w:rPr>
              <w:t>mos paraiško</w:t>
            </w:r>
            <w:r w:rsidR="000344D5" w:rsidRPr="00B920DA">
              <w:rPr>
                <w:bCs/>
                <w:lang w:val="lt-LT"/>
              </w:rPr>
              <w:t>s ir įgyvendina</w:t>
            </w:r>
            <w:r w:rsidR="004277A2">
              <w:rPr>
                <w:bCs/>
                <w:lang w:val="lt-LT"/>
              </w:rPr>
              <w:t>mi projektai</w:t>
            </w:r>
            <w:r w:rsidR="000344D5" w:rsidRPr="00B920DA">
              <w:rPr>
                <w:bCs/>
                <w:lang w:val="lt-LT"/>
              </w:rPr>
              <w:t xml:space="preserve"> siekiant įsisavinti Europos Sąjungos struktūrinių fondų ir kitų finansavimo priemonių paramos lėšas. Tam tikslui reikalingos lėšos parengti pirminę projek</w:t>
            </w:r>
            <w:r w:rsidR="000344D5">
              <w:rPr>
                <w:bCs/>
                <w:lang w:val="lt-LT"/>
              </w:rPr>
              <w:t>tinę dokumentaciją: investicinius projektus, galimybių studijas</w:t>
            </w:r>
            <w:r w:rsidR="000344D5" w:rsidRPr="00B920DA">
              <w:rPr>
                <w:bCs/>
                <w:lang w:val="lt-LT"/>
              </w:rPr>
              <w:t xml:space="preserve">, </w:t>
            </w:r>
            <w:r w:rsidR="000344D5">
              <w:rPr>
                <w:bCs/>
                <w:lang w:val="lt-LT"/>
              </w:rPr>
              <w:t>techninius projektus, sąmatas</w:t>
            </w:r>
            <w:r w:rsidR="000344D5" w:rsidRPr="00B920DA">
              <w:rPr>
                <w:bCs/>
                <w:lang w:val="lt-LT"/>
              </w:rPr>
              <w:t xml:space="preserve"> ir kt</w:t>
            </w:r>
            <w:r w:rsidR="004277A2">
              <w:rPr>
                <w:bCs/>
                <w:lang w:val="lt-LT"/>
              </w:rPr>
              <w:t>.</w:t>
            </w:r>
            <w:r w:rsidR="00716234">
              <w:rPr>
                <w:bCs/>
                <w:lang w:val="lt-LT"/>
              </w:rPr>
              <w:t>, kuri bus reikalinga 20</w:t>
            </w:r>
            <w:r w:rsidR="004277A2">
              <w:rPr>
                <w:bCs/>
                <w:lang w:val="lt-LT"/>
              </w:rPr>
              <w:t>14</w:t>
            </w:r>
            <w:r w:rsidR="00F6130F">
              <w:rPr>
                <w:bCs/>
                <w:lang w:val="lt-LT"/>
              </w:rPr>
              <w:t>–</w:t>
            </w:r>
            <w:r w:rsidR="000344D5">
              <w:rPr>
                <w:bCs/>
                <w:lang w:val="lt-LT"/>
              </w:rPr>
              <w:t>2020 m. ES programavimo laikotarpiui</w:t>
            </w:r>
            <w:r w:rsidR="000344D5" w:rsidRPr="00B920DA">
              <w:rPr>
                <w:bCs/>
                <w:lang w:val="lt-LT"/>
              </w:rPr>
              <w:t>.</w:t>
            </w:r>
          </w:p>
          <w:p w:rsidR="000344D5" w:rsidRPr="006E53AB" w:rsidRDefault="000344D5" w:rsidP="000344D5">
            <w:pPr>
              <w:ind w:firstLine="539"/>
              <w:jc w:val="both"/>
              <w:rPr>
                <w:lang w:val="lt-LT"/>
              </w:rPr>
            </w:pPr>
            <w:r w:rsidRPr="00B920DA">
              <w:rPr>
                <w:lang w:val="lt-LT"/>
              </w:rPr>
              <w:t>Europos Sąjungos (ES) struktūriniai fondai yra naudojami vykdant struktūrinę politiką, kurios tikslas – finansinėmis priemonėmis mažinti ES valstybių ekonominio ir socialinio išsivystymo skirtumus bei pagerinti atsilikusių regionų konkurencingumą. Finansinės priemonės taikomos naudojantis struktūrinių fondų lėšomis, kurios yra skirstomos vadovaujantis programų finansavimo nuostatomis.</w:t>
            </w:r>
            <w:r>
              <w:rPr>
                <w:lang w:val="lt-LT"/>
              </w:rPr>
              <w:t xml:space="preserve"> </w:t>
            </w:r>
            <w:r w:rsidRPr="00B920DA">
              <w:rPr>
                <w:lang w:val="lt-LT"/>
              </w:rPr>
              <w:t>Iš ES fondų finansuojami ekonomiškai ir socialiai naudingi, tačiau finansiškai ne</w:t>
            </w:r>
            <w:r>
              <w:rPr>
                <w:lang w:val="lt-LT"/>
              </w:rPr>
              <w:t xml:space="preserve"> </w:t>
            </w:r>
            <w:r w:rsidRPr="00B920DA">
              <w:rPr>
                <w:lang w:val="lt-LT"/>
              </w:rPr>
              <w:t xml:space="preserve">greit atsiperkantys projektai, todėl svarbus ne tik administruojančių institucijų veiklos efektyvumas, bet laiku ir tinkamai parengtų finansuotinų projektų skaičius. </w:t>
            </w:r>
            <w:r w:rsidRPr="00B920DA">
              <w:rPr>
                <w:color w:val="000000"/>
                <w:lang w:val="lt-LT"/>
              </w:rPr>
              <w:t>Žinotina, kad tokia parama yra teikiama ne paskolų, o negrąžintinų subsidijų forma, kompensuojant faktines, patirtas išlaidas.</w:t>
            </w:r>
          </w:p>
          <w:p w:rsidR="000344D5" w:rsidRPr="00B920DA" w:rsidRDefault="000344D5" w:rsidP="000344D5">
            <w:pPr>
              <w:pStyle w:val="Pagrindinistekstas"/>
              <w:jc w:val="both"/>
              <w:rPr>
                <w:lang w:val="lt-LT"/>
              </w:rPr>
            </w:pPr>
            <w:r w:rsidRPr="00B920DA">
              <w:rPr>
                <w:lang w:val="lt-LT"/>
              </w:rPr>
              <w:t>Daugelio Alytaus rajono savivaldybės viešųjų paslaugų įstaigų infrastruktūra reikalauja investicijų. Per pastaruosius metus dalies viešųjų paslaugų įstaigų infrastruktūros būklė buvo ženkliai pagerinta, tačiau vis dar yra viešųjų paslaugų (sveikatos, švietimo) įstaigų pastatų, statytų prieš kelias dešimtis metų, nebeatitinkančių sanitarinės higienos normų. 201</w:t>
            </w:r>
            <w:r w:rsidR="003E5DBA">
              <w:rPr>
                <w:lang w:val="lt-LT"/>
              </w:rPr>
              <w:t>6</w:t>
            </w:r>
            <w:r>
              <w:rPr>
                <w:lang w:val="lt-LT"/>
              </w:rPr>
              <w:t xml:space="preserve"> metais </w:t>
            </w:r>
            <w:r w:rsidR="003E5DBA">
              <w:rPr>
                <w:lang w:val="lt-LT"/>
              </w:rPr>
              <w:t>bus pradedami</w:t>
            </w:r>
            <w:r w:rsidRPr="00B920DA">
              <w:rPr>
                <w:lang w:val="lt-LT"/>
              </w:rPr>
              <w:t xml:space="preserve"> projektai</w:t>
            </w:r>
            <w:r>
              <w:rPr>
                <w:lang w:val="lt-LT"/>
              </w:rPr>
              <w:t xml:space="preserve"> pagal 20</w:t>
            </w:r>
            <w:r w:rsidR="003E5DBA">
              <w:rPr>
                <w:lang w:val="lt-LT"/>
              </w:rPr>
              <w:t>14 –</w:t>
            </w:r>
            <w:r>
              <w:rPr>
                <w:lang w:val="lt-LT"/>
              </w:rPr>
              <w:t>20</w:t>
            </w:r>
            <w:r w:rsidR="003E5DBA">
              <w:rPr>
                <w:lang w:val="lt-LT"/>
              </w:rPr>
              <w:t>20</w:t>
            </w:r>
            <w:r>
              <w:rPr>
                <w:lang w:val="lt-LT"/>
              </w:rPr>
              <w:t xml:space="preserve"> m. ES programavimo laikotarpio finansavimą</w:t>
            </w:r>
            <w:r w:rsidRPr="00D01505">
              <w:rPr>
                <w:lang w:val="lt-LT"/>
              </w:rPr>
              <w:t xml:space="preserve">, </w:t>
            </w:r>
            <w:r w:rsidR="003E5DBA">
              <w:rPr>
                <w:lang w:val="lt-LT"/>
              </w:rPr>
              <w:t>2016</w:t>
            </w:r>
            <w:r>
              <w:rPr>
                <w:lang w:val="lt-LT"/>
              </w:rPr>
              <w:t xml:space="preserve"> m. </w:t>
            </w:r>
            <w:r w:rsidRPr="00B920DA">
              <w:rPr>
                <w:lang w:val="lt-LT"/>
              </w:rPr>
              <w:t xml:space="preserve">numatoma </w:t>
            </w:r>
            <w:r>
              <w:rPr>
                <w:lang w:val="lt-LT"/>
              </w:rPr>
              <w:t>ir</w:t>
            </w:r>
            <w:r w:rsidR="000475E4">
              <w:rPr>
                <w:lang w:val="lt-LT"/>
              </w:rPr>
              <w:t xml:space="preserve"> </w:t>
            </w:r>
            <w:r w:rsidRPr="00B920DA">
              <w:rPr>
                <w:lang w:val="lt-LT"/>
              </w:rPr>
              <w:t>naujų projektų įgyvendinimas</w:t>
            </w:r>
            <w:r w:rsidR="003E5DBA">
              <w:rPr>
                <w:lang w:val="lt-LT"/>
              </w:rPr>
              <w:t xml:space="preserve"> pagal 2014–</w:t>
            </w:r>
            <w:r>
              <w:rPr>
                <w:lang w:val="lt-LT"/>
              </w:rPr>
              <w:t>2020 m. ES paramos finansavimo laikotarpį</w:t>
            </w:r>
            <w:r w:rsidRPr="00B920DA">
              <w:rPr>
                <w:lang w:val="lt-LT"/>
              </w:rPr>
              <w:t xml:space="preserve">.  </w:t>
            </w:r>
          </w:p>
          <w:p w:rsidR="000344D5" w:rsidRPr="00B920DA" w:rsidRDefault="000344D5" w:rsidP="000344D5">
            <w:pPr>
              <w:pStyle w:val="Pagrindinistekstas"/>
              <w:jc w:val="both"/>
              <w:rPr>
                <w:bCs/>
                <w:lang w:val="lt-LT"/>
              </w:rPr>
            </w:pPr>
            <w:r w:rsidRPr="00B920DA">
              <w:rPr>
                <w:bCs/>
                <w:lang w:val="lt-LT"/>
              </w:rPr>
              <w:t xml:space="preserve">Alytaus rajono savivaldybės administracijos </w:t>
            </w:r>
            <w:r w:rsidR="003E5DBA">
              <w:rPr>
                <w:bCs/>
                <w:lang w:val="lt-LT"/>
              </w:rPr>
              <w:t>bus rengiamos paraiško</w:t>
            </w:r>
            <w:r w:rsidRPr="00B920DA">
              <w:rPr>
                <w:bCs/>
                <w:lang w:val="lt-LT"/>
              </w:rPr>
              <w:t xml:space="preserve">s ir </w:t>
            </w:r>
            <w:r w:rsidR="003E5DBA">
              <w:rPr>
                <w:bCs/>
                <w:lang w:val="lt-LT"/>
              </w:rPr>
              <w:t xml:space="preserve"> teikiami projektai</w:t>
            </w:r>
            <w:r w:rsidR="00AD3247">
              <w:rPr>
                <w:bCs/>
                <w:lang w:val="lt-LT"/>
              </w:rPr>
              <w:t xml:space="preserve"> </w:t>
            </w:r>
            <w:r w:rsidRPr="00B920DA">
              <w:rPr>
                <w:bCs/>
                <w:lang w:val="lt-LT"/>
              </w:rPr>
              <w:t xml:space="preserve"> įvairiems fondams. Pareiškėjai ir/arba partneriai dažniausiai privalo prisidėti nuosavų lėšų dalimi prie projekto įgyvendinimo, todėl būtina numatyti lėšas projektų bendrajam finansavimui.</w:t>
            </w:r>
          </w:p>
          <w:p w:rsidR="000344D5" w:rsidRDefault="000344D5" w:rsidP="000344D5">
            <w:pPr>
              <w:pStyle w:val="prastasiniatinklio"/>
              <w:tabs>
                <w:tab w:val="left" w:pos="7088"/>
              </w:tabs>
              <w:spacing w:before="0" w:beforeAutospacing="0" w:after="0" w:afterAutospacing="0"/>
              <w:jc w:val="both"/>
              <w:rPr>
                <w:lang w:val="lt-LT"/>
              </w:rPr>
            </w:pPr>
            <w:r w:rsidRPr="00B920DA">
              <w:rPr>
                <w:lang w:val="lt-LT"/>
              </w:rPr>
              <w:t>Panaudojant valstybės biudžeto, valstybės investicijų progra</w:t>
            </w:r>
            <w:r w:rsidR="00154618">
              <w:rPr>
                <w:lang w:val="lt-LT"/>
              </w:rPr>
              <w:t>mos, Europos Sąjungos fondų ir s</w:t>
            </w:r>
            <w:r w:rsidRPr="00B920DA">
              <w:rPr>
                <w:lang w:val="lt-LT"/>
              </w:rPr>
              <w:t xml:space="preserve">avivaldybės </w:t>
            </w:r>
            <w:r w:rsidR="00154618">
              <w:rPr>
                <w:lang w:val="lt-LT"/>
              </w:rPr>
              <w:t xml:space="preserve"> biudžeto </w:t>
            </w:r>
            <w:r w:rsidRPr="00B920DA">
              <w:rPr>
                <w:lang w:val="lt-LT"/>
              </w:rPr>
              <w:t xml:space="preserve">lėšas, šiems uždaviniams įgyvendinti numatyta nemažai priemonių (projektų). Daugelis priemonių – tęstinės. </w:t>
            </w:r>
          </w:p>
          <w:p w:rsidR="001D40EE" w:rsidRPr="00B920DA" w:rsidRDefault="001D40EE" w:rsidP="001D40EE">
            <w:pPr>
              <w:pStyle w:val="prastasiniatinklio"/>
              <w:tabs>
                <w:tab w:val="left" w:pos="7088"/>
              </w:tabs>
              <w:spacing w:before="0" w:beforeAutospacing="0" w:after="0" w:afterAutospacing="0"/>
              <w:jc w:val="both"/>
              <w:rPr>
                <w:lang w:val="lt-LT"/>
              </w:rPr>
            </w:pPr>
          </w:p>
          <w:p w:rsidR="002A41F5" w:rsidRPr="00B920DA" w:rsidRDefault="002A41F5" w:rsidP="00B920DA">
            <w:pPr>
              <w:jc w:val="both"/>
              <w:rPr>
                <w:b/>
                <w:lang w:val="lt-LT"/>
              </w:rPr>
            </w:pPr>
            <w:r w:rsidRPr="00B920DA">
              <w:rPr>
                <w:b/>
                <w:lang w:val="lt-LT"/>
              </w:rPr>
              <w:t>Įgyvendinant šį iškelt</w:t>
            </w:r>
            <w:r w:rsidR="000344D5">
              <w:rPr>
                <w:b/>
                <w:lang w:val="lt-LT"/>
              </w:rPr>
              <w:t>ą tikslą, numatoma vykdyti šį uždavinį</w:t>
            </w:r>
            <w:r w:rsidRPr="00B920DA">
              <w:rPr>
                <w:b/>
                <w:lang w:val="lt-LT"/>
              </w:rPr>
              <w:t>:</w:t>
            </w:r>
          </w:p>
          <w:p w:rsidR="000344D5" w:rsidRDefault="000344D5" w:rsidP="000344D5">
            <w:pPr>
              <w:jc w:val="both"/>
              <w:rPr>
                <w:b/>
                <w:lang w:val="lt-LT"/>
              </w:rPr>
            </w:pPr>
            <w:r>
              <w:rPr>
                <w:b/>
                <w:lang w:val="lt-LT"/>
              </w:rPr>
              <w:t>01 uždavinys. Užtikrinti sėkmingą projektų rengimą ir įgyvendinimą.</w:t>
            </w:r>
          </w:p>
          <w:p w:rsidR="000344D5" w:rsidRPr="00477DDA" w:rsidRDefault="000344D5" w:rsidP="000344D5">
            <w:pPr>
              <w:jc w:val="both"/>
            </w:pPr>
            <w:r w:rsidRPr="00477DDA">
              <w:rPr>
                <w:lang w:val="lt-LT"/>
              </w:rPr>
              <w:t xml:space="preserve">Sėkmingas uždavinio vykdymas apima įvairias sritis: rajono gyventojų kultūrinį, sportinį aktyvumą ir gerinimą susijusios infrastruktūros, rajono ūkinės veiklos bei inžinerinės infrastruktūros plėtojimą, vandens ir nuotekų tinklų atnaujinimą ir plėtrą, </w:t>
            </w:r>
            <w:r>
              <w:rPr>
                <w:lang w:val="lt-LT"/>
              </w:rPr>
              <w:t>tech</w:t>
            </w:r>
            <w:r w:rsidRPr="00477DDA">
              <w:rPr>
                <w:lang w:val="lt-LT"/>
              </w:rPr>
              <w:t xml:space="preserve">ninės dokumentacijos ruošimą, </w:t>
            </w:r>
            <w:r w:rsidRPr="00477DDA">
              <w:rPr>
                <w:color w:val="000000"/>
                <w:lang w:val="lt-LT"/>
              </w:rPr>
              <w:t>jaunimo ir jų organizacij</w:t>
            </w:r>
            <w:r w:rsidR="000475E4">
              <w:rPr>
                <w:color w:val="000000"/>
                <w:lang w:val="lt-LT"/>
              </w:rPr>
              <w:t xml:space="preserve">ų veiklos skatinimą ir rėmimą, </w:t>
            </w:r>
            <w:r w:rsidRPr="00477DDA">
              <w:rPr>
                <w:color w:val="000000"/>
                <w:lang w:val="lt-LT"/>
              </w:rPr>
              <w:t xml:space="preserve">bei </w:t>
            </w:r>
            <w:r w:rsidRPr="00477DDA">
              <w:rPr>
                <w:lang w:val="lt-LT"/>
              </w:rPr>
              <w:t xml:space="preserve">savivaldybės veiklos ir įvaizdžio gerinimą. </w:t>
            </w:r>
          </w:p>
          <w:p w:rsidR="000344D5" w:rsidRDefault="000344D5" w:rsidP="000344D5">
            <w:pPr>
              <w:jc w:val="both"/>
              <w:rPr>
                <w:b/>
                <w:lang w:val="lt-LT"/>
              </w:rPr>
            </w:pPr>
            <w:r w:rsidRPr="00D30C6C">
              <w:rPr>
                <w:b/>
                <w:lang w:val="lt-LT"/>
              </w:rPr>
              <w:t>Uždav</w:t>
            </w:r>
            <w:r>
              <w:rPr>
                <w:b/>
                <w:lang w:val="lt-LT"/>
              </w:rPr>
              <w:t>iniui įgyvendinti numatoma ši priemonė</w:t>
            </w:r>
            <w:r w:rsidRPr="00D30C6C">
              <w:rPr>
                <w:b/>
                <w:lang w:val="lt-LT"/>
              </w:rPr>
              <w:t>:</w:t>
            </w:r>
          </w:p>
          <w:p w:rsidR="000344D5" w:rsidRPr="00D30C6C" w:rsidRDefault="000344D5" w:rsidP="000344D5">
            <w:pPr>
              <w:jc w:val="both"/>
              <w:rPr>
                <w:b/>
                <w:lang w:val="lt-LT"/>
              </w:rPr>
            </w:pPr>
          </w:p>
          <w:p w:rsidR="000344D5" w:rsidRDefault="000344D5" w:rsidP="000344D5">
            <w:pPr>
              <w:jc w:val="both"/>
              <w:rPr>
                <w:b/>
                <w:lang w:val="lt-LT"/>
              </w:rPr>
            </w:pPr>
            <w:r>
              <w:rPr>
                <w:b/>
                <w:lang w:val="lt-LT"/>
              </w:rPr>
              <w:t>01</w:t>
            </w:r>
            <w:r w:rsidRPr="00B920DA">
              <w:rPr>
                <w:b/>
                <w:lang w:val="lt-LT"/>
              </w:rPr>
              <w:t xml:space="preserve"> priemonė.</w:t>
            </w:r>
            <w:r>
              <w:rPr>
                <w:b/>
                <w:lang w:val="lt-LT"/>
              </w:rPr>
              <w:t xml:space="preserve"> Daugiatikslių plėtros projektų įgyvendinimas.</w:t>
            </w:r>
          </w:p>
          <w:p w:rsidR="0026566C" w:rsidRPr="0026566C" w:rsidRDefault="00DF4C38" w:rsidP="0026566C">
            <w:pPr>
              <w:numPr>
                <w:ilvl w:val="0"/>
                <w:numId w:val="21"/>
              </w:numPr>
              <w:ind w:left="0" w:firstLine="360"/>
              <w:jc w:val="both"/>
              <w:rPr>
                <w:lang w:val="lt-LT"/>
              </w:rPr>
            </w:pPr>
            <w:r>
              <w:rPr>
                <w:b/>
                <w:lang w:val="lt-LT"/>
              </w:rPr>
              <w:t xml:space="preserve">Pivašiūnų amatų centro plėtra. </w:t>
            </w:r>
            <w:r w:rsidR="0026566C" w:rsidRPr="0026566C">
              <w:rPr>
                <w:lang w:val="lt-LT"/>
              </w:rPr>
              <w:t>Projektu planuojama praplėsti amatų centro teikiamų paslaugų spektrą, skatinant socialinę įtrauktį, skurdo mažinimą ir ekonominę plėtrą kaimo vietovėje, taip išlaikant ir atkuriant kultūros ir gamtos paveldą bei kraštovaizdį. Projekto metu įsigyjama papildomos įrangos, baldų. Numatoma projekto pradžia – 2016 metai. Numatoma projekto vertė – 40500 Eur.</w:t>
            </w:r>
          </w:p>
          <w:p w:rsidR="00197755" w:rsidRPr="000850C3" w:rsidRDefault="007F152B" w:rsidP="007D29C1">
            <w:pPr>
              <w:numPr>
                <w:ilvl w:val="0"/>
                <w:numId w:val="21"/>
              </w:numPr>
              <w:ind w:left="0" w:firstLine="360"/>
              <w:jc w:val="both"/>
              <w:rPr>
                <w:b/>
                <w:lang w:val="lt-LT"/>
              </w:rPr>
            </w:pPr>
            <w:r w:rsidRPr="000850C3">
              <w:rPr>
                <w:b/>
                <w:lang w:val="lt-LT"/>
              </w:rPr>
              <w:t>Kaimo gyvenamųjų vietovių atnaujinimas Al</w:t>
            </w:r>
            <w:r w:rsidR="007D29C1">
              <w:rPr>
                <w:b/>
                <w:lang w:val="lt-LT"/>
              </w:rPr>
              <w:t>ytaus rajono</w:t>
            </w:r>
            <w:r w:rsidRPr="000850C3">
              <w:rPr>
                <w:b/>
                <w:lang w:val="lt-LT"/>
              </w:rPr>
              <w:t xml:space="preserve"> savivaldybėje.</w:t>
            </w:r>
            <w:r w:rsidR="005A2073" w:rsidRPr="000850C3">
              <w:rPr>
                <w:b/>
                <w:lang w:val="lt-LT"/>
              </w:rPr>
              <w:t xml:space="preserve"> </w:t>
            </w:r>
            <w:r w:rsidR="005A2073" w:rsidRPr="000850C3">
              <w:rPr>
                <w:lang w:val="lt-LT"/>
              </w:rPr>
              <w:t xml:space="preserve">Kaimo gyvenamųjų vietovių (turinčių iki 1 </w:t>
            </w:r>
            <w:r w:rsidR="000850C3">
              <w:rPr>
                <w:lang w:val="lt-LT"/>
              </w:rPr>
              <w:t>tūkst. gyventojų) atnaujinimas –</w:t>
            </w:r>
            <w:r w:rsidR="007D29C1">
              <w:rPr>
                <w:lang w:val="lt-LT"/>
              </w:rPr>
              <w:t xml:space="preserve"> </w:t>
            </w:r>
            <w:r w:rsidR="000850C3">
              <w:rPr>
                <w:lang w:val="lt-LT"/>
              </w:rPr>
              <w:t xml:space="preserve">atvirų viešųjų erdvių </w:t>
            </w:r>
            <w:r w:rsidR="000850C3">
              <w:rPr>
                <w:lang w:val="lt-LT"/>
              </w:rPr>
              <w:lastRenderedPageBreak/>
              <w:t>urbanistinės infrastruktūros pertvarkymas, apleistų ar neefektyviai naudojamų pastatų, kitos infrastruktūros ir teritorijų konversija,</w:t>
            </w:r>
            <w:r w:rsidR="007D29C1">
              <w:rPr>
                <w:lang w:val="lt-LT"/>
              </w:rPr>
              <w:t xml:space="preserve"> funkcionalumo didinimas. Numatoma projekto pradžia – 2017 metai. Numatoma projekto vertė – 1308408 Eur.</w:t>
            </w:r>
          </w:p>
          <w:p w:rsidR="00197755" w:rsidRPr="007D29C1" w:rsidRDefault="007F152B" w:rsidP="007D29C1">
            <w:pPr>
              <w:numPr>
                <w:ilvl w:val="0"/>
                <w:numId w:val="21"/>
              </w:numPr>
              <w:ind w:left="0" w:firstLine="360"/>
              <w:jc w:val="both"/>
              <w:rPr>
                <w:b/>
                <w:lang w:val="lt-LT"/>
              </w:rPr>
            </w:pPr>
            <w:r>
              <w:rPr>
                <w:b/>
                <w:lang w:val="lt-LT"/>
              </w:rPr>
              <w:t>Kompleksinė Miklusėnų gyvenvietės plėtra</w:t>
            </w:r>
            <w:r w:rsidR="00F568C5">
              <w:rPr>
                <w:b/>
                <w:lang w:val="lt-LT"/>
              </w:rPr>
              <w:t xml:space="preserve"> – </w:t>
            </w:r>
            <w:r w:rsidR="00F568C5" w:rsidRPr="00A24D97">
              <w:rPr>
                <w:lang w:val="lt-LT"/>
              </w:rPr>
              <w:t>naujos atviros erdvės vie</w:t>
            </w:r>
            <w:r w:rsidR="005A2073" w:rsidRPr="00A24D97">
              <w:rPr>
                <w:lang w:val="lt-LT"/>
              </w:rPr>
              <w:t>tovėse nuo 1 iki 6 tūkst. gyv. (</w:t>
            </w:r>
            <w:r w:rsidR="007D29C1">
              <w:rPr>
                <w:lang w:val="lt-LT"/>
              </w:rPr>
              <w:t xml:space="preserve">išskyrus savivaldybių centrus) </w:t>
            </w:r>
            <w:r w:rsidR="005A2073" w:rsidRPr="00A24D97">
              <w:rPr>
                <w:lang w:val="lt-LT"/>
              </w:rPr>
              <w:t>m</w:t>
            </w:r>
            <w:r w:rsidR="005A2073" w:rsidRPr="007D29C1">
              <w:rPr>
                <w:vertAlign w:val="superscript"/>
                <w:lang w:val="lt-LT"/>
              </w:rPr>
              <w:t>2</w:t>
            </w:r>
            <w:r w:rsidR="005A2073" w:rsidRPr="00A24D97">
              <w:rPr>
                <w:lang w:val="lt-LT"/>
              </w:rPr>
              <w:t>-7440</w:t>
            </w:r>
            <w:r w:rsidR="007D29C1">
              <w:rPr>
                <w:lang w:val="lt-LT"/>
              </w:rPr>
              <w:t>. Numatoma projekto pradžia – 2018 metai. Numatoma projekto vertė – 1043467 Eur.</w:t>
            </w:r>
          </w:p>
          <w:p w:rsidR="00197755" w:rsidRPr="007D29C1" w:rsidRDefault="007F152B" w:rsidP="007D29C1">
            <w:pPr>
              <w:numPr>
                <w:ilvl w:val="0"/>
                <w:numId w:val="21"/>
              </w:numPr>
              <w:ind w:left="0" w:firstLine="360"/>
              <w:jc w:val="both"/>
              <w:rPr>
                <w:b/>
                <w:lang w:val="lt-LT"/>
              </w:rPr>
            </w:pPr>
            <w:r>
              <w:rPr>
                <w:b/>
                <w:lang w:val="lt-LT"/>
              </w:rPr>
              <w:t>Simno nuotekų valyklos rekonstrukcija.</w:t>
            </w:r>
            <w:r w:rsidR="005A2073">
              <w:rPr>
                <w:b/>
                <w:lang w:val="lt-LT"/>
              </w:rPr>
              <w:t xml:space="preserve"> </w:t>
            </w:r>
            <w:r w:rsidR="005A2073" w:rsidRPr="00A24D97">
              <w:rPr>
                <w:lang w:val="lt-LT"/>
              </w:rPr>
              <w:t>Rekonstruojamų vandens tiekimo ir nuotekų surinkimo tinklų ilgis, km-1,5</w:t>
            </w:r>
            <w:r w:rsidR="00376BE6" w:rsidRPr="00A24D97">
              <w:rPr>
                <w:lang w:val="lt-LT"/>
              </w:rPr>
              <w:t>. Lietuvos Respublikos aplinkos ministerija</w:t>
            </w:r>
            <w:r w:rsidR="007D29C1">
              <w:rPr>
                <w:lang w:val="lt-LT"/>
              </w:rPr>
              <w:t>. Numatoma projekto pradžia – 2017 metai. Numatoma projekto vertė – 1021606 Eur.</w:t>
            </w:r>
          </w:p>
          <w:p w:rsidR="00197755" w:rsidRPr="007D29C1" w:rsidRDefault="007F152B" w:rsidP="007D29C1">
            <w:pPr>
              <w:numPr>
                <w:ilvl w:val="0"/>
                <w:numId w:val="21"/>
              </w:numPr>
              <w:ind w:left="0" w:firstLine="360"/>
              <w:jc w:val="both"/>
              <w:rPr>
                <w:b/>
                <w:lang w:val="lt-LT"/>
              </w:rPr>
            </w:pPr>
            <w:r>
              <w:rPr>
                <w:b/>
                <w:lang w:val="lt-LT"/>
              </w:rPr>
              <w:t>Krokialaukio vandentiekio ir nuotekų šalinimo sistemų įrengimas</w:t>
            </w:r>
            <w:r w:rsidR="005A2073">
              <w:rPr>
                <w:b/>
                <w:lang w:val="lt-LT"/>
              </w:rPr>
              <w:t xml:space="preserve">. </w:t>
            </w:r>
            <w:r w:rsidR="005A2073" w:rsidRPr="00A24D97">
              <w:rPr>
                <w:lang w:val="lt-LT"/>
              </w:rPr>
              <w:t xml:space="preserve">Gyventojai, kuriems teikiamos vandens tiekimo paslaugos </w:t>
            </w:r>
            <w:r w:rsidR="001503F4" w:rsidRPr="00A24D97">
              <w:rPr>
                <w:lang w:val="lt-LT"/>
              </w:rPr>
              <w:t>iš naujai pastatytų ir (arba) rekonstruotų geriamojo vandens gerinimo įrenginių skaičius (P.N.051) -5</w:t>
            </w:r>
            <w:r w:rsidR="00F604FB" w:rsidRPr="00A24D97">
              <w:rPr>
                <w:lang w:val="lt-LT"/>
              </w:rPr>
              <w:t>, gyventoj</w:t>
            </w:r>
            <w:r w:rsidR="007D29C1">
              <w:rPr>
                <w:lang w:val="lt-LT"/>
              </w:rPr>
              <w:t>ai, kuriems teikiamos paslaugos</w:t>
            </w:r>
            <w:r w:rsidR="00F604FB" w:rsidRPr="00A24D97">
              <w:rPr>
                <w:lang w:val="lt-LT"/>
              </w:rPr>
              <w:t>, naujai pastatytais nuotekų surinkimo tinklais (GE) -5</w:t>
            </w:r>
            <w:r w:rsidR="00376BE6" w:rsidRPr="00A24D97">
              <w:rPr>
                <w:lang w:val="lt-LT"/>
              </w:rPr>
              <w:t>. Lietuvos Respublikos aplinkos ministerija</w:t>
            </w:r>
            <w:r w:rsidR="007D29C1">
              <w:rPr>
                <w:lang w:val="lt-LT"/>
              </w:rPr>
              <w:t>. Numatoma projekto pradžia – 2017 metai. Numatoma projekto vertė – 1101658 Eur.</w:t>
            </w:r>
          </w:p>
          <w:p w:rsidR="00197755" w:rsidRPr="007D29C1" w:rsidRDefault="007F152B" w:rsidP="007D29C1">
            <w:pPr>
              <w:numPr>
                <w:ilvl w:val="0"/>
                <w:numId w:val="21"/>
              </w:numPr>
              <w:ind w:left="0" w:firstLine="360"/>
              <w:jc w:val="both"/>
              <w:rPr>
                <w:b/>
                <w:lang w:val="lt-LT"/>
              </w:rPr>
            </w:pPr>
            <w:r>
              <w:rPr>
                <w:b/>
                <w:lang w:val="lt-LT"/>
              </w:rPr>
              <w:t>Alytaus regiono turizmo ir informacinės infrastruktūros plėtra</w:t>
            </w:r>
            <w:r w:rsidR="00376BE6">
              <w:rPr>
                <w:b/>
                <w:lang w:val="lt-LT"/>
              </w:rPr>
              <w:t xml:space="preserve">. </w:t>
            </w:r>
            <w:r w:rsidR="00376BE6" w:rsidRPr="00A24D97">
              <w:rPr>
                <w:lang w:val="lt-LT"/>
              </w:rPr>
              <w:t>Įrengtos informacinės infrastruktūros priemonės-35 visam regionui.</w:t>
            </w:r>
            <w:r w:rsidR="00941DB0" w:rsidRPr="00A24D97">
              <w:rPr>
                <w:lang w:val="lt-LT"/>
              </w:rPr>
              <w:t xml:space="preserve"> Lietuvos Respublikos ūkio ministerija</w:t>
            </w:r>
            <w:r w:rsidR="007D29C1">
              <w:rPr>
                <w:lang w:val="lt-LT"/>
              </w:rPr>
              <w:t>. Numatoma projekto pradžia – 2017 metai. Numatoma projekto vertė – 41645 Eur.</w:t>
            </w:r>
          </w:p>
          <w:p w:rsidR="007D29C1" w:rsidRPr="007D29C1" w:rsidRDefault="007F152B" w:rsidP="007D29C1">
            <w:pPr>
              <w:numPr>
                <w:ilvl w:val="0"/>
                <w:numId w:val="21"/>
              </w:numPr>
              <w:ind w:left="0" w:firstLine="360"/>
              <w:jc w:val="both"/>
              <w:rPr>
                <w:b/>
                <w:lang w:val="lt-LT"/>
              </w:rPr>
            </w:pPr>
            <w:r>
              <w:rPr>
                <w:b/>
                <w:lang w:val="lt-LT"/>
              </w:rPr>
              <w:t>Butrimonių centrinės aikštės aplinkos sutvarkymas, pritaikant kultūrinės veiklos vykdymui</w:t>
            </w:r>
            <w:r w:rsidR="00941DB0">
              <w:rPr>
                <w:b/>
                <w:lang w:val="lt-LT"/>
              </w:rPr>
              <w:t xml:space="preserve">. </w:t>
            </w:r>
            <w:r w:rsidR="00941DB0" w:rsidRPr="00A24D97">
              <w:rPr>
                <w:lang w:val="lt-LT"/>
              </w:rPr>
              <w:t>Sutvarkyti, įrengti ir pritaikyti laikymui gamtos ir kultūros paveldo objektai ir teritorijos -1. Lietuvos Respublikos kultūros ministerija.</w:t>
            </w:r>
            <w:r w:rsidR="007D29C1">
              <w:rPr>
                <w:lang w:val="lt-LT"/>
              </w:rPr>
              <w:t xml:space="preserve"> Numatoma projekto pradžia – 2018 metai. Numatoma projekto vertė – 242419 Eur.</w:t>
            </w:r>
          </w:p>
          <w:p w:rsidR="00197755" w:rsidRPr="007D29C1" w:rsidRDefault="007F152B" w:rsidP="007D29C1">
            <w:pPr>
              <w:numPr>
                <w:ilvl w:val="0"/>
                <w:numId w:val="21"/>
              </w:numPr>
              <w:ind w:left="0" w:firstLine="360"/>
              <w:jc w:val="both"/>
              <w:rPr>
                <w:b/>
                <w:lang w:val="lt-LT"/>
              </w:rPr>
            </w:pPr>
            <w:r>
              <w:rPr>
                <w:b/>
                <w:lang w:val="lt-LT"/>
              </w:rPr>
              <w:t>Vietinio susiekimo transporto priemonių įsigijimas</w:t>
            </w:r>
            <w:r w:rsidR="00941DB0">
              <w:rPr>
                <w:b/>
                <w:lang w:val="lt-LT"/>
              </w:rPr>
              <w:t xml:space="preserve">. </w:t>
            </w:r>
            <w:r w:rsidR="00941DB0" w:rsidRPr="00A24D97">
              <w:rPr>
                <w:lang w:val="lt-LT"/>
              </w:rPr>
              <w:t>Įsigytos naujos ekologiškos viešojo transporto priemonės-1. Lietuvos Respublikos susisiekimo ministerija.</w:t>
            </w:r>
            <w:r w:rsidR="007D29C1">
              <w:rPr>
                <w:lang w:val="lt-LT"/>
              </w:rPr>
              <w:t xml:space="preserve"> Numatoma projekto pradžia – 2018 metai. Numatoma projekto vertė – 325854 Eur.</w:t>
            </w:r>
          </w:p>
          <w:p w:rsidR="00F66544" w:rsidRPr="007D29C1" w:rsidRDefault="007F152B" w:rsidP="00F66544">
            <w:pPr>
              <w:numPr>
                <w:ilvl w:val="0"/>
                <w:numId w:val="21"/>
              </w:numPr>
              <w:ind w:left="0" w:firstLine="360"/>
              <w:jc w:val="both"/>
              <w:rPr>
                <w:b/>
                <w:lang w:val="lt-LT"/>
              </w:rPr>
            </w:pPr>
            <w:r>
              <w:rPr>
                <w:b/>
                <w:lang w:val="lt-LT"/>
              </w:rPr>
              <w:t>Alytaus rajono susiekimo infrastruktūros saugumo gerinimas ir pritaikymas žmonėms su specialiais poreikia</w:t>
            </w:r>
            <w:r w:rsidR="003522AC">
              <w:rPr>
                <w:b/>
                <w:lang w:val="lt-LT"/>
              </w:rPr>
              <w:t>i</w:t>
            </w:r>
            <w:r>
              <w:rPr>
                <w:b/>
                <w:lang w:val="lt-LT"/>
              </w:rPr>
              <w:t>s</w:t>
            </w:r>
            <w:r w:rsidR="00941DB0">
              <w:rPr>
                <w:b/>
                <w:lang w:val="lt-LT"/>
              </w:rPr>
              <w:t xml:space="preserve">. </w:t>
            </w:r>
            <w:r w:rsidR="00941DB0" w:rsidRPr="00A24D97">
              <w:rPr>
                <w:lang w:val="lt-LT"/>
              </w:rPr>
              <w:t>Įgyvendintos darnaus judumo priemonės -2. Lietuvos Respublikos susisiekimo ministerija.</w:t>
            </w:r>
            <w:r w:rsidR="00F66544">
              <w:rPr>
                <w:lang w:val="lt-LT"/>
              </w:rPr>
              <w:t xml:space="preserve"> Numatoma projekto pradžia – 2018 metai. Numatoma projekto vertė –360684 Eur.</w:t>
            </w:r>
          </w:p>
          <w:p w:rsidR="00197755" w:rsidRPr="00F66544" w:rsidRDefault="007F152B" w:rsidP="00F66544">
            <w:pPr>
              <w:numPr>
                <w:ilvl w:val="0"/>
                <w:numId w:val="21"/>
              </w:numPr>
              <w:ind w:left="0" w:firstLine="360"/>
              <w:jc w:val="both"/>
              <w:rPr>
                <w:b/>
                <w:lang w:val="lt-LT"/>
              </w:rPr>
            </w:pPr>
            <w:r>
              <w:rPr>
                <w:b/>
                <w:lang w:val="lt-LT"/>
              </w:rPr>
              <w:t>Pėsčiųjų ir dviračių takų įrengimas</w:t>
            </w:r>
            <w:r w:rsidR="00941DB0">
              <w:rPr>
                <w:b/>
                <w:lang w:val="lt-LT"/>
              </w:rPr>
              <w:t>.</w:t>
            </w:r>
            <w:r w:rsidR="00853554">
              <w:rPr>
                <w:b/>
                <w:lang w:val="lt-LT"/>
              </w:rPr>
              <w:t xml:space="preserve"> </w:t>
            </w:r>
            <w:r w:rsidR="00853554" w:rsidRPr="00A24D97">
              <w:rPr>
                <w:lang w:val="lt-LT"/>
              </w:rPr>
              <w:t>Įrengtų naujų pėsčiųjų/dviračių takų ir/ar trasų ilgis, km -1,5. Lietuvos Respublikos susisiekimo ministerija.</w:t>
            </w:r>
            <w:r w:rsidR="00F66544">
              <w:rPr>
                <w:lang w:val="lt-LT"/>
              </w:rPr>
              <w:t xml:space="preserve"> Numatoma projekto pradžia – 2018 metai. Numatoma projekto vertė – 108876 Eur.</w:t>
            </w:r>
          </w:p>
          <w:p w:rsidR="00F66544" w:rsidRPr="00F66544" w:rsidRDefault="003522AC" w:rsidP="00F66544">
            <w:pPr>
              <w:numPr>
                <w:ilvl w:val="0"/>
                <w:numId w:val="21"/>
              </w:numPr>
              <w:ind w:left="0" w:firstLine="360"/>
              <w:jc w:val="both"/>
              <w:rPr>
                <w:b/>
                <w:lang w:val="lt-LT"/>
              </w:rPr>
            </w:pPr>
            <w:r>
              <w:rPr>
                <w:b/>
                <w:lang w:val="lt-LT"/>
              </w:rPr>
              <w:t>Eismo saugos priemonių diegimas Alytaus rajone</w:t>
            </w:r>
            <w:r w:rsidR="00853554">
              <w:rPr>
                <w:b/>
                <w:lang w:val="lt-LT"/>
              </w:rPr>
              <w:t xml:space="preserve">. </w:t>
            </w:r>
            <w:r w:rsidR="00853554" w:rsidRPr="00A24D97">
              <w:rPr>
                <w:lang w:val="lt-LT"/>
              </w:rPr>
              <w:t>Įdiegtos saugų eismą gerinančios ir aplinkosaugos priemonės -1. Lietuvos Respublikos susisiekimo ministerija.</w:t>
            </w:r>
            <w:r w:rsidR="00F66544">
              <w:rPr>
                <w:lang w:val="lt-LT"/>
              </w:rPr>
              <w:t xml:space="preserve"> Numatoma projekto pradžia – 2018 metai. Numatoma projekto vertė – 229271 Eur.</w:t>
            </w:r>
          </w:p>
          <w:p w:rsidR="00197755" w:rsidRPr="00F66544" w:rsidRDefault="003522AC" w:rsidP="00F66544">
            <w:pPr>
              <w:numPr>
                <w:ilvl w:val="0"/>
                <w:numId w:val="21"/>
              </w:numPr>
              <w:ind w:left="0" w:firstLine="360"/>
              <w:jc w:val="both"/>
              <w:rPr>
                <w:b/>
                <w:lang w:val="lt-LT"/>
              </w:rPr>
            </w:pPr>
            <w:r>
              <w:rPr>
                <w:b/>
                <w:lang w:val="lt-LT"/>
              </w:rPr>
              <w:t>Alytaus rajono ben</w:t>
            </w:r>
            <w:r w:rsidR="00F66544">
              <w:rPr>
                <w:b/>
                <w:lang w:val="lt-LT"/>
              </w:rPr>
              <w:t xml:space="preserve">drojo ugdymo įstaigų </w:t>
            </w:r>
            <w:r>
              <w:rPr>
                <w:b/>
                <w:lang w:val="lt-LT"/>
              </w:rPr>
              <w:t>aprūpinimas gamtos</w:t>
            </w:r>
            <w:r w:rsidR="00F66544">
              <w:rPr>
                <w:b/>
                <w:lang w:val="lt-LT"/>
              </w:rPr>
              <w:t>, technologijų, menų ir kitų mokslų laboratorijų įranga</w:t>
            </w:r>
            <w:r>
              <w:rPr>
                <w:b/>
                <w:lang w:val="lt-LT"/>
              </w:rPr>
              <w:t xml:space="preserve">. </w:t>
            </w:r>
            <w:r w:rsidRPr="00A24D97">
              <w:rPr>
                <w:lang w:val="lt-LT"/>
              </w:rPr>
              <w:t>Technologijų, menų ir kitų mokslų laboratorijų įranga</w:t>
            </w:r>
            <w:r w:rsidR="00853554" w:rsidRPr="00A24D97">
              <w:rPr>
                <w:lang w:val="lt-LT"/>
              </w:rPr>
              <w:t xml:space="preserve">. </w:t>
            </w:r>
            <w:r w:rsidR="00F604FB" w:rsidRPr="00A24D97">
              <w:rPr>
                <w:lang w:val="lt-LT"/>
              </w:rPr>
              <w:t>Pagal veiksmų pr</w:t>
            </w:r>
            <w:r w:rsidR="00C95408" w:rsidRPr="00A24D97">
              <w:rPr>
                <w:lang w:val="lt-LT"/>
              </w:rPr>
              <w:t>ogramą ERPF lėšomis atnaujintos</w:t>
            </w:r>
            <w:r w:rsidR="00F604FB" w:rsidRPr="00A24D97">
              <w:rPr>
                <w:lang w:val="lt-LT"/>
              </w:rPr>
              <w:t xml:space="preserve"> </w:t>
            </w:r>
            <w:r w:rsidR="00C95408" w:rsidRPr="00A24D97">
              <w:rPr>
                <w:lang w:val="lt-LT"/>
              </w:rPr>
              <w:t xml:space="preserve">bendrojo ugdymo </w:t>
            </w:r>
            <w:r w:rsidR="00F604FB" w:rsidRPr="00A24D97">
              <w:rPr>
                <w:lang w:val="lt-LT"/>
              </w:rPr>
              <w:t xml:space="preserve">mokyklos-1, </w:t>
            </w:r>
            <w:r w:rsidR="00853554" w:rsidRPr="00A24D97">
              <w:rPr>
                <w:lang w:val="lt-LT"/>
              </w:rPr>
              <w:t>Švietimo ir kitų švietimo teikėjų įstaigos, kuriose pagal veiksmų programą ERPF lėšomis sukurta ar atnaujinta ne mažiau nei viena edukacinė erdvė, skaičius-1. Lietuvos Respublikos Švietimo ir mokslo ministerija.</w:t>
            </w:r>
            <w:r w:rsidR="00F66544">
              <w:rPr>
                <w:lang w:val="lt-LT"/>
              </w:rPr>
              <w:t xml:space="preserve"> Numatoma projekto pradžia – 2018 metai. Numatoma projekto vertė – 161560 Eur.</w:t>
            </w:r>
          </w:p>
          <w:p w:rsidR="00197755" w:rsidRPr="00F66544" w:rsidRDefault="003522AC" w:rsidP="00F66544">
            <w:pPr>
              <w:numPr>
                <w:ilvl w:val="0"/>
                <w:numId w:val="21"/>
              </w:numPr>
              <w:ind w:left="0" w:firstLine="360"/>
              <w:jc w:val="both"/>
              <w:rPr>
                <w:b/>
                <w:lang w:val="lt-LT"/>
              </w:rPr>
            </w:pPr>
            <w:r>
              <w:rPr>
                <w:b/>
                <w:lang w:val="lt-LT"/>
              </w:rPr>
              <w:t>Alytaus r. Meno ir sporto mokyklos edukacinių erdvių įkūrimas ir atnaujinimas</w:t>
            </w:r>
            <w:r w:rsidR="00853554">
              <w:rPr>
                <w:b/>
                <w:lang w:val="lt-LT"/>
              </w:rPr>
              <w:t>.</w:t>
            </w:r>
            <w:r w:rsidR="00C95408">
              <w:rPr>
                <w:b/>
                <w:lang w:val="lt-LT"/>
              </w:rPr>
              <w:t xml:space="preserve"> </w:t>
            </w:r>
            <w:r w:rsidR="00C95408" w:rsidRPr="00A24D97">
              <w:rPr>
                <w:lang w:val="lt-LT"/>
              </w:rPr>
              <w:t xml:space="preserve">Pagal veiksmų programą ERPF lėšomis atnaujintos neformaliojo  įstaigos -1, </w:t>
            </w:r>
            <w:r w:rsidR="00853554" w:rsidRPr="00A24D97">
              <w:rPr>
                <w:lang w:val="lt-LT"/>
              </w:rPr>
              <w:t xml:space="preserve"> </w:t>
            </w:r>
            <w:r w:rsidR="007B31AC" w:rsidRPr="00A24D97">
              <w:rPr>
                <w:lang w:val="lt-LT"/>
              </w:rPr>
              <w:t>Švietimo ir kitų švietimo teikėjų įstaigos, kuriose pagal veiksmų programą ERPF lėšomis sukurta ar atnaujinta ne mažiau nei viena edukacinė erdvė, skaičius-1. Lietuvos Respublikos Švietimo ir mokslo ministerija.</w:t>
            </w:r>
            <w:r w:rsidR="00F66544">
              <w:rPr>
                <w:lang w:val="lt-LT"/>
              </w:rPr>
              <w:t xml:space="preserve"> Numatoma projekto pradžia – 2018 metai. Numatoma projekto vertė – 235294 Eur.</w:t>
            </w:r>
          </w:p>
          <w:p w:rsidR="00197755" w:rsidRPr="00F66544" w:rsidRDefault="003522AC" w:rsidP="00F66544">
            <w:pPr>
              <w:numPr>
                <w:ilvl w:val="0"/>
                <w:numId w:val="21"/>
              </w:numPr>
              <w:ind w:left="0" w:firstLine="360"/>
              <w:jc w:val="both"/>
              <w:rPr>
                <w:b/>
                <w:lang w:val="lt-LT"/>
              </w:rPr>
            </w:pPr>
            <w:r>
              <w:rPr>
                <w:b/>
                <w:lang w:val="lt-LT"/>
              </w:rPr>
              <w:t xml:space="preserve">Alytaus r. </w:t>
            </w:r>
            <w:r w:rsidR="001E05DD">
              <w:rPr>
                <w:b/>
                <w:lang w:val="lt-LT"/>
              </w:rPr>
              <w:t>be</w:t>
            </w:r>
            <w:r w:rsidR="00F66544">
              <w:rPr>
                <w:b/>
                <w:lang w:val="lt-LT"/>
              </w:rPr>
              <w:t>ndrojo ugdymo</w:t>
            </w:r>
            <w:r w:rsidR="001E05DD">
              <w:rPr>
                <w:b/>
                <w:lang w:val="lt-LT"/>
              </w:rPr>
              <w:t xml:space="preserve"> įstaigų edukac</w:t>
            </w:r>
            <w:r>
              <w:rPr>
                <w:b/>
                <w:lang w:val="lt-LT"/>
              </w:rPr>
              <w:t>inių erdvių modernizavimas</w:t>
            </w:r>
            <w:r w:rsidR="00983B0A">
              <w:rPr>
                <w:b/>
                <w:lang w:val="lt-LT"/>
              </w:rPr>
              <w:t>.</w:t>
            </w:r>
            <w:r w:rsidR="00C95408">
              <w:rPr>
                <w:b/>
                <w:lang w:val="lt-LT"/>
              </w:rPr>
              <w:t xml:space="preserve"> </w:t>
            </w:r>
            <w:r w:rsidR="00C95408" w:rsidRPr="00A24D97">
              <w:rPr>
                <w:lang w:val="lt-LT"/>
              </w:rPr>
              <w:t xml:space="preserve">Pagal veiksmų programą ERPF lėšomis atnaujintos neformaliojo įstaigos-1, </w:t>
            </w:r>
            <w:r w:rsidR="00983B0A" w:rsidRPr="00A24D97">
              <w:rPr>
                <w:lang w:val="lt-LT"/>
              </w:rPr>
              <w:t>Švietimo ir kitų švietimo teikėjų įstaigos, kuriose pagal veiksmų programą ERPF lėšomis sukurta ar atnaujinta ne mažiau nei viena edukacinė erdvė, skaičius-1. Lietuvos Respublikos Švietimo ir mokslo ministerija.</w:t>
            </w:r>
            <w:r w:rsidR="00F66544" w:rsidRPr="00A24D97">
              <w:rPr>
                <w:lang w:val="lt-LT"/>
              </w:rPr>
              <w:t xml:space="preserve"> </w:t>
            </w:r>
            <w:r w:rsidR="00F66544">
              <w:rPr>
                <w:lang w:val="lt-LT"/>
              </w:rPr>
              <w:t>Numatoma projekto pradžia – 2018 metai. Numatoma projekto vertė – 487909 Eur.</w:t>
            </w:r>
          </w:p>
          <w:p w:rsidR="00197755" w:rsidRPr="00F66544" w:rsidRDefault="003522AC" w:rsidP="00F66544">
            <w:pPr>
              <w:numPr>
                <w:ilvl w:val="0"/>
                <w:numId w:val="21"/>
              </w:numPr>
              <w:ind w:left="0" w:firstLine="360"/>
              <w:jc w:val="both"/>
              <w:rPr>
                <w:b/>
                <w:lang w:val="lt-LT"/>
              </w:rPr>
            </w:pPr>
            <w:r>
              <w:rPr>
                <w:b/>
                <w:lang w:val="lt-LT"/>
              </w:rPr>
              <w:t xml:space="preserve">Alytaus r. ikimokyklinio ir priešmokyklinio ugdymo prieinamumo didinimas įkuriant </w:t>
            </w:r>
            <w:r w:rsidR="00983B0A">
              <w:rPr>
                <w:b/>
                <w:lang w:val="lt-LT"/>
              </w:rPr>
              <w:t xml:space="preserve">ir atnaujinat edukacines erdves. </w:t>
            </w:r>
            <w:r w:rsidR="00C95408" w:rsidRPr="00A24D97">
              <w:rPr>
                <w:lang w:val="lt-LT"/>
              </w:rPr>
              <w:t xml:space="preserve">Pagal veiksmų programą ERPF lėšomis atnaujintos ikimokyklinio </w:t>
            </w:r>
            <w:r w:rsidR="00C95408" w:rsidRPr="00A24D97">
              <w:rPr>
                <w:lang w:val="lt-LT"/>
              </w:rPr>
              <w:lastRenderedPageBreak/>
              <w:t xml:space="preserve">ugdymo mokyklos -1, </w:t>
            </w:r>
            <w:r w:rsidR="00983B0A" w:rsidRPr="00A24D97">
              <w:rPr>
                <w:lang w:val="lt-LT"/>
              </w:rPr>
              <w:t>Švietimo ir kitų švietimo teikėjų įstaigos, kuriose pagal veiksmų programą ERPF lėšomis sukurta ar atnaujinta ne mažiau nei viena edukacinė erdvė, skaičius-1. Lietuvos Respublikos Švietimo ir mokslo ministerija.</w:t>
            </w:r>
            <w:r w:rsidR="00F66544">
              <w:rPr>
                <w:lang w:val="lt-LT"/>
              </w:rPr>
              <w:t xml:space="preserve"> Numatoma projekto pradžia – 2017 metai. Numatoma projekto vertė – 710101 Eur.</w:t>
            </w:r>
          </w:p>
          <w:p w:rsidR="00376A7E" w:rsidRPr="00F66544" w:rsidRDefault="004F4449" w:rsidP="00376A7E">
            <w:pPr>
              <w:numPr>
                <w:ilvl w:val="0"/>
                <w:numId w:val="21"/>
              </w:numPr>
              <w:ind w:left="0" w:firstLine="360"/>
              <w:jc w:val="both"/>
              <w:rPr>
                <w:b/>
                <w:lang w:val="lt-LT"/>
              </w:rPr>
            </w:pPr>
            <w:r>
              <w:rPr>
                <w:b/>
                <w:lang w:val="lt-LT"/>
              </w:rPr>
              <w:t>Alytau</w:t>
            </w:r>
            <w:r w:rsidR="00C758FE">
              <w:rPr>
                <w:b/>
                <w:lang w:val="lt-LT"/>
              </w:rPr>
              <w:t>s rajono savivaldybės asme</w:t>
            </w:r>
            <w:r w:rsidR="001E05DD">
              <w:rPr>
                <w:b/>
                <w:lang w:val="lt-LT"/>
              </w:rPr>
              <w:t>ns ir visuomenės sveikatos priež</w:t>
            </w:r>
            <w:r w:rsidR="00C758FE">
              <w:rPr>
                <w:b/>
                <w:lang w:val="lt-LT"/>
              </w:rPr>
              <w:t xml:space="preserve">iūros įstaigų </w:t>
            </w:r>
            <w:r w:rsidR="001E05DD">
              <w:rPr>
                <w:b/>
                <w:lang w:val="lt-LT"/>
              </w:rPr>
              <w:t>infrastruktūros gerinimas, siekiant pagerinti pirmines asmens ir visuomenės sveikatos priežiūros pasla</w:t>
            </w:r>
            <w:r w:rsidR="00186100">
              <w:rPr>
                <w:b/>
                <w:lang w:val="lt-LT"/>
              </w:rPr>
              <w:t>ugas Alytaus rajono gyventojams</w:t>
            </w:r>
            <w:r w:rsidR="00983B0A">
              <w:rPr>
                <w:b/>
                <w:lang w:val="lt-LT"/>
              </w:rPr>
              <w:t xml:space="preserve">. </w:t>
            </w:r>
            <w:r w:rsidR="00421488" w:rsidRPr="00A24D97">
              <w:rPr>
                <w:lang w:val="lt-LT"/>
              </w:rPr>
              <w:t>Asmens sveikatos priežiūros įstaigų, teikiančių/pradėjusių teikti slaugos paslaugas namuose ir/ar paliatyviosios pagalbos paslaugas namuose ir/ar dienos stacionare paslaugas, skaičius -2.</w:t>
            </w:r>
            <w:r w:rsidR="00376A7E">
              <w:rPr>
                <w:lang w:val="lt-LT"/>
              </w:rPr>
              <w:t xml:space="preserve"> </w:t>
            </w:r>
            <w:r w:rsidR="00421488" w:rsidRPr="00376A7E">
              <w:rPr>
                <w:lang w:val="lt-LT"/>
              </w:rPr>
              <w:t>Gyventojai, turintys galimybę pasinaudoti pagerintomis sveikatos priežiūros paslaugomis-10000. Lietuvos Respublikos Sveikatos apsaugos ministerija.</w:t>
            </w:r>
            <w:r w:rsidR="00376A7E">
              <w:rPr>
                <w:lang w:val="lt-LT"/>
              </w:rPr>
              <w:t xml:space="preserve"> Numatoma projekto pradžia – 2017 metai. Numatoma projekto vertė – 862000 Eur.</w:t>
            </w:r>
          </w:p>
          <w:p w:rsidR="00421488" w:rsidRPr="00376A7E" w:rsidRDefault="001E05DD" w:rsidP="00376A7E">
            <w:pPr>
              <w:numPr>
                <w:ilvl w:val="0"/>
                <w:numId w:val="21"/>
              </w:numPr>
              <w:ind w:left="0" w:firstLine="360"/>
              <w:jc w:val="both"/>
              <w:rPr>
                <w:b/>
                <w:lang w:val="lt-LT"/>
              </w:rPr>
            </w:pPr>
            <w:r>
              <w:rPr>
                <w:b/>
                <w:lang w:val="lt-LT"/>
              </w:rPr>
              <w:t>Pirminės asmens ir visuomenės sveikatos priežiūros veiklos efektyvumo didinim</w:t>
            </w:r>
            <w:r w:rsidR="00186100">
              <w:rPr>
                <w:b/>
                <w:lang w:val="lt-LT"/>
              </w:rPr>
              <w:t xml:space="preserve">as Alytaus rajono savivaldybėje. </w:t>
            </w:r>
            <w:r w:rsidR="00DF52B9" w:rsidRPr="00A24D97">
              <w:rPr>
                <w:lang w:val="lt-LT"/>
              </w:rPr>
              <w:t>Savivaldybės, kuriose įdiegti inovatyvūs viešųjų asmens ir visuomenės sveikatos priežiūros paslaugų teikimo  modeliai, pagerinantys sveikatos priežiūros paslaugų prieinamumą tikslinėms gyventojų grupėms -1, parengtų metodikų, tvarkų ir kt. dokumentų skaičius -2. Lietuvos Respublikos Sveikatos apsaugos ministerija.</w:t>
            </w:r>
            <w:r w:rsidR="00376A7E">
              <w:rPr>
                <w:lang w:val="lt-LT"/>
              </w:rPr>
              <w:t xml:space="preserve"> Numatoma projekto pradžia – 2017 metai. Numatoma projekto vertė – 270000 Eur.</w:t>
            </w:r>
          </w:p>
          <w:p w:rsidR="00197755" w:rsidRPr="00376A7E" w:rsidRDefault="001E05DD" w:rsidP="00376A7E">
            <w:pPr>
              <w:numPr>
                <w:ilvl w:val="0"/>
                <w:numId w:val="21"/>
              </w:numPr>
              <w:ind w:left="0" w:firstLine="360"/>
              <w:jc w:val="both"/>
              <w:rPr>
                <w:b/>
                <w:lang w:val="lt-LT"/>
              </w:rPr>
            </w:pPr>
            <w:r>
              <w:rPr>
                <w:b/>
                <w:lang w:val="lt-LT"/>
              </w:rPr>
              <w:t xml:space="preserve">Socialinių paslaugų bendruomenėje infrastruktūros </w:t>
            </w:r>
            <w:r w:rsidR="00911B9B">
              <w:rPr>
                <w:b/>
                <w:lang w:val="lt-LT"/>
              </w:rPr>
              <w:t>modernizavimas ir plėtra Alytaus rajone</w:t>
            </w:r>
            <w:r w:rsidR="00197755">
              <w:rPr>
                <w:b/>
                <w:lang w:val="lt-LT"/>
              </w:rPr>
              <w:t>.</w:t>
            </w:r>
            <w:r w:rsidR="00911B9B">
              <w:rPr>
                <w:b/>
                <w:lang w:val="lt-LT"/>
              </w:rPr>
              <w:t xml:space="preserve"> </w:t>
            </w:r>
            <w:r w:rsidR="005441A0" w:rsidRPr="00A24D97">
              <w:rPr>
                <w:lang w:val="lt-LT"/>
              </w:rPr>
              <w:t>Investicijas gavę socialinių paslaugų infrastruktūros objektai-1. Lietuvos Respublikos socialinės apsaugos ir darbo ministerija.</w:t>
            </w:r>
            <w:r w:rsidR="00376A7E">
              <w:rPr>
                <w:lang w:val="lt-LT"/>
              </w:rPr>
              <w:t xml:space="preserve"> Numatoma projekto pradžia – 2018 metai. Numatoma projekto vertė – 188353 Eur.</w:t>
            </w:r>
          </w:p>
          <w:p w:rsidR="00376A7E" w:rsidRPr="00DF4C38" w:rsidRDefault="00911B9B" w:rsidP="00DF4C38">
            <w:pPr>
              <w:numPr>
                <w:ilvl w:val="0"/>
                <w:numId w:val="21"/>
              </w:numPr>
              <w:ind w:left="0" w:firstLine="360"/>
              <w:jc w:val="both"/>
              <w:rPr>
                <w:lang w:val="lt-LT"/>
              </w:rPr>
            </w:pPr>
            <w:r>
              <w:rPr>
                <w:b/>
                <w:lang w:val="lt-LT"/>
              </w:rPr>
              <w:t>Būsto prieinamumo pažeidžiamoms gyventojų grupėms didinimas Alytaus rajone</w:t>
            </w:r>
            <w:r w:rsidR="006A4E59">
              <w:rPr>
                <w:b/>
                <w:lang w:val="lt-LT"/>
              </w:rPr>
              <w:t>.</w:t>
            </w:r>
            <w:r w:rsidR="00376A7E">
              <w:rPr>
                <w:b/>
                <w:lang w:val="lt-LT"/>
              </w:rPr>
              <w:t xml:space="preserve"> </w:t>
            </w:r>
            <w:r w:rsidR="00376A7E" w:rsidRPr="00B64930">
              <w:rPr>
                <w:lang w:val="lt-LT"/>
              </w:rPr>
              <w:t>Projektu siekiama didinti Alytaus rajono savivaldybės socialinio būsto fondą, kuris būtų nuomojamas nepasiturintiems asmenims (šeimoms), turintiems teisę į socialinį būstą. Numatoma Alytaus rajono savivaldybei nuosavybės teises priklausančio pastato, esančio Venciūnų kaime, Alytau</w:t>
            </w:r>
            <w:r w:rsidR="00B64930" w:rsidRPr="00B64930">
              <w:rPr>
                <w:lang w:val="lt-LT"/>
              </w:rPr>
              <w:t>s rajone</w:t>
            </w:r>
            <w:r w:rsidR="00376A7E" w:rsidRPr="00B64930">
              <w:rPr>
                <w:lang w:val="lt-LT"/>
              </w:rPr>
              <w:t>, rekonstrukcija ir pritaikymas socialiniam būstui. Įgyvendinus projektą bus įrengti 5 socialiniai būstai. Planuojama, kad apie 20 asmenų bus apgyvendinta naujai įrengtame socialiniame būste.</w:t>
            </w:r>
            <w:r w:rsidR="00B64930" w:rsidRPr="00B64930">
              <w:rPr>
                <w:lang w:val="lt-LT"/>
              </w:rPr>
              <w:t xml:space="preserve"> Numatoma projekto pradžia – 2016 metai. Numatoma projekto vertė – 241889 Eur.</w:t>
            </w:r>
          </w:p>
          <w:p w:rsidR="00197755" w:rsidRPr="00DF4C38" w:rsidRDefault="00820391" w:rsidP="00DF4C38">
            <w:pPr>
              <w:numPr>
                <w:ilvl w:val="0"/>
                <w:numId w:val="21"/>
              </w:numPr>
              <w:ind w:left="0" w:firstLine="360"/>
              <w:jc w:val="both"/>
              <w:rPr>
                <w:lang w:val="lt-LT"/>
              </w:rPr>
            </w:pPr>
            <w:r>
              <w:rPr>
                <w:b/>
                <w:lang w:val="lt-LT"/>
              </w:rPr>
              <w:t xml:space="preserve"> </w:t>
            </w:r>
            <w:r w:rsidR="00911B9B">
              <w:rPr>
                <w:b/>
                <w:lang w:val="lt-LT"/>
              </w:rPr>
              <w:t>Seniūnijų veiklos efektyvumo stiprinimas pasitelkiant e. sprendimus, mokymus ir strateginio planavimo sistemą</w:t>
            </w:r>
            <w:r w:rsidR="00A90537">
              <w:rPr>
                <w:b/>
                <w:lang w:val="lt-LT"/>
              </w:rPr>
              <w:t xml:space="preserve">. </w:t>
            </w:r>
            <w:r w:rsidR="00A90537" w:rsidRPr="00A24D97">
              <w:rPr>
                <w:lang w:val="lt-LT"/>
              </w:rPr>
              <w:t>Viešojo valdymo institucijos, pagal programą ESF lėšomis įgyvendinusios paslaugų ir (ar) aptarnavimo kokybei gerinti skirtas priemones -</w:t>
            </w:r>
            <w:r w:rsidR="00B46240" w:rsidRPr="00A24D97">
              <w:rPr>
                <w:lang w:val="lt-LT"/>
              </w:rPr>
              <w:t>1.</w:t>
            </w:r>
            <w:r w:rsidR="00DF4C38" w:rsidRPr="00B64930">
              <w:rPr>
                <w:lang w:val="lt-LT"/>
              </w:rPr>
              <w:t xml:space="preserve"> Numatoma projekto pradžia – 201</w:t>
            </w:r>
            <w:r w:rsidR="00DF4C38">
              <w:rPr>
                <w:lang w:val="lt-LT"/>
              </w:rPr>
              <w:t>8</w:t>
            </w:r>
            <w:r w:rsidR="00DF4C38" w:rsidRPr="00B64930">
              <w:rPr>
                <w:lang w:val="lt-LT"/>
              </w:rPr>
              <w:t xml:space="preserve"> metai. Numatoma projekto vertė – </w:t>
            </w:r>
            <w:r w:rsidR="00DF4C38">
              <w:rPr>
                <w:lang w:val="lt-LT"/>
              </w:rPr>
              <w:t>210999</w:t>
            </w:r>
            <w:r w:rsidR="00DF4C38" w:rsidRPr="00B64930">
              <w:rPr>
                <w:lang w:val="lt-LT"/>
              </w:rPr>
              <w:t xml:space="preserve"> Eur.</w:t>
            </w:r>
          </w:p>
          <w:p w:rsidR="00B46240" w:rsidRPr="00DF4C38" w:rsidRDefault="00911B9B" w:rsidP="00DF4C38">
            <w:pPr>
              <w:numPr>
                <w:ilvl w:val="0"/>
                <w:numId w:val="21"/>
              </w:numPr>
              <w:ind w:left="0" w:firstLine="360"/>
              <w:jc w:val="both"/>
              <w:rPr>
                <w:lang w:val="lt-LT"/>
              </w:rPr>
            </w:pPr>
            <w:r>
              <w:rPr>
                <w:b/>
                <w:lang w:val="lt-LT"/>
              </w:rPr>
              <w:t>Komunalinių atliekų tvarkymo sistemos plėtra Alytaus regione, I etapas</w:t>
            </w:r>
            <w:r w:rsidR="006D182C">
              <w:rPr>
                <w:b/>
                <w:lang w:val="lt-LT"/>
              </w:rPr>
              <w:t xml:space="preserve">. </w:t>
            </w:r>
            <w:r w:rsidR="006D182C" w:rsidRPr="00A24D97">
              <w:rPr>
                <w:lang w:val="lt-LT"/>
              </w:rPr>
              <w:t>Alytaus regiono atliekų tv</w:t>
            </w:r>
            <w:r w:rsidR="00B46240" w:rsidRPr="00A24D97">
              <w:rPr>
                <w:lang w:val="lt-LT"/>
              </w:rPr>
              <w:t>arkymo centras. Alytaus regiono Atliekų tvarkymo centras. Alytaus regionas. Sukurti/pagerinti atskiro komunalin</w:t>
            </w:r>
            <w:r w:rsidR="00DF4C38">
              <w:rPr>
                <w:lang w:val="lt-LT"/>
              </w:rPr>
              <w:t xml:space="preserve">ių atliekų surinkimo pajėgumai </w:t>
            </w:r>
            <w:r w:rsidR="00B46240" w:rsidRPr="00A24D97">
              <w:rPr>
                <w:lang w:val="lt-LT"/>
              </w:rPr>
              <w:t>(tonos/metai)-3593. Lietuvos Respublikos aplinkos ministerija.</w:t>
            </w:r>
            <w:r w:rsidR="00DF4C38" w:rsidRPr="00B64930">
              <w:rPr>
                <w:lang w:val="lt-LT"/>
              </w:rPr>
              <w:t xml:space="preserve"> Numatoma projekto pradžia – 201</w:t>
            </w:r>
            <w:r w:rsidR="00DF4C38">
              <w:rPr>
                <w:lang w:val="lt-LT"/>
              </w:rPr>
              <w:t>7</w:t>
            </w:r>
            <w:r w:rsidR="00DF4C38" w:rsidRPr="00B64930">
              <w:rPr>
                <w:lang w:val="lt-LT"/>
              </w:rPr>
              <w:t xml:space="preserve"> metai. Numatoma projekto vertė – </w:t>
            </w:r>
            <w:r w:rsidR="00DF4C38">
              <w:rPr>
                <w:lang w:val="lt-LT"/>
              </w:rPr>
              <w:t>367122</w:t>
            </w:r>
            <w:r w:rsidR="00DF4C38" w:rsidRPr="00B64930">
              <w:rPr>
                <w:lang w:val="lt-LT"/>
              </w:rPr>
              <w:t xml:space="preserve"> Eur.</w:t>
            </w:r>
          </w:p>
          <w:p w:rsidR="00197755" w:rsidRPr="00DF4C38" w:rsidRDefault="00B46240" w:rsidP="00DF4C38">
            <w:pPr>
              <w:numPr>
                <w:ilvl w:val="0"/>
                <w:numId w:val="21"/>
              </w:numPr>
              <w:ind w:left="0" w:firstLine="360"/>
              <w:jc w:val="both"/>
              <w:rPr>
                <w:lang w:val="lt-LT"/>
              </w:rPr>
            </w:pPr>
            <w:r>
              <w:rPr>
                <w:b/>
                <w:lang w:val="lt-LT"/>
              </w:rPr>
              <w:t xml:space="preserve">Komunalinių atliekų tvarkymo sistemos plėtra Alytaus regione, II etapas. </w:t>
            </w:r>
            <w:r w:rsidRPr="00A24D97">
              <w:rPr>
                <w:lang w:val="lt-LT"/>
              </w:rPr>
              <w:t>Alytaus regiono atliekų tvarkymo centras. Alytaus regiono Atliekų tvarkymo centras. Alytaus regionas. Sukurti/pagerinti atskiro komunalin</w:t>
            </w:r>
            <w:r w:rsidR="00DF4C38">
              <w:rPr>
                <w:lang w:val="lt-LT"/>
              </w:rPr>
              <w:t xml:space="preserve">ių atliekų surinkimo pajėgumai </w:t>
            </w:r>
            <w:r w:rsidRPr="00A24D97">
              <w:rPr>
                <w:lang w:val="lt-LT"/>
              </w:rPr>
              <w:t>(tonos/metai)-3593. Lietuvos Respublikos aplinkos ministerija.</w:t>
            </w:r>
            <w:r w:rsidR="00DF4C38" w:rsidRPr="00B64930">
              <w:rPr>
                <w:lang w:val="lt-LT"/>
              </w:rPr>
              <w:t xml:space="preserve"> Numatoma projekto pradžia – 201</w:t>
            </w:r>
            <w:r w:rsidR="00DF4C38">
              <w:rPr>
                <w:lang w:val="lt-LT"/>
              </w:rPr>
              <w:t>8</w:t>
            </w:r>
            <w:r w:rsidR="00DF4C38" w:rsidRPr="00B64930">
              <w:rPr>
                <w:lang w:val="lt-LT"/>
              </w:rPr>
              <w:t xml:space="preserve"> metai. Numatoma projekto vertė – </w:t>
            </w:r>
            <w:r w:rsidR="00DF4C38">
              <w:rPr>
                <w:lang w:val="lt-LT"/>
              </w:rPr>
              <w:t>367121</w:t>
            </w:r>
            <w:r w:rsidR="00DF4C38" w:rsidRPr="00B64930">
              <w:rPr>
                <w:lang w:val="lt-LT"/>
              </w:rPr>
              <w:t xml:space="preserve"> Eur.</w:t>
            </w:r>
          </w:p>
          <w:p w:rsidR="00DF4C38" w:rsidRDefault="00911B9B" w:rsidP="00DF4C38">
            <w:pPr>
              <w:numPr>
                <w:ilvl w:val="0"/>
                <w:numId w:val="21"/>
              </w:numPr>
              <w:ind w:left="0" w:firstLine="360"/>
              <w:jc w:val="both"/>
              <w:rPr>
                <w:lang w:val="lt-LT"/>
              </w:rPr>
            </w:pPr>
            <w:r>
              <w:rPr>
                <w:b/>
                <w:lang w:val="lt-LT"/>
              </w:rPr>
              <w:t>Bešeimininkių apleistų pastatų ir įrenginių tvarkymas Alytaus rajono savivaldybėje</w:t>
            </w:r>
            <w:r w:rsidR="00BC535A">
              <w:rPr>
                <w:b/>
                <w:lang w:val="lt-LT"/>
              </w:rPr>
              <w:t xml:space="preserve">. </w:t>
            </w:r>
            <w:r w:rsidR="00BC535A" w:rsidRPr="00A24D97">
              <w:rPr>
                <w:lang w:val="lt-LT"/>
              </w:rPr>
              <w:t>Likviduoti kraštovaizdį darkantys bešeimininkiai apleisti statiniai ir įrenginiai, skaičius-5. Lietuvos Respublikos aplinkos ministerija.</w:t>
            </w:r>
            <w:r w:rsidR="00DF4C38" w:rsidRPr="00B64930">
              <w:rPr>
                <w:lang w:val="lt-LT"/>
              </w:rPr>
              <w:t xml:space="preserve"> Numatoma projekto pradžia – 201</w:t>
            </w:r>
            <w:r w:rsidR="00DF4C38">
              <w:rPr>
                <w:lang w:val="lt-LT"/>
              </w:rPr>
              <w:t>8</w:t>
            </w:r>
            <w:r w:rsidR="00DF4C38" w:rsidRPr="00B64930">
              <w:rPr>
                <w:lang w:val="lt-LT"/>
              </w:rPr>
              <w:t xml:space="preserve"> metai. Numatoma projekto vertė – </w:t>
            </w:r>
            <w:r w:rsidR="00DF4C38">
              <w:rPr>
                <w:lang w:val="lt-LT"/>
              </w:rPr>
              <w:t>740717</w:t>
            </w:r>
            <w:r w:rsidR="00DF4C38" w:rsidRPr="00B64930">
              <w:rPr>
                <w:lang w:val="lt-LT"/>
              </w:rPr>
              <w:t xml:space="preserve"> Eur.</w:t>
            </w:r>
          </w:p>
          <w:p w:rsidR="008D0767" w:rsidRDefault="008D0767" w:rsidP="008D0767">
            <w:pPr>
              <w:numPr>
                <w:ilvl w:val="0"/>
                <w:numId w:val="21"/>
              </w:numPr>
              <w:ind w:left="0" w:firstLine="360"/>
              <w:jc w:val="both"/>
              <w:rPr>
                <w:lang w:val="lt-LT"/>
              </w:rPr>
            </w:pPr>
            <w:r w:rsidRPr="008D0767">
              <w:rPr>
                <w:b/>
                <w:lang w:val="lt-LT" w:eastAsia="lt-LT"/>
              </w:rPr>
              <w:t>Rajono kelių remontas privačios partnerystės pagrindais.</w:t>
            </w:r>
            <w:r>
              <w:rPr>
                <w:lang w:val="lt-LT" w:eastAsia="lt-LT"/>
              </w:rPr>
              <w:t xml:space="preserve"> </w:t>
            </w:r>
            <w:r>
              <w:rPr>
                <w:bCs/>
                <w:lang w:val="lt-LT"/>
              </w:rPr>
              <w:t>R</w:t>
            </w:r>
            <w:r w:rsidRPr="00B920DA">
              <w:rPr>
                <w:bCs/>
                <w:lang w:val="lt-LT"/>
              </w:rPr>
              <w:t>emontuojami Alytaus rajono keliai.</w:t>
            </w:r>
            <w:r>
              <w:rPr>
                <w:bCs/>
                <w:lang w:val="lt-LT"/>
              </w:rPr>
              <w:t xml:space="preserve"> </w:t>
            </w:r>
            <w:r w:rsidRPr="00B64930">
              <w:rPr>
                <w:lang w:val="lt-LT"/>
              </w:rPr>
              <w:t xml:space="preserve">Numatoma projekto vertė – </w:t>
            </w:r>
            <w:r>
              <w:rPr>
                <w:lang w:val="lt-LT"/>
              </w:rPr>
              <w:t>551000</w:t>
            </w:r>
            <w:r w:rsidRPr="00B64930">
              <w:rPr>
                <w:lang w:val="lt-LT"/>
              </w:rPr>
              <w:t xml:space="preserve"> Eur.</w:t>
            </w:r>
          </w:p>
          <w:p w:rsidR="004737A9" w:rsidRPr="00456F48" w:rsidRDefault="004737A9" w:rsidP="008D0767">
            <w:pPr>
              <w:numPr>
                <w:ilvl w:val="0"/>
                <w:numId w:val="21"/>
              </w:numPr>
              <w:ind w:left="0" w:firstLine="360"/>
              <w:jc w:val="both"/>
              <w:rPr>
                <w:lang w:val="lt-LT"/>
              </w:rPr>
            </w:pPr>
            <w:r w:rsidRPr="004737A9">
              <w:rPr>
                <w:b/>
                <w:bCs/>
                <w:lang w:val="lt-LT"/>
              </w:rPr>
              <w:t>Projekto „Alytaus rajono Varėnės upelio baseino dalies melioracijos statinių rekonstrukcija” įgyvendinimas.</w:t>
            </w:r>
            <w:r>
              <w:rPr>
                <w:bCs/>
                <w:lang w:val="lt-LT"/>
              </w:rPr>
              <w:t xml:space="preserve"> </w:t>
            </w:r>
            <w:r w:rsidRPr="00456F48">
              <w:rPr>
                <w:bCs/>
                <w:lang w:val="lt-LT"/>
              </w:rPr>
              <w:t xml:space="preserve">Gerinama melioracijos statinių būklė ir vandens surinkimas Alytaus rajono Daugų ir Pivašiūnų seniūnijose. Projekto </w:t>
            </w:r>
            <w:r w:rsidR="00456F48" w:rsidRPr="00456F48">
              <w:rPr>
                <w:bCs/>
                <w:lang w:val="lt-LT"/>
              </w:rPr>
              <w:t>trukmė</w:t>
            </w:r>
            <w:r w:rsidRPr="00456F48">
              <w:rPr>
                <w:bCs/>
                <w:lang w:val="lt-LT"/>
              </w:rPr>
              <w:t xml:space="preserve"> – </w:t>
            </w:r>
            <w:r w:rsidR="00456F48" w:rsidRPr="00456F48">
              <w:rPr>
                <w:bCs/>
                <w:lang w:val="lt-LT"/>
              </w:rPr>
              <w:t>2016-06-01 – 2017-12-31. Projekto vertė – 376,9 tūkst. Eur.</w:t>
            </w:r>
          </w:p>
          <w:p w:rsidR="000344D5" w:rsidRDefault="000344D5" w:rsidP="000344D5">
            <w:pPr>
              <w:pStyle w:val="Pagrindinistekstas2"/>
              <w:spacing w:after="0" w:line="240" w:lineRule="auto"/>
              <w:jc w:val="both"/>
              <w:rPr>
                <w:b/>
                <w:lang w:val="lt-LT" w:eastAsia="lt-LT"/>
              </w:rPr>
            </w:pPr>
          </w:p>
          <w:p w:rsidR="003C2EA7" w:rsidRPr="003A6FB1" w:rsidRDefault="00051EF5" w:rsidP="000344D5">
            <w:pPr>
              <w:jc w:val="both"/>
              <w:rPr>
                <w:bCs/>
                <w:i/>
                <w:u w:val="single"/>
                <w:lang w:val="lt-LT"/>
              </w:rPr>
            </w:pPr>
            <w:r w:rsidRPr="003C2EA7">
              <w:rPr>
                <w:bCs/>
                <w:i/>
                <w:u w:val="single"/>
                <w:lang w:val="lt-LT"/>
              </w:rPr>
              <w:t>Rezultato</w:t>
            </w:r>
            <w:r w:rsidR="000344D5" w:rsidRPr="003C2EA7">
              <w:rPr>
                <w:bCs/>
                <w:i/>
                <w:u w:val="single"/>
                <w:lang w:val="lt-LT"/>
              </w:rPr>
              <w:t xml:space="preserve"> vertinimo kriterijai: </w:t>
            </w:r>
          </w:p>
          <w:p w:rsidR="00462733" w:rsidRPr="008B220F" w:rsidRDefault="000344D5" w:rsidP="00DF4C38">
            <w:pPr>
              <w:jc w:val="both"/>
              <w:rPr>
                <w:b/>
                <w:lang w:val="lt-LT"/>
              </w:rPr>
            </w:pPr>
            <w:r w:rsidRPr="008B220F">
              <w:rPr>
                <w:lang w:val="lt-LT"/>
              </w:rPr>
              <w:t>įgyvendinamų projektų, remiamų Europos Sąjungos struktūrin</w:t>
            </w:r>
            <w:r w:rsidR="00F64753">
              <w:rPr>
                <w:lang w:val="lt-LT"/>
              </w:rPr>
              <w:t>ių fondų lėšomis, skaičius, vnt</w:t>
            </w:r>
            <w:r w:rsidR="00D31651">
              <w:rPr>
                <w:lang w:val="lt-LT"/>
              </w:rPr>
              <w:t xml:space="preserve">. </w:t>
            </w:r>
            <w:r w:rsidR="00F64753">
              <w:rPr>
                <w:lang w:val="lt-LT"/>
              </w:rPr>
              <w:t>–</w:t>
            </w:r>
            <w:r w:rsidR="00DF4C38">
              <w:rPr>
                <w:lang w:val="lt-LT"/>
              </w:rPr>
              <w:t>2</w:t>
            </w:r>
          </w:p>
        </w:tc>
      </w:tr>
      <w:tr w:rsidR="008A6E14" w:rsidRPr="00B920DA" w:rsidTr="00DF4C38">
        <w:tc>
          <w:tcPr>
            <w:tcW w:w="1908" w:type="dxa"/>
          </w:tcPr>
          <w:p w:rsidR="008A6E14" w:rsidRPr="00103148" w:rsidRDefault="008A6E14" w:rsidP="00014909">
            <w:pPr>
              <w:pStyle w:val="Antrat1"/>
              <w:jc w:val="left"/>
              <w:rPr>
                <w:rFonts w:ascii="Times New Roman" w:hAnsi="Times New Roman"/>
                <w:bCs/>
                <w:sz w:val="24"/>
                <w:szCs w:val="24"/>
              </w:rPr>
            </w:pPr>
            <w:r w:rsidRPr="00103148">
              <w:rPr>
                <w:rFonts w:ascii="Times New Roman" w:hAnsi="Times New Roman"/>
                <w:bCs/>
                <w:sz w:val="24"/>
                <w:szCs w:val="24"/>
              </w:rPr>
              <w:lastRenderedPageBreak/>
              <w:t>Programos tikslas</w:t>
            </w:r>
          </w:p>
        </w:tc>
        <w:tc>
          <w:tcPr>
            <w:tcW w:w="6120" w:type="dxa"/>
            <w:gridSpan w:val="3"/>
          </w:tcPr>
          <w:p w:rsidR="008A6E14" w:rsidRPr="00103148" w:rsidRDefault="008E2EEA" w:rsidP="00014909">
            <w:pPr>
              <w:rPr>
                <w:b/>
                <w:lang w:val="lt-LT"/>
              </w:rPr>
            </w:pPr>
            <w:r w:rsidRPr="00103148">
              <w:rPr>
                <w:b/>
                <w:lang w:val="lt-LT"/>
              </w:rPr>
              <w:t>Biokuro katilinių modernizavimo skatinimas</w:t>
            </w:r>
          </w:p>
        </w:tc>
        <w:tc>
          <w:tcPr>
            <w:tcW w:w="900" w:type="dxa"/>
          </w:tcPr>
          <w:p w:rsidR="008A6E14" w:rsidRPr="00103148" w:rsidRDefault="008A6E14" w:rsidP="00014909">
            <w:pPr>
              <w:pStyle w:val="Pagrindinistekstas"/>
              <w:rPr>
                <w:b/>
                <w:lang w:val="lt-LT"/>
              </w:rPr>
            </w:pPr>
            <w:r w:rsidRPr="00103148">
              <w:rPr>
                <w:b/>
                <w:lang w:val="lt-LT"/>
              </w:rPr>
              <w:t>Kodas</w:t>
            </w:r>
          </w:p>
        </w:tc>
        <w:tc>
          <w:tcPr>
            <w:tcW w:w="1080" w:type="dxa"/>
          </w:tcPr>
          <w:p w:rsidR="008A6E14" w:rsidRPr="00103148" w:rsidRDefault="008A6E14" w:rsidP="003A6FB1">
            <w:pPr>
              <w:pStyle w:val="Pagrindinistekstas"/>
              <w:rPr>
                <w:b/>
                <w:bCs/>
                <w:lang w:val="lt-LT"/>
              </w:rPr>
            </w:pPr>
            <w:r w:rsidRPr="00103148">
              <w:rPr>
                <w:b/>
                <w:bCs/>
                <w:lang w:val="lt-LT"/>
              </w:rPr>
              <w:t>06</w:t>
            </w:r>
          </w:p>
        </w:tc>
      </w:tr>
      <w:tr w:rsidR="00772CEB" w:rsidRPr="00B920DA" w:rsidTr="00DF4C38">
        <w:tc>
          <w:tcPr>
            <w:tcW w:w="10008" w:type="dxa"/>
            <w:gridSpan w:val="6"/>
          </w:tcPr>
          <w:p w:rsidR="009324F8" w:rsidRPr="009324F8" w:rsidRDefault="00772CEB" w:rsidP="009324F8">
            <w:pPr>
              <w:pStyle w:val="Sraopastraipa"/>
              <w:spacing w:before="100" w:beforeAutospacing="1" w:after="100" w:afterAutospacing="1" w:line="259" w:lineRule="auto"/>
              <w:ind w:left="0"/>
              <w:contextualSpacing/>
              <w:jc w:val="both"/>
              <w:rPr>
                <w:lang w:eastAsia="lt-LT"/>
              </w:rPr>
            </w:pPr>
            <w:r w:rsidRPr="00B920DA">
              <w:rPr>
                <w:b/>
                <w:bCs/>
                <w:lang w:val="lt-LT"/>
              </w:rPr>
              <w:t xml:space="preserve">Tikslo įgyvendinimo aprašymas: </w:t>
            </w:r>
            <w:r w:rsidR="008E2EEA" w:rsidRPr="009324F8">
              <w:rPr>
                <w:bCs/>
                <w:lang w:val="lt-LT"/>
              </w:rPr>
              <w:t xml:space="preserve">siekiant modernizuoti biokuro katilines įgyvendinama </w:t>
            </w:r>
            <w:r w:rsidR="009324F8" w:rsidRPr="009324F8">
              <w:rPr>
                <w:bCs/>
                <w:lang w:val="lt-LT"/>
              </w:rPr>
              <w:t>„M</w:t>
            </w:r>
            <w:r w:rsidR="008E2EEA" w:rsidRPr="009324F8">
              <w:rPr>
                <w:bCs/>
                <w:lang w:val="lt-LT"/>
              </w:rPr>
              <w:t xml:space="preserve">edžio </w:t>
            </w:r>
            <w:r w:rsidR="009324F8" w:rsidRPr="009324F8">
              <w:rPr>
                <w:bCs/>
                <w:lang w:val="lt-LT"/>
              </w:rPr>
              <w:t>drožlių ga</w:t>
            </w:r>
            <w:r w:rsidR="00103148">
              <w:rPr>
                <w:bCs/>
                <w:lang w:val="lt-LT"/>
              </w:rPr>
              <w:t xml:space="preserve">mybos modernizavimo“ programa. </w:t>
            </w:r>
            <w:r w:rsidR="009324F8" w:rsidRPr="009324F8">
              <w:rPr>
                <w:bCs/>
                <w:lang w:val="lt-LT"/>
              </w:rPr>
              <w:t xml:space="preserve">Šia programa </w:t>
            </w:r>
            <w:r w:rsidR="009324F8" w:rsidRPr="009324F8">
              <w:rPr>
                <w:rFonts w:eastAsia="Calibri"/>
                <w:color w:val="000000"/>
              </w:rPr>
              <w:t>įgyvendinama</w:t>
            </w:r>
            <w:r w:rsidR="009324F8" w:rsidRPr="009324F8">
              <w:rPr>
                <w:lang w:eastAsia="lt-LT"/>
              </w:rPr>
              <w:t xml:space="preserve"> Alytaus rajono savivaldybės įmonės ,,</w:t>
            </w:r>
            <w:r w:rsidR="00103148">
              <w:rPr>
                <w:lang w:eastAsia="lt-LT"/>
              </w:rPr>
              <w:t xml:space="preserve">Simno komunalininkas“ parengta </w:t>
            </w:r>
            <w:r w:rsidR="009324F8" w:rsidRPr="009324F8">
              <w:rPr>
                <w:lang w:eastAsia="lt-LT"/>
              </w:rPr>
              <w:t>5 metų program</w:t>
            </w:r>
            <w:r w:rsidR="00103148">
              <w:rPr>
                <w:lang w:eastAsia="lt-LT"/>
              </w:rPr>
              <w:t>a, kuriai įgyvendinti  skiriama</w:t>
            </w:r>
            <w:r w:rsidR="009324F8" w:rsidRPr="009324F8">
              <w:rPr>
                <w:lang w:eastAsia="lt-LT"/>
              </w:rPr>
              <w:t xml:space="preserve"> 50 proc</w:t>
            </w:r>
            <w:r w:rsidR="00103148">
              <w:rPr>
                <w:lang w:eastAsia="lt-LT"/>
              </w:rPr>
              <w:t>.</w:t>
            </w:r>
            <w:r w:rsidR="009324F8" w:rsidRPr="009324F8">
              <w:rPr>
                <w:lang w:eastAsia="lt-LT"/>
              </w:rPr>
              <w:t xml:space="preserve"> reikalingų lėšų iš savivaldybės biudžeto</w:t>
            </w:r>
            <w:r w:rsidR="009324F8" w:rsidRPr="009324F8">
              <w:rPr>
                <w:rFonts w:eastAsia="Calibri"/>
                <w:color w:val="000000"/>
              </w:rPr>
              <w:t xml:space="preserve">. Viena iš pagrindinių įmonės veiklos sričių yra </w:t>
            </w:r>
            <w:r w:rsidR="009324F8" w:rsidRPr="009324F8">
              <w:rPr>
                <w:rFonts w:eastAsia="Calibri"/>
                <w:lang w:val="en-GB"/>
              </w:rPr>
              <w:t>tiekti šiluminę energiją ir karštą vandenį Simno miesto gyventojams įmonėms ir organizacijoms. Pastaruoju metu Lietuvos rinkoje sparčiai tebeauga medienos paklausa bei kaina. Norint išvengti neigiamų pasekmių ekonominei įmonės padėčiai, administracija ieškojo alternatyvių būdų aprūpinti katilinę biokuru. Buvo nuspręsta, kad įmonė pajėgi pati gaminti medžio drožles iš įvairių medžio atliekų, t. y. šakų, krū</w:t>
            </w:r>
            <w:r w:rsidR="009324F8">
              <w:rPr>
                <w:rFonts w:eastAsia="Calibri"/>
                <w:lang w:val="en-GB"/>
              </w:rPr>
              <w:t>mų, medienos atraižų. Iš jų bus</w:t>
            </w:r>
            <w:r w:rsidR="009324F8" w:rsidRPr="009324F8">
              <w:rPr>
                <w:rFonts w:eastAsia="Calibri"/>
                <w:lang w:val="en-GB"/>
              </w:rPr>
              <w:t xml:space="preserve"> ruošiamas biokuras, kad jo nereikėtų p</w:t>
            </w:r>
            <w:r w:rsidR="00103148">
              <w:rPr>
                <w:rFonts w:eastAsia="Calibri"/>
                <w:lang w:val="en-GB"/>
              </w:rPr>
              <w:t xml:space="preserve">irkti rinkoje. Todėl investuojama </w:t>
            </w:r>
            <w:r w:rsidR="009324F8" w:rsidRPr="009324F8">
              <w:rPr>
                <w:rFonts w:eastAsia="Calibri"/>
                <w:lang w:val="en-GB"/>
              </w:rPr>
              <w:t>į našesnę ir patikimesnę medžio drožlių gamybos techniką.</w:t>
            </w:r>
          </w:p>
          <w:p w:rsidR="00C153E9" w:rsidRPr="00B920DA" w:rsidRDefault="00C153E9" w:rsidP="00C153E9">
            <w:pPr>
              <w:jc w:val="both"/>
              <w:rPr>
                <w:b/>
                <w:lang w:val="lt-LT"/>
              </w:rPr>
            </w:pPr>
            <w:r w:rsidRPr="00B920DA">
              <w:rPr>
                <w:b/>
                <w:lang w:val="lt-LT"/>
              </w:rPr>
              <w:t>Įgyvendinant šį iškeltą tikslą, numatoma vykdyti šiuos uždavinius:</w:t>
            </w:r>
          </w:p>
          <w:p w:rsidR="00C153E9" w:rsidRPr="00B920DA" w:rsidRDefault="00C153E9" w:rsidP="00C153E9">
            <w:pPr>
              <w:jc w:val="both"/>
              <w:rPr>
                <w:b/>
                <w:lang w:val="lt-LT"/>
              </w:rPr>
            </w:pPr>
          </w:p>
          <w:p w:rsidR="00C153E9" w:rsidRDefault="00C153E9" w:rsidP="00C153E9">
            <w:pPr>
              <w:jc w:val="both"/>
              <w:rPr>
                <w:b/>
                <w:lang w:val="lt-LT"/>
              </w:rPr>
            </w:pPr>
            <w:r w:rsidRPr="00B920DA">
              <w:rPr>
                <w:b/>
                <w:lang w:val="lt-LT"/>
              </w:rPr>
              <w:t xml:space="preserve">01 uždavinys. </w:t>
            </w:r>
            <w:r>
              <w:rPr>
                <w:b/>
                <w:lang w:val="lt-LT"/>
              </w:rPr>
              <w:t>Modernizuoti įmonės techniką reikalingą biokurui gaminti.</w:t>
            </w:r>
          </w:p>
          <w:p w:rsidR="002F7373" w:rsidRDefault="002F7373" w:rsidP="00C153E9">
            <w:pPr>
              <w:jc w:val="both"/>
              <w:rPr>
                <w:b/>
                <w:lang w:val="lt-LT"/>
              </w:rPr>
            </w:pPr>
          </w:p>
          <w:p w:rsidR="00355A97" w:rsidRPr="00355A97" w:rsidRDefault="00E37BF8" w:rsidP="00355A97">
            <w:pPr>
              <w:jc w:val="both"/>
              <w:rPr>
                <w:b/>
                <w:lang w:val="lt-LT"/>
              </w:rPr>
            </w:pPr>
            <w:r>
              <w:rPr>
                <w:b/>
                <w:lang w:val="lt-LT"/>
              </w:rPr>
              <w:t>Įsigyjama nauja, našesnė</w:t>
            </w:r>
            <w:r w:rsidR="002F7373">
              <w:rPr>
                <w:b/>
                <w:lang w:val="lt-LT"/>
              </w:rPr>
              <w:t xml:space="preserve"> katilinėje naudojamo kuro gamybos technika. </w:t>
            </w:r>
            <w:r w:rsidR="002F7373">
              <w:rPr>
                <w:lang w:val="lt-LT" w:eastAsia="lt-LT"/>
              </w:rPr>
              <w:t xml:space="preserve">Medžio drožlių gamybos </w:t>
            </w:r>
            <w:r w:rsidR="00355A97">
              <w:rPr>
                <w:lang w:val="lt-LT" w:eastAsia="lt-LT"/>
              </w:rPr>
              <w:t>komplektą sudaro</w:t>
            </w:r>
            <w:r w:rsidR="002F7373">
              <w:rPr>
                <w:lang w:val="lt-LT" w:eastAsia="lt-LT"/>
              </w:rPr>
              <w:t xml:space="preserve"> medienos smulkintuvas, traktorius </w:t>
            </w:r>
            <w:r w:rsidR="008B220F">
              <w:rPr>
                <w:lang w:val="lt-LT" w:eastAsia="lt-LT"/>
              </w:rPr>
              <w:t>ir priekaba su manipuliatoriumi,</w:t>
            </w:r>
            <w:r w:rsidR="00355A97">
              <w:rPr>
                <w:lang w:val="lt-LT" w:eastAsia="lt-LT"/>
              </w:rPr>
              <w:t xml:space="preserve"> kurie kainuoja </w:t>
            </w:r>
            <w:r w:rsidR="008B220F">
              <w:rPr>
                <w:lang w:val="lt-LT" w:eastAsia="lt-LT"/>
              </w:rPr>
              <w:t>280</w:t>
            </w:r>
            <w:r w:rsidR="00355A97">
              <w:rPr>
                <w:lang w:val="lt-LT" w:eastAsia="lt-LT"/>
              </w:rPr>
              <w:t>,</w:t>
            </w:r>
            <w:r w:rsidR="008B220F">
              <w:rPr>
                <w:lang w:val="lt-LT" w:eastAsia="lt-LT"/>
              </w:rPr>
              <w:t>4</w:t>
            </w:r>
            <w:r w:rsidR="00355A97">
              <w:rPr>
                <w:lang w:val="lt-LT" w:eastAsia="lt-LT"/>
              </w:rPr>
              <w:t xml:space="preserve"> tūkst. </w:t>
            </w:r>
            <w:r w:rsidR="008B220F">
              <w:rPr>
                <w:lang w:val="lt-LT" w:eastAsia="lt-LT"/>
              </w:rPr>
              <w:t>Eur</w:t>
            </w:r>
            <w:r w:rsidR="00355A97">
              <w:rPr>
                <w:lang w:val="lt-LT" w:eastAsia="lt-LT"/>
              </w:rPr>
              <w:t>. Ši visa technika būtų perkama per lizingo bendrovę lygiomis dalimis Alytaus rajono savivaldybės</w:t>
            </w:r>
            <w:r w:rsidR="008B220F">
              <w:rPr>
                <w:lang w:val="lt-LT" w:eastAsia="lt-LT"/>
              </w:rPr>
              <w:t xml:space="preserve"> ir įmonės</w:t>
            </w:r>
            <w:r w:rsidR="00355A97">
              <w:rPr>
                <w:lang w:val="lt-LT" w:eastAsia="lt-LT"/>
              </w:rPr>
              <w:t xml:space="preserve"> „Simno komunalininkas“ </w:t>
            </w:r>
            <w:r w:rsidR="008B220F">
              <w:rPr>
                <w:lang w:val="lt-LT" w:eastAsia="lt-LT"/>
              </w:rPr>
              <w:t>14</w:t>
            </w:r>
            <w:r w:rsidR="00355A97">
              <w:rPr>
                <w:lang w:val="lt-LT" w:eastAsia="lt-LT"/>
              </w:rPr>
              <w:t>0</w:t>
            </w:r>
            <w:r w:rsidR="008B220F">
              <w:rPr>
                <w:lang w:val="lt-LT" w:eastAsia="lt-LT"/>
              </w:rPr>
              <w:t>,2</w:t>
            </w:r>
            <w:r w:rsidR="00355A97">
              <w:rPr>
                <w:lang w:val="lt-LT" w:eastAsia="lt-LT"/>
              </w:rPr>
              <w:t xml:space="preserve"> tūkst. </w:t>
            </w:r>
            <w:r w:rsidR="008B220F">
              <w:rPr>
                <w:lang w:val="lt-LT" w:eastAsia="lt-LT"/>
              </w:rPr>
              <w:t>Eur</w:t>
            </w:r>
            <w:r w:rsidR="00355A97">
              <w:rPr>
                <w:lang w:val="lt-LT" w:eastAsia="lt-LT"/>
              </w:rPr>
              <w:t>. Progr</w:t>
            </w:r>
            <w:r w:rsidR="008B220F">
              <w:rPr>
                <w:lang w:val="lt-LT" w:eastAsia="lt-LT"/>
              </w:rPr>
              <w:t xml:space="preserve">ama būtų įgyvendinama 5 metus. </w:t>
            </w:r>
            <w:r w:rsidR="00355A97">
              <w:rPr>
                <w:lang w:val="lt-LT" w:eastAsia="lt-LT"/>
              </w:rPr>
              <w:t xml:space="preserve">Įmonės pasenusi ir nenaši technika bus atnaujinama ir tokiu būdu užtikrinama ruošiamo biokuro kokybė ir kiekis, patiriamos mažesnės sąnaudos kuro ruošimui, stabilizuota šilumos kaina </w:t>
            </w:r>
            <w:r w:rsidR="00355A97">
              <w:t>įmonėms, organizacijoms ir gyventojams, įmonėje bus išsaugotos bei sukurtos naujos darbo vietos.</w:t>
            </w:r>
          </w:p>
          <w:p w:rsidR="00355A97" w:rsidRDefault="00355A97" w:rsidP="00C153E9">
            <w:pPr>
              <w:jc w:val="both"/>
              <w:rPr>
                <w:lang w:val="lt-LT"/>
              </w:rPr>
            </w:pPr>
          </w:p>
          <w:p w:rsidR="00C153E9" w:rsidRPr="00B920DA" w:rsidRDefault="00C153E9" w:rsidP="00C153E9">
            <w:pPr>
              <w:jc w:val="both"/>
              <w:rPr>
                <w:lang w:val="lt-LT"/>
              </w:rPr>
            </w:pPr>
            <w:r w:rsidRPr="00B920DA">
              <w:rPr>
                <w:lang w:val="lt-LT"/>
              </w:rPr>
              <w:t>Uždaviniui įgyvendinti numatomos šios priemonės:</w:t>
            </w:r>
          </w:p>
          <w:p w:rsidR="00772CEB" w:rsidRPr="00B920DA" w:rsidRDefault="00772CEB" w:rsidP="00014909">
            <w:pPr>
              <w:jc w:val="both"/>
              <w:rPr>
                <w:b/>
                <w:lang w:val="lt-LT"/>
              </w:rPr>
            </w:pPr>
          </w:p>
          <w:p w:rsidR="00772CEB" w:rsidRDefault="00772CEB" w:rsidP="00772CEB">
            <w:pPr>
              <w:pStyle w:val="Pagrindinistekstas"/>
              <w:jc w:val="both"/>
              <w:rPr>
                <w:bCs/>
                <w:lang w:val="lt-LT"/>
              </w:rPr>
            </w:pPr>
            <w:r w:rsidRPr="00B920DA">
              <w:rPr>
                <w:b/>
                <w:lang w:val="lt-LT"/>
              </w:rPr>
              <w:t>01 priemonė.</w:t>
            </w:r>
            <w:r w:rsidRPr="00B920DA">
              <w:rPr>
                <w:lang w:val="lt-LT"/>
              </w:rPr>
              <w:t xml:space="preserve"> </w:t>
            </w:r>
            <w:r w:rsidR="00DF4C38">
              <w:rPr>
                <w:lang w:val="lt-LT"/>
              </w:rPr>
              <w:t>M</w:t>
            </w:r>
            <w:r w:rsidR="00355A97" w:rsidRPr="009324F8">
              <w:rPr>
                <w:bCs/>
                <w:lang w:val="lt-LT"/>
              </w:rPr>
              <w:t>edži</w:t>
            </w:r>
            <w:r w:rsidR="00DF4C38">
              <w:rPr>
                <w:bCs/>
                <w:lang w:val="lt-LT"/>
              </w:rPr>
              <w:t>o drožlių gamybos modernizavimas</w:t>
            </w:r>
            <w:r w:rsidR="00355A97">
              <w:rPr>
                <w:bCs/>
                <w:lang w:val="lt-LT"/>
              </w:rPr>
              <w:t>.</w:t>
            </w:r>
          </w:p>
          <w:p w:rsidR="005A2BFE" w:rsidRPr="003C2EA7" w:rsidRDefault="005A2BFE" w:rsidP="002F02A8">
            <w:pPr>
              <w:pStyle w:val="Pagrindinistekstas"/>
              <w:jc w:val="both"/>
              <w:rPr>
                <w:bCs/>
                <w:i/>
                <w:u w:val="single"/>
                <w:lang w:val="lt-LT"/>
              </w:rPr>
            </w:pPr>
            <w:r w:rsidRPr="003C2EA7">
              <w:rPr>
                <w:bCs/>
                <w:i/>
                <w:u w:val="single"/>
                <w:lang w:val="lt-LT"/>
              </w:rPr>
              <w:t>Rezultato</w:t>
            </w:r>
            <w:r w:rsidR="00B813F6" w:rsidRPr="003C2EA7">
              <w:rPr>
                <w:bCs/>
                <w:i/>
                <w:u w:val="single"/>
                <w:lang w:val="lt-LT"/>
              </w:rPr>
              <w:t xml:space="preserve"> vertinimo kriterijai:</w:t>
            </w:r>
            <w:r w:rsidR="00BB5BF1" w:rsidRPr="003C2EA7">
              <w:rPr>
                <w:bCs/>
                <w:i/>
                <w:u w:val="single"/>
                <w:lang w:val="lt-LT"/>
              </w:rPr>
              <w:t xml:space="preserve"> </w:t>
            </w:r>
          </w:p>
          <w:p w:rsidR="00772CEB" w:rsidRPr="002F02A8" w:rsidRDefault="00BB5BF1" w:rsidP="002F02A8">
            <w:pPr>
              <w:pStyle w:val="Pagrindinistekstas"/>
              <w:jc w:val="both"/>
              <w:rPr>
                <w:bCs/>
                <w:lang w:val="lt-LT"/>
              </w:rPr>
            </w:pPr>
            <w:r w:rsidRPr="00BB5BF1">
              <w:rPr>
                <w:bCs/>
                <w:lang w:val="lt-LT"/>
              </w:rPr>
              <w:t xml:space="preserve">šilumos </w:t>
            </w:r>
            <w:r w:rsidR="002F02A8">
              <w:rPr>
                <w:bCs/>
                <w:lang w:val="lt-LT"/>
              </w:rPr>
              <w:t>gamybos kaina,</w:t>
            </w:r>
            <w:r w:rsidRPr="00BB5BF1">
              <w:rPr>
                <w:bCs/>
                <w:lang w:val="lt-LT"/>
              </w:rPr>
              <w:t xml:space="preserve"> </w:t>
            </w:r>
            <w:r w:rsidR="005A2BFE">
              <w:rPr>
                <w:bCs/>
                <w:lang w:val="lt-LT"/>
              </w:rPr>
              <w:t xml:space="preserve">euro </w:t>
            </w:r>
            <w:r w:rsidRPr="00BB5BF1">
              <w:rPr>
                <w:bCs/>
                <w:lang w:val="lt-LT"/>
              </w:rPr>
              <w:t>ct/kWh</w:t>
            </w:r>
            <w:r w:rsidR="00F64753">
              <w:rPr>
                <w:bCs/>
                <w:lang w:val="lt-LT"/>
              </w:rPr>
              <w:t xml:space="preserve"> – 8,01</w:t>
            </w:r>
          </w:p>
        </w:tc>
      </w:tr>
      <w:tr w:rsidR="002F02A8" w:rsidRPr="00B920DA" w:rsidTr="00DF4C38">
        <w:tc>
          <w:tcPr>
            <w:tcW w:w="1908" w:type="dxa"/>
          </w:tcPr>
          <w:p w:rsidR="002F02A8" w:rsidRPr="00103148" w:rsidRDefault="002F02A8" w:rsidP="00103148">
            <w:pPr>
              <w:pStyle w:val="Antrat1"/>
              <w:jc w:val="both"/>
              <w:rPr>
                <w:rFonts w:ascii="Times New Roman" w:hAnsi="Times New Roman"/>
                <w:bCs/>
                <w:sz w:val="24"/>
                <w:szCs w:val="24"/>
              </w:rPr>
            </w:pPr>
            <w:r w:rsidRPr="00103148">
              <w:rPr>
                <w:rFonts w:ascii="Times New Roman" w:hAnsi="Times New Roman"/>
                <w:bCs/>
                <w:sz w:val="24"/>
                <w:szCs w:val="24"/>
              </w:rPr>
              <w:t>Programos tikslas</w:t>
            </w:r>
          </w:p>
        </w:tc>
        <w:tc>
          <w:tcPr>
            <w:tcW w:w="6120" w:type="dxa"/>
            <w:gridSpan w:val="3"/>
          </w:tcPr>
          <w:p w:rsidR="002F02A8" w:rsidRPr="00103148" w:rsidRDefault="00BC661D" w:rsidP="00103148">
            <w:pPr>
              <w:jc w:val="both"/>
              <w:rPr>
                <w:b/>
                <w:lang w:val="lt-LT"/>
              </w:rPr>
            </w:pPr>
            <w:r>
              <w:rPr>
                <w:b/>
                <w:lang w:val="lt-LT"/>
              </w:rPr>
              <w:t xml:space="preserve">Plėtoti </w:t>
            </w:r>
            <w:r w:rsidR="002F02A8" w:rsidRPr="00103148">
              <w:rPr>
                <w:b/>
                <w:lang w:val="lt-LT"/>
              </w:rPr>
              <w:t xml:space="preserve">ir puoselėti mėgėjišką sodininkystę bei jos tradicijas, iš dalies padengiant mėgėjiško sodo bendrojo naudojimo objektų priežiūros išlaidas </w:t>
            </w:r>
          </w:p>
        </w:tc>
        <w:tc>
          <w:tcPr>
            <w:tcW w:w="900" w:type="dxa"/>
          </w:tcPr>
          <w:p w:rsidR="002F02A8" w:rsidRPr="00103148" w:rsidRDefault="002F02A8" w:rsidP="00103148">
            <w:pPr>
              <w:pStyle w:val="Pagrindinistekstas"/>
              <w:jc w:val="both"/>
              <w:rPr>
                <w:b/>
                <w:lang w:val="lt-LT"/>
              </w:rPr>
            </w:pPr>
            <w:r w:rsidRPr="00103148">
              <w:rPr>
                <w:b/>
                <w:lang w:val="lt-LT"/>
              </w:rPr>
              <w:t>Kodas</w:t>
            </w:r>
          </w:p>
        </w:tc>
        <w:tc>
          <w:tcPr>
            <w:tcW w:w="1080" w:type="dxa"/>
          </w:tcPr>
          <w:p w:rsidR="002F02A8" w:rsidRPr="00103148" w:rsidRDefault="002F02A8" w:rsidP="00103148">
            <w:pPr>
              <w:pStyle w:val="Pagrindinistekstas"/>
              <w:jc w:val="both"/>
              <w:rPr>
                <w:b/>
                <w:bCs/>
                <w:lang w:val="lt-LT"/>
              </w:rPr>
            </w:pPr>
            <w:r w:rsidRPr="00103148">
              <w:rPr>
                <w:b/>
                <w:bCs/>
                <w:lang w:val="lt-LT"/>
              </w:rPr>
              <w:t xml:space="preserve">07  </w:t>
            </w:r>
          </w:p>
        </w:tc>
      </w:tr>
      <w:tr w:rsidR="002F02A8" w:rsidRPr="00B920DA" w:rsidTr="00DF4C38">
        <w:tc>
          <w:tcPr>
            <w:tcW w:w="10008" w:type="dxa"/>
            <w:gridSpan w:val="6"/>
          </w:tcPr>
          <w:p w:rsidR="002F02A8" w:rsidRPr="004A7FA7" w:rsidRDefault="002F02A8" w:rsidP="004A7FA7">
            <w:pPr>
              <w:pStyle w:val="Pagrindinistekstas"/>
              <w:jc w:val="both"/>
              <w:rPr>
                <w:bCs/>
                <w:lang w:val="lt-LT"/>
              </w:rPr>
            </w:pPr>
            <w:r w:rsidRPr="00B920DA">
              <w:rPr>
                <w:b/>
                <w:bCs/>
                <w:lang w:val="lt-LT"/>
              </w:rPr>
              <w:t>Tikslo įgyvendinimo aprašymas:</w:t>
            </w:r>
            <w:r>
              <w:rPr>
                <w:b/>
                <w:bCs/>
                <w:lang w:val="lt-LT"/>
              </w:rPr>
              <w:t xml:space="preserve"> </w:t>
            </w:r>
            <w:r w:rsidR="00262285" w:rsidRPr="004A7FA7">
              <w:rPr>
                <w:bCs/>
                <w:lang w:val="lt-LT"/>
              </w:rPr>
              <w:t xml:space="preserve">Alytaus rajono savivaldybės taryboje patvirtinti rajono sodų bendrijų specialios rėmimo programos nuostatai, pagal kuriuos, be </w:t>
            </w:r>
            <w:r w:rsidR="00A93E5A" w:rsidRPr="004A7FA7">
              <w:rPr>
                <w:bCs/>
                <w:lang w:val="lt-LT"/>
              </w:rPr>
              <w:t xml:space="preserve">kita ko, iš dalies padengiamos sodų bendro naudojimo objektų – kelių, elektros tinklų ir kt. – priežiūros išlaidos. Alytaus rajone yra 21 sodų bendrija, 5659 mėgėjų sodų žemės savininkai. Mėgėjiškų sodų žemės sklypų plotas 196 ha Alytaus rajone. Įgyvendinant šį tikslą gerinama sodų bendrijų infrastruktūra, t.y. keliai, vandentiekio sistemos, elektros tinklų plėtra. Nemažai šalies gyventojų keliasi gyventi į sodus, todėl iškyla problemų, ners kolektyviniai sodai tokiam gyventojų srautui nepritaikyti. Soduose apsigyvenę žmonės patiria problemų dėl elektros tinklų atnaujinimo, kelių, atliekų tvarkymo, kitų inžinerinių komunikacijų įrengimo. </w:t>
            </w:r>
          </w:p>
          <w:p w:rsidR="00A93E5A" w:rsidRDefault="00A93E5A" w:rsidP="00A93E5A">
            <w:pPr>
              <w:jc w:val="both"/>
              <w:rPr>
                <w:b/>
                <w:lang w:val="lt-LT"/>
              </w:rPr>
            </w:pPr>
            <w:r w:rsidRPr="00B920DA">
              <w:rPr>
                <w:b/>
                <w:lang w:val="lt-LT"/>
              </w:rPr>
              <w:t>Įgyvendinant šį iškeltą tikslą, numatoma vykdyti šiuos uždavinius:</w:t>
            </w:r>
          </w:p>
          <w:p w:rsidR="00A93E5A" w:rsidRDefault="00A93E5A" w:rsidP="00A93E5A">
            <w:pPr>
              <w:jc w:val="both"/>
              <w:rPr>
                <w:b/>
                <w:lang w:val="lt-LT"/>
              </w:rPr>
            </w:pPr>
          </w:p>
          <w:p w:rsidR="00A93E5A" w:rsidRDefault="00A93E5A" w:rsidP="00A93E5A">
            <w:pPr>
              <w:jc w:val="both"/>
              <w:rPr>
                <w:lang w:val="lt-LT"/>
              </w:rPr>
            </w:pPr>
            <w:r>
              <w:rPr>
                <w:b/>
                <w:lang w:val="lt-LT"/>
              </w:rPr>
              <w:t xml:space="preserve">01 uždavinys. Skatinti sodininkų bendrijas tinkamai prižiūrėti bendrojo naudojimo objektus. </w:t>
            </w:r>
            <w:r w:rsidRPr="004A7FA7">
              <w:rPr>
                <w:lang w:val="lt-LT"/>
              </w:rPr>
              <w:t xml:space="preserve">Įgyvendinant šį uždavinį  numatoma skirti paramą sodininkų bendrijoms, kad šios galėtų gerinti bendrojo naudojimo būklę. Keliai- sodų bendrijose išlieka pagrindine problema. </w:t>
            </w:r>
            <w:r w:rsidR="007D26FE" w:rsidRPr="004A7FA7">
              <w:rPr>
                <w:lang w:val="lt-LT"/>
              </w:rPr>
              <w:t xml:space="preserve">Nors ir nėra </w:t>
            </w:r>
            <w:r w:rsidR="007D26FE" w:rsidRPr="004A7FA7">
              <w:rPr>
                <w:lang w:val="lt-LT"/>
              </w:rPr>
              <w:lastRenderedPageBreak/>
              <w:t>pakankamai lėšų išasfaltuoti kelius, vedančius į kolektyvinius sodus, tačiau pagal galimybes jie žvyruojami ir greideriuojami ir atliekami kiti remonto darbai, gerinantys kelių būklę.</w:t>
            </w:r>
          </w:p>
          <w:p w:rsidR="00014909" w:rsidRDefault="00014909" w:rsidP="00A93E5A">
            <w:pPr>
              <w:jc w:val="both"/>
              <w:rPr>
                <w:lang w:val="lt-LT"/>
              </w:rPr>
            </w:pPr>
          </w:p>
          <w:p w:rsidR="00014909" w:rsidRDefault="00014909" w:rsidP="00014909">
            <w:pPr>
              <w:jc w:val="both"/>
              <w:rPr>
                <w:b/>
                <w:lang w:val="lt-LT"/>
              </w:rPr>
            </w:pPr>
            <w:r w:rsidRPr="00B920DA">
              <w:rPr>
                <w:b/>
                <w:lang w:val="lt-LT"/>
              </w:rPr>
              <w:t>Uždaviniui įgyvendinti numatomos šios priemonės:</w:t>
            </w:r>
          </w:p>
          <w:p w:rsidR="00014909" w:rsidRDefault="00014909" w:rsidP="00014909">
            <w:pPr>
              <w:jc w:val="both"/>
              <w:rPr>
                <w:b/>
                <w:lang w:val="lt-LT"/>
              </w:rPr>
            </w:pPr>
            <w:r>
              <w:rPr>
                <w:b/>
                <w:lang w:val="lt-LT"/>
              </w:rPr>
              <w:t xml:space="preserve">01 priemonė. Sodininkų bendrijų specialiosios rėmimo programos įgyvendinimas. </w:t>
            </w:r>
          </w:p>
          <w:p w:rsidR="00014909" w:rsidRDefault="00014909" w:rsidP="00A93E5A">
            <w:pPr>
              <w:jc w:val="both"/>
              <w:rPr>
                <w:lang w:val="lt-LT"/>
              </w:rPr>
            </w:pPr>
          </w:p>
          <w:p w:rsidR="00014909" w:rsidRDefault="00014909" w:rsidP="00A93E5A">
            <w:pPr>
              <w:jc w:val="both"/>
              <w:rPr>
                <w:lang w:val="lt-LT"/>
              </w:rPr>
            </w:pPr>
            <w:r>
              <w:rPr>
                <w:lang w:val="lt-LT"/>
              </w:rPr>
              <w:t>Remiamos sodininkų bendrijos.</w:t>
            </w:r>
          </w:p>
          <w:p w:rsidR="004A7FA7" w:rsidRPr="004A7FA7" w:rsidRDefault="004A7FA7" w:rsidP="00A93E5A">
            <w:pPr>
              <w:jc w:val="both"/>
              <w:rPr>
                <w:lang w:val="lt-LT"/>
              </w:rPr>
            </w:pPr>
          </w:p>
          <w:p w:rsidR="005655CD" w:rsidRPr="003C2EA7" w:rsidRDefault="003C2EA7" w:rsidP="004A7FA7">
            <w:pPr>
              <w:pStyle w:val="Pagrindinistekstas"/>
              <w:rPr>
                <w:bCs/>
                <w:i/>
                <w:u w:val="single"/>
                <w:lang w:val="lt-LT"/>
              </w:rPr>
            </w:pPr>
            <w:r w:rsidRPr="003C2EA7">
              <w:rPr>
                <w:bCs/>
                <w:i/>
                <w:u w:val="single"/>
                <w:lang w:val="lt-LT"/>
              </w:rPr>
              <w:t xml:space="preserve">Rezultato </w:t>
            </w:r>
            <w:r w:rsidR="004A7FA7" w:rsidRPr="003C2EA7">
              <w:rPr>
                <w:bCs/>
                <w:i/>
                <w:u w:val="single"/>
                <w:lang w:val="lt-LT"/>
              </w:rPr>
              <w:t xml:space="preserve">vertinimo kriterijai: </w:t>
            </w:r>
          </w:p>
          <w:p w:rsidR="00A93E5A" w:rsidRDefault="004A7FA7" w:rsidP="004A7FA7">
            <w:pPr>
              <w:pStyle w:val="Pagrindinistekstas"/>
              <w:rPr>
                <w:b/>
                <w:bCs/>
                <w:sz w:val="22"/>
                <w:lang w:val="lt-LT"/>
              </w:rPr>
            </w:pPr>
            <w:r w:rsidRPr="004A7FA7">
              <w:rPr>
                <w:bCs/>
                <w:lang w:val="lt-LT"/>
              </w:rPr>
              <w:t>finansiškai paremtų sodų bendrijų skaičius, vnt.</w:t>
            </w:r>
            <w:r w:rsidR="00D31651">
              <w:rPr>
                <w:bCs/>
                <w:lang w:val="lt-LT"/>
              </w:rPr>
              <w:t xml:space="preserve"> </w:t>
            </w:r>
            <w:r w:rsidR="00E10263">
              <w:rPr>
                <w:bCs/>
                <w:lang w:val="lt-LT"/>
              </w:rPr>
              <w:t>–</w:t>
            </w:r>
            <w:r w:rsidR="00D31651">
              <w:rPr>
                <w:bCs/>
                <w:lang w:val="lt-LT"/>
              </w:rPr>
              <w:t xml:space="preserve"> </w:t>
            </w:r>
            <w:r w:rsidR="00E10263">
              <w:rPr>
                <w:bCs/>
                <w:lang w:val="lt-LT"/>
              </w:rPr>
              <w:t>6</w:t>
            </w:r>
          </w:p>
        </w:tc>
      </w:tr>
    </w:tbl>
    <w:p w:rsidR="008A6E14" w:rsidRDefault="008A6E14" w:rsidP="00A63945">
      <w:pPr>
        <w:rPr>
          <w:lang w:val="lt-LT"/>
        </w:rPr>
      </w:pPr>
    </w:p>
    <w:p w:rsidR="008A6E14" w:rsidRPr="00103CF9" w:rsidRDefault="008A6E14" w:rsidP="00A63945">
      <w:pPr>
        <w:rPr>
          <w:lang w:val="lt-LT"/>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8"/>
      </w:tblGrid>
      <w:tr w:rsidR="00A63945" w:rsidRPr="00103CF9">
        <w:tc>
          <w:tcPr>
            <w:tcW w:w="10008" w:type="dxa"/>
          </w:tcPr>
          <w:p w:rsidR="00C0349E" w:rsidRPr="00103CF9" w:rsidRDefault="00A63945" w:rsidP="00C0349E">
            <w:pPr>
              <w:jc w:val="both"/>
              <w:rPr>
                <w:bCs/>
                <w:lang w:val="lt-LT"/>
              </w:rPr>
            </w:pPr>
            <w:r w:rsidRPr="00103CF9">
              <w:rPr>
                <w:b/>
                <w:lang w:val="lt-LT"/>
              </w:rPr>
              <w:t>Numatomas programos įgyvendinimo rezultatas:</w:t>
            </w:r>
            <w:r w:rsidR="00C0349E" w:rsidRPr="00103CF9">
              <w:rPr>
                <w:lang w:val="lt-LT"/>
              </w:rPr>
              <w:t xml:space="preserve"> Įgyvendinant šią programą bus sudarytos sąlygos viešiesiems darbams, kurie</w:t>
            </w:r>
            <w:r w:rsidR="00932979" w:rsidRPr="00103CF9">
              <w:rPr>
                <w:lang w:val="lt-LT"/>
              </w:rPr>
              <w:t xml:space="preserve"> padės sušvelninti nedarbo pasekmes. Bus sprendžiami socialiniai klausimai – labiausiai socialiai pažeidžiami asmenys užsidirbs lėšų pragyvenimui, mažiau reikės mokėti pašalpų, dalis bedarbių susiras darbą. Taip pat bus sprendžiamos visuomeninių teritorijų tvarkymo problemos, teikiamos paslaugos socialiai remtinoms asmenų grupėms.</w:t>
            </w:r>
            <w:r w:rsidR="009F2E45">
              <w:rPr>
                <w:lang w:val="lt-LT"/>
              </w:rPr>
              <w:t xml:space="preserve"> </w:t>
            </w:r>
            <w:r w:rsidR="00C0349E" w:rsidRPr="00103CF9">
              <w:rPr>
                <w:lang w:val="lt-LT"/>
              </w:rPr>
              <w:t>Padidės</w:t>
            </w:r>
            <w:r w:rsidR="00932979" w:rsidRPr="00103CF9">
              <w:rPr>
                <w:lang w:val="lt-LT"/>
              </w:rPr>
              <w:t xml:space="preserve"> Alytaus rajono savivaldybės teritorijoje registruotų verslo subjektų skaičius, sumažėjęs bedarbių asmenų skaičius, aktyvesnis verslo subjektų ir jų darbuotojų kvalifikacijos kėlimas, padidėjęs Alytaus rajono ir jame esančių verslo subjektų žinomumas šalyje ir už jos ribų naujų interneto svetainių sukūrimo bei dalyvavimo parodose, mugėse, verslo misijose pagalba.</w:t>
            </w:r>
            <w:r w:rsidR="002D5041" w:rsidRPr="00103CF9">
              <w:rPr>
                <w:lang w:val="lt-LT"/>
              </w:rPr>
              <w:t xml:space="preserve"> S</w:t>
            </w:r>
            <w:r w:rsidR="00932979" w:rsidRPr="00103CF9">
              <w:rPr>
                <w:lang w:val="lt-LT"/>
              </w:rPr>
              <w:t>udaromos sąlygos plėtoti ir puoselėti mėgėjišką sodininkystę bei jos tradicijas , iš dalies padengiant mėgėjiško s</w:t>
            </w:r>
            <w:r w:rsidR="00BD7AFE" w:rsidRPr="00103CF9">
              <w:rPr>
                <w:lang w:val="lt-LT"/>
              </w:rPr>
              <w:t>odo bendrojo naudojimo objekų (</w:t>
            </w:r>
            <w:r w:rsidR="00932979" w:rsidRPr="00103CF9">
              <w:rPr>
                <w:lang w:val="lt-LT"/>
              </w:rPr>
              <w:t>kelių , elektros ir kitų)</w:t>
            </w:r>
            <w:r w:rsidR="00BD7AFE" w:rsidRPr="00103CF9">
              <w:rPr>
                <w:lang w:val="lt-LT"/>
              </w:rPr>
              <w:t xml:space="preserve"> </w:t>
            </w:r>
            <w:r w:rsidR="00932979" w:rsidRPr="00103CF9">
              <w:rPr>
                <w:lang w:val="lt-LT"/>
              </w:rPr>
              <w:t>priežiūros išlaidas. Gerinamos sodo bendrijų gyventojų gyvenimo sąlygos.</w:t>
            </w:r>
            <w:r w:rsidR="00C0349E" w:rsidRPr="00103CF9">
              <w:rPr>
                <w:lang w:val="lt-LT"/>
              </w:rPr>
              <w:t xml:space="preserve"> Sudarytos sąlygos informacijos apie Alytaus rajono turizmo išteklius ir paslaugas pasiekiamumo padidėjimas, Alytaus rajono – kaip patrauklaus ir patogaus turistams bei rajono svečiams  – įvaizdžio kūrimas.</w:t>
            </w:r>
            <w:r w:rsidR="00C0349E" w:rsidRPr="00103CF9">
              <w:rPr>
                <w:bCs/>
                <w:color w:val="000000"/>
                <w:lang w:val="lt-LT"/>
              </w:rPr>
              <w:t xml:space="preserve"> Kokybiškas turistų aptarnavimas, teisingos ir patrauklios informacijos suteikimas bei įgyvendinamos turizmo galimybių rėmimo (skatinimo) priemonės </w:t>
            </w:r>
            <w:r w:rsidR="00C0349E" w:rsidRPr="00103CF9">
              <w:rPr>
                <w:color w:val="000000"/>
                <w:lang w:val="lt-LT"/>
              </w:rPr>
              <w:t>sudarys prielaidas</w:t>
            </w:r>
            <w:r w:rsidR="00C0349E" w:rsidRPr="00103CF9">
              <w:rPr>
                <w:bCs/>
                <w:color w:val="000000"/>
                <w:lang w:val="lt-LT"/>
              </w:rPr>
              <w:t xml:space="preserve"> atvykstamojo</w:t>
            </w:r>
            <w:r w:rsidR="00C0349E" w:rsidRPr="00103CF9">
              <w:rPr>
                <w:color w:val="000000"/>
                <w:lang w:val="lt-LT"/>
              </w:rPr>
              <w:t xml:space="preserve"> ir vietinio </w:t>
            </w:r>
            <w:r w:rsidR="00C0349E" w:rsidRPr="00103CF9">
              <w:rPr>
                <w:bCs/>
                <w:color w:val="000000"/>
                <w:lang w:val="lt-LT"/>
              </w:rPr>
              <w:t>turizmo</w:t>
            </w:r>
            <w:r w:rsidR="00C0349E" w:rsidRPr="00103CF9">
              <w:rPr>
                <w:color w:val="000000"/>
                <w:lang w:val="lt-LT"/>
              </w:rPr>
              <w:t xml:space="preserve"> plėtrai Alytaus krašte.</w:t>
            </w:r>
          </w:p>
          <w:p w:rsidR="00A63945" w:rsidRPr="00103CF9" w:rsidRDefault="00932979" w:rsidP="00103148">
            <w:pPr>
              <w:jc w:val="both"/>
              <w:rPr>
                <w:lang w:val="lt-LT"/>
              </w:rPr>
            </w:pPr>
            <w:r w:rsidRPr="00103CF9">
              <w:rPr>
                <w:lang w:val="lt-LT"/>
              </w:rPr>
              <w:t xml:space="preserve">Įgyvendinus </w:t>
            </w:r>
            <w:r w:rsidR="00612EAD">
              <w:rPr>
                <w:lang w:val="lt-LT"/>
              </w:rPr>
              <w:t>suplanuotus</w:t>
            </w:r>
            <w:r w:rsidRPr="00103CF9">
              <w:rPr>
                <w:lang w:val="lt-LT"/>
              </w:rPr>
              <w:t xml:space="preserve"> projektus bus prisidėta prie </w:t>
            </w:r>
            <w:r w:rsidRPr="00103CF9">
              <w:rPr>
                <w:bCs/>
                <w:lang w:val="lt-LT"/>
              </w:rPr>
              <w:t xml:space="preserve">nedarbo, saviraiškos problemų sprendimo, </w:t>
            </w:r>
            <w:r w:rsidRPr="00103CF9">
              <w:rPr>
                <w:lang w:val="lt-LT"/>
              </w:rPr>
              <w:t xml:space="preserve">bus sudarytos geresnės sąlygos gyventi ir dirbti Alytaus rajono savivaldybės gyventojams, bus sukurta patrauklesnė gyvenamoji </w:t>
            </w:r>
            <w:r w:rsidR="00612EAD">
              <w:rPr>
                <w:lang w:val="lt-LT"/>
              </w:rPr>
              <w:t xml:space="preserve">ir bendruomeninė </w:t>
            </w:r>
            <w:r w:rsidRPr="00103CF9">
              <w:rPr>
                <w:lang w:val="lt-LT"/>
              </w:rPr>
              <w:t>aplinka. Sutvarkius ir įrengus infrastruktūrą bus sudarytos sąlygos efektyvesniam laisvalaikio užimtumui</w:t>
            </w:r>
            <w:r w:rsidR="00612EAD">
              <w:rPr>
                <w:lang w:val="lt-LT"/>
              </w:rPr>
              <w:t>, naujų</w:t>
            </w:r>
            <w:r w:rsidR="00612EAD" w:rsidRPr="00612EAD">
              <w:rPr>
                <w:lang w:val="lt-LT"/>
              </w:rPr>
              <w:t xml:space="preserve"> iniciatyvų įgyvendinimui</w:t>
            </w:r>
            <w:r w:rsidRPr="00103CF9">
              <w:rPr>
                <w:lang w:val="lt-LT"/>
              </w:rPr>
              <w:t>.</w:t>
            </w:r>
          </w:p>
        </w:tc>
      </w:tr>
    </w:tbl>
    <w:p w:rsidR="00A63945" w:rsidRPr="00103CF9" w:rsidRDefault="00A63945" w:rsidP="00A63945">
      <w:pPr>
        <w:rPr>
          <w:lang w:val="lt-LT"/>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103CF9">
        <w:tc>
          <w:tcPr>
            <w:tcW w:w="10008" w:type="dxa"/>
          </w:tcPr>
          <w:p w:rsidR="00E31E7A" w:rsidRPr="00103CF9" w:rsidRDefault="00A63945" w:rsidP="00612EAD">
            <w:pPr>
              <w:pStyle w:val="Pagrindinistekstas"/>
              <w:jc w:val="both"/>
              <w:rPr>
                <w:sz w:val="22"/>
                <w:szCs w:val="22"/>
                <w:lang w:val="lt-LT"/>
              </w:rPr>
            </w:pPr>
            <w:r w:rsidRPr="00103CF9">
              <w:rPr>
                <w:b/>
                <w:bCs/>
                <w:sz w:val="22"/>
                <w:szCs w:val="22"/>
                <w:lang w:val="lt-LT"/>
              </w:rPr>
              <w:t xml:space="preserve">Galimi programos vykdymo ir finansavimo variantai: </w:t>
            </w:r>
            <w:r w:rsidR="00FD3EF5" w:rsidRPr="00103CF9">
              <w:rPr>
                <w:color w:val="000000"/>
                <w:lang w:val="lt-LT"/>
              </w:rPr>
              <w:t xml:space="preserve">Alytaus rajono savivaldybės biudžeto lėšos, </w:t>
            </w:r>
            <w:r w:rsidR="00FD3EF5" w:rsidRPr="00103CF9">
              <w:rPr>
                <w:b/>
                <w:bCs/>
                <w:lang w:val="lt-LT"/>
              </w:rPr>
              <w:t xml:space="preserve"> </w:t>
            </w:r>
            <w:r w:rsidR="00FD3EF5" w:rsidRPr="00103CF9">
              <w:rPr>
                <w:lang w:val="lt-LT"/>
              </w:rPr>
              <w:t>ES fondų lėšos (85-90 proc. finansavimas), Alytaus rajono savivaldybės</w:t>
            </w:r>
            <w:r w:rsidR="00BD7AFE" w:rsidRPr="00103CF9">
              <w:rPr>
                <w:lang w:val="lt-LT"/>
              </w:rPr>
              <w:t xml:space="preserve"> indėlis </w:t>
            </w:r>
            <w:r w:rsidR="00612EAD">
              <w:rPr>
                <w:lang w:val="lt-LT"/>
              </w:rPr>
              <w:t xml:space="preserve">į ES finansuojamus projektus </w:t>
            </w:r>
            <w:r w:rsidR="00BD7AFE" w:rsidRPr="00103CF9">
              <w:rPr>
                <w:lang w:val="lt-LT"/>
              </w:rPr>
              <w:t>(</w:t>
            </w:r>
            <w:r w:rsidR="00612EAD">
              <w:rPr>
                <w:lang w:val="lt-LT"/>
              </w:rPr>
              <w:t>nuo 7,5 iki 15</w:t>
            </w:r>
            <w:r w:rsidR="00BD7AFE" w:rsidRPr="00103CF9">
              <w:rPr>
                <w:lang w:val="lt-LT"/>
              </w:rPr>
              <w:t xml:space="preserve"> proc.), valstybės biudžeto lėšos, </w:t>
            </w:r>
            <w:r w:rsidR="00E31E7A" w:rsidRPr="00103CF9">
              <w:rPr>
                <w:bCs/>
                <w:lang w:val="lt-LT"/>
              </w:rPr>
              <w:t>darbo biržos lėšos (60 proc.) ir savivaldybės lėšos (40 proc.)</w:t>
            </w:r>
            <w:r w:rsidR="00BD7AFE" w:rsidRPr="00103CF9">
              <w:rPr>
                <w:bCs/>
                <w:lang w:val="lt-LT"/>
              </w:rPr>
              <w:t>, l</w:t>
            </w:r>
            <w:r w:rsidR="00E31E7A" w:rsidRPr="00103CF9">
              <w:rPr>
                <w:lang w:val="lt-LT"/>
              </w:rPr>
              <w:t>ėšos, skirtos iš savivaldybės priv</w:t>
            </w:r>
            <w:r w:rsidR="00BD7AFE" w:rsidRPr="00103CF9">
              <w:rPr>
                <w:lang w:val="lt-LT"/>
              </w:rPr>
              <w:t>atizavimo fondo, k</w:t>
            </w:r>
            <w:r w:rsidR="00E31E7A" w:rsidRPr="00103CF9">
              <w:rPr>
                <w:lang w:val="lt-LT"/>
              </w:rPr>
              <w:t>itos teisėtai įgytos lėšos.</w:t>
            </w:r>
          </w:p>
        </w:tc>
      </w:tr>
    </w:tbl>
    <w:p w:rsidR="00A63945" w:rsidRPr="00103CF9" w:rsidRDefault="00A63945" w:rsidP="00A63945">
      <w:pPr>
        <w:rPr>
          <w:b/>
          <w:strike/>
          <w:szCs w:val="22"/>
          <w:lang w:val="lt-LT"/>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08"/>
      </w:tblGrid>
      <w:tr w:rsidR="00A63945" w:rsidRPr="00103CF9">
        <w:tc>
          <w:tcPr>
            <w:tcW w:w="10008" w:type="dxa"/>
          </w:tcPr>
          <w:p w:rsidR="00B16B45" w:rsidRPr="00103CF9" w:rsidRDefault="00274519" w:rsidP="00B16B45">
            <w:pPr>
              <w:jc w:val="both"/>
              <w:rPr>
                <w:lang w:val="lt-LT"/>
              </w:rPr>
            </w:pPr>
            <w:r w:rsidRPr="00103CF9">
              <w:rPr>
                <w:b/>
                <w:lang w:val="lt-LT"/>
              </w:rPr>
              <w:t>Alytaus</w:t>
            </w:r>
            <w:r w:rsidR="00A63945" w:rsidRPr="00103CF9">
              <w:rPr>
                <w:b/>
                <w:lang w:val="lt-LT"/>
              </w:rPr>
              <w:t xml:space="preserve"> </w:t>
            </w:r>
            <w:r w:rsidR="00783586" w:rsidRPr="00103CF9">
              <w:rPr>
                <w:b/>
                <w:lang w:val="lt-LT"/>
              </w:rPr>
              <w:t xml:space="preserve">rajono </w:t>
            </w:r>
            <w:r w:rsidR="00A63945" w:rsidRPr="00103CF9">
              <w:rPr>
                <w:b/>
                <w:lang w:val="lt-LT"/>
              </w:rPr>
              <w:t xml:space="preserve">strateginio </w:t>
            </w:r>
            <w:r w:rsidRPr="00103CF9">
              <w:rPr>
                <w:b/>
                <w:lang w:val="lt-LT"/>
              </w:rPr>
              <w:t xml:space="preserve">plėtros </w:t>
            </w:r>
            <w:r w:rsidR="00A63945" w:rsidRPr="00103CF9">
              <w:rPr>
                <w:b/>
                <w:lang w:val="lt-LT"/>
              </w:rPr>
              <w:t>plano dalys, susijusios su vykdoma programa:</w:t>
            </w:r>
            <w:r w:rsidR="0025463C" w:rsidRPr="00103CF9">
              <w:rPr>
                <w:b/>
                <w:lang w:val="lt-LT"/>
              </w:rPr>
              <w:t xml:space="preserve"> susijęs su visais strateginio plėtros plano dalimis  (prioritetais):</w:t>
            </w:r>
            <w:r w:rsidR="0025463C" w:rsidRPr="00103CF9">
              <w:rPr>
                <w:lang w:val="lt-LT"/>
              </w:rPr>
              <w:t xml:space="preserve"> </w:t>
            </w:r>
            <w:r w:rsidR="00774B5E" w:rsidRPr="00103CF9">
              <w:rPr>
                <w:lang w:val="lt-LT"/>
              </w:rPr>
              <w:t>1 prioritetas.</w:t>
            </w:r>
            <w:r w:rsidR="007954FB" w:rsidRPr="00103CF9">
              <w:rPr>
                <w:lang w:val="lt-LT"/>
              </w:rPr>
              <w:t xml:space="preserve"> Ekonomikos, verslo ir darnaus kaimo plėtros. 1.2. tikslas. Sukurti palankią aplinką investicijoms ir rajono verslo vystymui. 1.2.1 uždavinys. Skatinti investicijų augimą. 1.2.2. uždavinys. Skatinti verslo plėtrą. 1.4. tikslas.</w:t>
            </w:r>
            <w:r w:rsidR="009F2E45">
              <w:rPr>
                <w:lang w:val="lt-LT"/>
              </w:rPr>
              <w:t xml:space="preserve"> </w:t>
            </w:r>
            <w:r w:rsidR="007954FB" w:rsidRPr="00103CF9">
              <w:rPr>
                <w:lang w:val="lt-LT"/>
              </w:rPr>
              <w:t>Plėtoti ūkinės veiklo</w:t>
            </w:r>
            <w:r w:rsidR="00B16B45" w:rsidRPr="00103CF9">
              <w:rPr>
                <w:lang w:val="lt-LT"/>
              </w:rPr>
              <w:t>s bei inžinerinę infrastruktūrą</w:t>
            </w:r>
            <w:r w:rsidR="007954FB" w:rsidRPr="00103CF9">
              <w:rPr>
                <w:lang w:val="lt-LT"/>
              </w:rPr>
              <w:t>. 1.4.2. uždavinys. Racionaliai naudoti gamtos išteklius. 1.4.5 uždavinys. Optimizuoti viešojo transporto sistemą ir darnią susisiekimo infrastruktūros plėtrą . 1.4.6 uždavinys</w:t>
            </w:r>
            <w:r w:rsidR="00B16B45" w:rsidRPr="00103CF9">
              <w:rPr>
                <w:lang w:val="lt-LT"/>
              </w:rPr>
              <w:t>.</w:t>
            </w:r>
            <w:r w:rsidR="007954FB" w:rsidRPr="00103CF9">
              <w:rPr>
                <w:lang w:val="lt-LT"/>
              </w:rPr>
              <w:t xml:space="preserve"> Užtikrinti aplinkos apsau</w:t>
            </w:r>
            <w:r w:rsidR="009F2E45">
              <w:rPr>
                <w:lang w:val="lt-LT"/>
              </w:rPr>
              <w:t>gą ir efektyvų atliekų tvarkymą</w:t>
            </w:r>
            <w:r w:rsidR="007954FB" w:rsidRPr="00103CF9">
              <w:rPr>
                <w:lang w:val="lt-LT"/>
              </w:rPr>
              <w:t xml:space="preserve">. </w:t>
            </w:r>
          </w:p>
          <w:p w:rsidR="00B16B45" w:rsidRPr="00103CF9" w:rsidRDefault="00B16B45" w:rsidP="00B16B45">
            <w:pPr>
              <w:rPr>
                <w:lang w:val="lt-LT"/>
              </w:rPr>
            </w:pPr>
            <w:r w:rsidRPr="00103CF9">
              <w:rPr>
                <w:lang w:val="lt-LT"/>
              </w:rPr>
              <w:t>2 prioritetas. Veiklios visuomenės ugdymo, sveikatos ir socialinio vystymo.</w:t>
            </w:r>
          </w:p>
          <w:p w:rsidR="00B16B45" w:rsidRPr="00103CF9" w:rsidRDefault="007954FB" w:rsidP="00B16B45">
            <w:pPr>
              <w:jc w:val="both"/>
              <w:rPr>
                <w:lang w:val="lt-LT"/>
              </w:rPr>
            </w:pPr>
            <w:r w:rsidRPr="00103CF9">
              <w:rPr>
                <w:lang w:val="lt-LT"/>
              </w:rPr>
              <w:t>2.1 tikslas. Išsaugoti gerąs</w:t>
            </w:r>
            <w:r w:rsidR="002B0F43">
              <w:rPr>
                <w:lang w:val="lt-LT"/>
              </w:rPr>
              <w:t xml:space="preserve">ias krašto kultūros tradicijas, vystyti </w:t>
            </w:r>
            <w:r w:rsidRPr="00103CF9">
              <w:rPr>
                <w:lang w:val="lt-LT"/>
              </w:rPr>
              <w:t>modernią, patrauklią kultūrinio turizmo infrastruktūrą ir bendradarbiavimą. 2.1.1. uždavinys.</w:t>
            </w:r>
            <w:r w:rsidR="009F2E45">
              <w:rPr>
                <w:lang w:val="lt-LT"/>
              </w:rPr>
              <w:t xml:space="preserve"> </w:t>
            </w:r>
            <w:r w:rsidRPr="00103CF9">
              <w:rPr>
                <w:lang w:val="lt-LT"/>
              </w:rPr>
              <w:t xml:space="preserve">Rengti ir vykdyti kultūros, meno ir visuomeninius specialiuosius projektus, stiprinančius Alytaus rajono, kaip kultūrinio/pažintinio turizmo teritoriją. 2.1.3 uždavinys. Skatinti rajono gyventojų kultūrinį ir sportinį aktyvumą ir gerinti </w:t>
            </w:r>
            <w:r w:rsidRPr="00103CF9">
              <w:rPr>
                <w:lang w:val="lt-LT"/>
              </w:rPr>
              <w:lastRenderedPageBreak/>
              <w:t xml:space="preserve">susijusią infrastruktūrą. 2.1.5 uždavinys. Renovuoti ir modernizuoti kultūros įstaigų ir bendruomenių patalpas. </w:t>
            </w:r>
            <w:r w:rsidR="00993112" w:rsidRPr="00103CF9">
              <w:rPr>
                <w:lang w:val="lt-LT"/>
              </w:rPr>
              <w:t>2.1.6 uždavinys.</w:t>
            </w:r>
            <w:r w:rsidR="009F2E45">
              <w:rPr>
                <w:lang w:val="lt-LT"/>
              </w:rPr>
              <w:t xml:space="preserve"> </w:t>
            </w:r>
            <w:r w:rsidR="00993112" w:rsidRPr="00103CF9">
              <w:rPr>
                <w:lang w:val="lt-LT"/>
              </w:rPr>
              <w:t>Sukurti palankią aplinką kultūrinio pažintinio ir ekologinio  turizmo paslaugoms plėtoti. 2.4. tikslas. Vystyti šiuolaikišką švietimo sistemą, užtikrinant švietimo kokybę ir užimtumą. 2.4.1. uždavinys. Atnaujinti švietimo infrastruktūrą užtikrinant ugdymo kokybę.</w:t>
            </w:r>
          </w:p>
          <w:p w:rsidR="00A63945" w:rsidRPr="00103CF9" w:rsidRDefault="00993112" w:rsidP="00B16B45">
            <w:pPr>
              <w:jc w:val="both"/>
              <w:rPr>
                <w:lang w:val="lt-LT"/>
              </w:rPr>
            </w:pPr>
            <w:r w:rsidRPr="00103CF9">
              <w:rPr>
                <w:lang w:val="lt-LT"/>
              </w:rPr>
              <w:t xml:space="preserve"> </w:t>
            </w:r>
            <w:r w:rsidR="00B16B45" w:rsidRPr="00103CF9">
              <w:rPr>
                <w:lang w:val="lt-LT"/>
              </w:rPr>
              <w:t xml:space="preserve">3 prioritetas. Visuomenės poreikius atitinkančios pažangios savivaldos vystymo. </w:t>
            </w:r>
            <w:r w:rsidRPr="00103CF9">
              <w:rPr>
                <w:lang w:val="lt-LT"/>
              </w:rPr>
              <w:t>3.1. tikslas.</w:t>
            </w:r>
            <w:r w:rsidR="00B16B45" w:rsidRPr="00103CF9">
              <w:rPr>
                <w:lang w:val="lt-LT"/>
              </w:rPr>
              <w:t xml:space="preserve"> </w:t>
            </w:r>
            <w:r w:rsidRPr="00103CF9">
              <w:rPr>
                <w:lang w:val="lt-LT"/>
              </w:rPr>
              <w:t>Stiprinti administracinius gebėjimus ir valdymo kokybę, didinant viešojo administravimo efektyvumą</w:t>
            </w:r>
            <w:r w:rsidR="00B16B45" w:rsidRPr="00103CF9">
              <w:rPr>
                <w:lang w:val="lt-LT"/>
              </w:rPr>
              <w:t>. 3.1.1. uždavinys. Tobulinti savivaldybės administracijos bei savivaldybei pavaldžių biudžetinių įstaigų darbuotojų kvalifikaciją ir administracinius gebėjimus. 3.1.2. uždavinys. Parengti ir atnaujinti savivaldybės veiklos planavimo dokumentus, įdiegti planavimo sistemas.</w:t>
            </w:r>
          </w:p>
        </w:tc>
      </w:tr>
    </w:tbl>
    <w:p w:rsidR="00A63945" w:rsidRPr="00103CF9" w:rsidRDefault="00A63945" w:rsidP="00A63945">
      <w:pPr>
        <w:rPr>
          <w:lang w:val="lt-LT"/>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103CF9" w:rsidTr="00016273">
        <w:trPr>
          <w:trHeight w:val="2399"/>
        </w:trPr>
        <w:tc>
          <w:tcPr>
            <w:tcW w:w="10008" w:type="dxa"/>
          </w:tcPr>
          <w:p w:rsidR="0082303D" w:rsidRDefault="00A63945" w:rsidP="0082303D">
            <w:pPr>
              <w:jc w:val="both"/>
              <w:rPr>
                <w:lang w:val="lt-LT"/>
              </w:rPr>
            </w:pPr>
            <w:r w:rsidRPr="00103CF9">
              <w:rPr>
                <w:b/>
                <w:lang w:val="lt-LT"/>
              </w:rPr>
              <w:t xml:space="preserve">Susiję Lietuvos Respublikos </w:t>
            </w:r>
            <w:r w:rsidRPr="00103CF9">
              <w:rPr>
                <w:b/>
                <w:szCs w:val="22"/>
                <w:lang w:val="lt-LT"/>
              </w:rPr>
              <w:t xml:space="preserve">ir savivaldybės </w:t>
            </w:r>
            <w:r w:rsidRPr="00103CF9">
              <w:rPr>
                <w:b/>
                <w:lang w:val="lt-LT"/>
              </w:rPr>
              <w:t>teisės aktai:</w:t>
            </w:r>
            <w:r w:rsidR="007C14A3" w:rsidRPr="00103CF9">
              <w:rPr>
                <w:b/>
                <w:lang w:val="lt-LT"/>
              </w:rPr>
              <w:t xml:space="preserve"> </w:t>
            </w:r>
            <w:r w:rsidR="007C14A3" w:rsidRPr="001F0E49">
              <w:rPr>
                <w:lang w:val="lt-LT"/>
              </w:rPr>
              <w:t>Lietuvos Respublikos vietos savivaldos įstatymas</w:t>
            </w:r>
            <w:r w:rsidR="005D193D">
              <w:rPr>
                <w:lang w:val="lt-LT"/>
              </w:rPr>
              <w:t>,</w:t>
            </w:r>
            <w:r w:rsidR="005B2424" w:rsidRPr="005D193D">
              <w:rPr>
                <w:bCs/>
                <w:lang w:val="lt-LT"/>
              </w:rPr>
              <w:t xml:space="preserve"> </w:t>
            </w:r>
            <w:r w:rsidR="00E05464">
              <w:rPr>
                <w:bCs/>
                <w:lang w:val="lt-LT"/>
              </w:rPr>
              <w:t xml:space="preserve">Lietuvos Respublikos policijos veiklos įstatymas, </w:t>
            </w:r>
            <w:r w:rsidR="0082303D" w:rsidRPr="001F0E49">
              <w:rPr>
                <w:lang w:val="lt-LT"/>
              </w:rPr>
              <w:t>Lietuvos Respublikos užimtumo rėmimo įstatymas</w:t>
            </w:r>
            <w:r w:rsidR="0082303D">
              <w:rPr>
                <w:lang w:val="lt-LT"/>
              </w:rPr>
              <w:t>,</w:t>
            </w:r>
            <w:r w:rsidR="0082303D">
              <w:rPr>
                <w:color w:val="000000"/>
              </w:rPr>
              <w:t xml:space="preserve"> </w:t>
            </w:r>
            <w:r w:rsidR="0082303D" w:rsidRPr="006D449B">
              <w:rPr>
                <w:lang w:val="lt-LT"/>
              </w:rPr>
              <w:t>Lietuvos Respublikos smulkiojo ir vidutinio verslo plėtros įstatymas</w:t>
            </w:r>
            <w:r w:rsidR="0082303D">
              <w:rPr>
                <w:lang w:val="lt-LT"/>
              </w:rPr>
              <w:t>,</w:t>
            </w:r>
            <w:r w:rsidR="0082303D">
              <w:rPr>
                <w:bCs/>
                <w:lang w:val="lt-LT"/>
              </w:rPr>
              <w:t xml:space="preserve"> </w:t>
            </w:r>
            <w:r w:rsidR="00E05464">
              <w:rPr>
                <w:bCs/>
                <w:lang w:val="lt-LT"/>
              </w:rPr>
              <w:t>Lietuvos Respublikos baudžiamasis kodeksas, Lietuvos Respublikos administracinių teisės pažeidimų kodeksas, Alytaus rajono visuomenės saugumo projektų finansavimo tvarkos aprašas, patvirtintas Alytaus rajono savivaldybės administracijos direktoriaus 2015-06-05 įsakymu Nr. D1-401</w:t>
            </w:r>
            <w:r w:rsidR="001F0E49" w:rsidRPr="001F0E49">
              <w:rPr>
                <w:lang w:val="lt-LT"/>
              </w:rPr>
              <w:t>,</w:t>
            </w:r>
            <w:r w:rsidR="009F2E45" w:rsidRPr="001F0E49">
              <w:rPr>
                <w:lang w:val="lt-LT"/>
              </w:rPr>
              <w:t xml:space="preserve"> </w:t>
            </w:r>
            <w:r w:rsidR="007C14A3" w:rsidRPr="001F0E49">
              <w:rPr>
                <w:lang w:val="lt-LT"/>
              </w:rPr>
              <w:t xml:space="preserve">Lietuvos Respublikos socialinės apsaugos ir darbo ministro </w:t>
            </w:r>
            <w:smartTag w:uri="urn:schemas-microsoft-com:office:smarttags" w:element="PersonName">
              <w:smartTagPr>
                <w:attr w:name="ProductID" w:val="2009 m"/>
              </w:smartTagPr>
              <w:r w:rsidR="007C14A3" w:rsidRPr="001F0E49">
                <w:rPr>
                  <w:lang w:val="lt-LT"/>
                </w:rPr>
                <w:t>2009 m</w:t>
              </w:r>
            </w:smartTag>
            <w:r w:rsidR="007C14A3" w:rsidRPr="001F0E49">
              <w:rPr>
                <w:lang w:val="lt-LT"/>
              </w:rPr>
              <w:t>. rugpjūčio 13 d. įsakymas Nr. A1</w:t>
            </w:r>
            <w:r w:rsidR="007C14A3" w:rsidRPr="001F0E49">
              <w:rPr>
                <w:color w:val="000000"/>
                <w:lang w:val="lt-LT"/>
              </w:rPr>
              <w:t>-499 ,,Dėl Aktyvios darbo rinkos politikos priemonių įgyvendinimo sąlygų ir tvarkos aprašo</w:t>
            </w:r>
            <w:r w:rsidR="00DC2C01" w:rsidRPr="001F0E49">
              <w:rPr>
                <w:b/>
                <w:lang w:val="lt-LT"/>
              </w:rPr>
              <w:t xml:space="preserve"> </w:t>
            </w:r>
            <w:r w:rsidR="001F0E49">
              <w:rPr>
                <w:color w:val="000000"/>
                <w:lang w:val="lt-LT"/>
              </w:rPr>
              <w:t>patvirtinimo”,</w:t>
            </w:r>
            <w:r w:rsidR="001F0E49">
              <w:t xml:space="preserve"> Alytaus rajono savivaldybės tarybos 20</w:t>
            </w:r>
            <w:r w:rsidR="00E05464">
              <w:t>15</w:t>
            </w:r>
            <w:r w:rsidR="001F0E49">
              <w:t xml:space="preserve"> m. </w:t>
            </w:r>
            <w:r w:rsidR="00E05464">
              <w:t>balandžio</w:t>
            </w:r>
            <w:r w:rsidR="001F0E49">
              <w:t xml:space="preserve"> </w:t>
            </w:r>
            <w:r w:rsidR="00E05464">
              <w:t>2</w:t>
            </w:r>
            <w:r w:rsidR="001F0E49">
              <w:t xml:space="preserve"> d. sprendimas Nr. K-</w:t>
            </w:r>
            <w:r w:rsidR="00E05464">
              <w:t>68</w:t>
            </w:r>
            <w:r w:rsidR="001F0E49">
              <w:t xml:space="preserve"> ,,Dėl kompensuojamų kitų su viešųjų darbų atlikimu susijusių išlaidų sąrašo ir jų kompensavimo tvarkos aprašo patvirtinimo”,</w:t>
            </w:r>
            <w:r w:rsidR="0082303D">
              <w:rPr>
                <w:bCs/>
                <w:lang w:val="lt-LT"/>
              </w:rPr>
              <w:t xml:space="preserve"> </w:t>
            </w:r>
            <w:r w:rsidR="001F0E49">
              <w:t>Alytaus rajono savivaldybės tarybos 201</w:t>
            </w:r>
            <w:r w:rsidR="00E05464">
              <w:t>5</w:t>
            </w:r>
            <w:r w:rsidR="001F0E49">
              <w:t xml:space="preserve"> m. </w:t>
            </w:r>
            <w:r w:rsidR="00E05464">
              <w:t>balandžio 2</w:t>
            </w:r>
            <w:r w:rsidR="001F0E49">
              <w:t xml:space="preserve"> d. sprendimas Nr. K- 6</w:t>
            </w:r>
            <w:r w:rsidR="0082303D">
              <w:t>6</w:t>
            </w:r>
            <w:r w:rsidR="001F0E49">
              <w:t xml:space="preserve"> ,,Dėl  Alytaus rajono savivaldybės teritorijoje atliekamų </w:t>
            </w:r>
            <w:r w:rsidR="0082303D">
              <w:t>2015</w:t>
            </w:r>
            <w:r w:rsidR="001F0E49">
              <w:t xml:space="preserve"> m. viešųjų darbų sąrašo”, Alytaus rajono savivaldybės tarybos </w:t>
            </w:r>
            <w:r w:rsidR="001F0E49" w:rsidRPr="00382610">
              <w:rPr>
                <w:color w:val="000000"/>
              </w:rPr>
              <w:t>201</w:t>
            </w:r>
            <w:r w:rsidR="0082303D">
              <w:rPr>
                <w:color w:val="000000"/>
              </w:rPr>
              <w:t>5</w:t>
            </w:r>
            <w:r w:rsidR="001F0E49" w:rsidRPr="00382610">
              <w:rPr>
                <w:color w:val="000000"/>
              </w:rPr>
              <w:t xml:space="preserve"> m. </w:t>
            </w:r>
            <w:r w:rsidR="0082303D">
              <w:rPr>
                <w:color w:val="000000"/>
              </w:rPr>
              <w:t>balandžio</w:t>
            </w:r>
            <w:r w:rsidR="001F0E49" w:rsidRPr="00382610">
              <w:rPr>
                <w:color w:val="000000"/>
              </w:rPr>
              <w:t xml:space="preserve"> 2 d. sprendimas Nr. K-</w:t>
            </w:r>
            <w:r w:rsidR="0082303D">
              <w:rPr>
                <w:color w:val="000000"/>
              </w:rPr>
              <w:t>6</w:t>
            </w:r>
            <w:r w:rsidR="001F0E49" w:rsidRPr="00382610">
              <w:rPr>
                <w:color w:val="000000"/>
              </w:rPr>
              <w:t>7 ,,Dėl Alytaus rajono savivaldy</w:t>
            </w:r>
            <w:r w:rsidR="001F0E49">
              <w:rPr>
                <w:color w:val="000000"/>
              </w:rPr>
              <w:t>bės viešųjų darbų organizavimo”,</w:t>
            </w:r>
            <w:r w:rsidR="0082303D">
              <w:rPr>
                <w:color w:val="000000"/>
              </w:rPr>
              <w:t xml:space="preserve"> </w:t>
            </w:r>
            <w:r w:rsidR="00C57000" w:rsidRPr="006D449B">
              <w:rPr>
                <w:lang w:val="lt-LT"/>
              </w:rPr>
              <w:t xml:space="preserve">Lietuvos Respublikos ūkio ministro </w:t>
            </w:r>
            <w:smartTag w:uri="urn:schemas-microsoft-com:office:smarttags" w:element="PersonName">
              <w:smartTagPr>
                <w:attr w:name="ProductID" w:val="2008 m"/>
              </w:smartTagPr>
              <w:r w:rsidR="00C57000" w:rsidRPr="006D449B">
                <w:rPr>
                  <w:lang w:val="lt-LT"/>
                </w:rPr>
                <w:t>2008 m</w:t>
              </w:r>
            </w:smartTag>
            <w:r w:rsidR="00C57000" w:rsidRPr="006D449B">
              <w:rPr>
                <w:lang w:val="lt-LT"/>
              </w:rPr>
              <w:t>. kovo 26 d. įsakymas Nr. 4</w:t>
            </w:r>
            <w:r w:rsidR="00C57000" w:rsidRPr="006D449B">
              <w:rPr>
                <w:lang w:val="lt-LT"/>
              </w:rPr>
              <w:noBreakHyphen/>
              <w:t>119 „Dėl Smulkiojo ir vidutinio verslo subjekto statuso deklaravimo tvarkos aprašo ir Smulkiojo ir vidutinio verslo subjekto statuso dek</w:t>
            </w:r>
            <w:r w:rsidR="006D449B" w:rsidRPr="006D449B">
              <w:rPr>
                <w:lang w:val="lt-LT"/>
              </w:rPr>
              <w:t>laracijos formos patvirtinimo“,</w:t>
            </w:r>
            <w:r w:rsidR="0082303D">
              <w:rPr>
                <w:lang w:val="lt-LT"/>
              </w:rPr>
              <w:t xml:space="preserve"> </w:t>
            </w:r>
            <w:r w:rsidR="00C57000" w:rsidRPr="006D449B">
              <w:rPr>
                <w:lang w:val="lt-LT"/>
              </w:rPr>
              <w:t>Alytaus rajono savivaldybės smulkaus ir vidutinio verslo rėmimo fondo nuostatai, patvirtinti Alytaus rajono savivaldybės</w:t>
            </w:r>
            <w:r w:rsidR="0082303D">
              <w:rPr>
                <w:lang w:val="lt-LT"/>
              </w:rPr>
              <w:t xml:space="preserve"> administracijos direktoriaus 2015 m. rugsėjo 9 d. įsakymu Nr. D1-670, Alytaus rajono savivaldybės smulkaus ir vidutinio verslo rėmimo fondo lėšų naudojimo taisyklės, patvirtintos Alytaus rajono savivaldybės administracijos direktoriaus 2015 m. rugsėjo 9 d. įsakymu Nr. D1-670,</w:t>
            </w:r>
          </w:p>
          <w:p w:rsidR="00D31FD6" w:rsidRDefault="00980A57" w:rsidP="0082303D">
            <w:pPr>
              <w:jc w:val="both"/>
            </w:pPr>
            <w:r>
              <w:rPr>
                <w:lang w:val="lt-LT"/>
              </w:rPr>
              <w:t>Lietuvos Respublik</w:t>
            </w:r>
            <w:r w:rsidR="00002A92">
              <w:rPr>
                <w:lang w:val="lt-LT"/>
              </w:rPr>
              <w:t>os turizmo įstatymas ir poįstaty</w:t>
            </w:r>
            <w:r>
              <w:rPr>
                <w:lang w:val="lt-LT"/>
              </w:rPr>
              <w:t xml:space="preserve">miniai </w:t>
            </w:r>
            <w:r w:rsidR="00807EAC">
              <w:rPr>
                <w:lang w:val="lt-LT"/>
              </w:rPr>
              <w:t xml:space="preserve">aktai, </w:t>
            </w:r>
            <w:r w:rsidR="005B3DD8">
              <w:t>Lietuvos turizmo p</w:t>
            </w:r>
            <w:r w:rsidR="00D31FD6">
              <w:t xml:space="preserve">lėtros 2014–2020 metų programa, </w:t>
            </w:r>
            <w:r w:rsidR="005B3DD8">
              <w:t>patvirtinta Lietuvos Respublikos Vyriausybės 2014 m. kovo 12 d.  nutarimu Nr. 238,</w:t>
            </w:r>
          </w:p>
          <w:p w:rsidR="00EF2C39" w:rsidRPr="00D31FD6" w:rsidRDefault="00016273" w:rsidP="0082303D">
            <w:pPr>
              <w:jc w:val="both"/>
            </w:pPr>
            <w:r>
              <w:t xml:space="preserve"> </w:t>
            </w:r>
            <w:r w:rsidR="00D53DEF">
              <w:rPr>
                <w:lang w:val="lt-LT"/>
              </w:rPr>
              <w:t>„</w:t>
            </w:r>
            <w:r w:rsidR="00002A92">
              <w:rPr>
                <w:lang w:val="lt-LT"/>
              </w:rPr>
              <w:t>Alytaus rajono savivaldybės 2013-2020 metų strateginės plėtros planas, patvirtintas Alytaus rajono savivaldybės tarybos 2013 m. vasario 27 d. sprendimu K-54, Alytaus rajono savivaldybės 2015-2017 metų trumpalaikio strateginės plėtros planas, patvirtintas Alytaus rajono savivaldybės tarybos 2014 m. birželio 26 d.</w:t>
            </w:r>
            <w:r w:rsidR="00643785">
              <w:rPr>
                <w:lang w:val="lt-LT"/>
              </w:rPr>
              <w:t xml:space="preserve"> Nr. </w:t>
            </w:r>
            <w:r w:rsidR="00002A92">
              <w:rPr>
                <w:lang w:val="lt-LT"/>
              </w:rPr>
              <w:t xml:space="preserve"> K-198.</w:t>
            </w:r>
          </w:p>
        </w:tc>
      </w:tr>
      <w:tr w:rsidR="00D31FD6" w:rsidRPr="00103CF9" w:rsidTr="00D31FD6">
        <w:trPr>
          <w:trHeight w:val="249"/>
        </w:trPr>
        <w:tc>
          <w:tcPr>
            <w:tcW w:w="10008" w:type="dxa"/>
          </w:tcPr>
          <w:p w:rsidR="00D31FD6" w:rsidRPr="00103CF9" w:rsidRDefault="00D31FD6" w:rsidP="0082303D">
            <w:pPr>
              <w:jc w:val="both"/>
              <w:rPr>
                <w:b/>
                <w:lang w:val="lt-LT"/>
              </w:rPr>
            </w:pPr>
            <w:r>
              <w:rPr>
                <w:b/>
                <w:lang w:val="lt-LT"/>
              </w:rPr>
              <w:t>Kita svarbi informacija:</w:t>
            </w:r>
          </w:p>
        </w:tc>
      </w:tr>
    </w:tbl>
    <w:p w:rsidR="00A63945" w:rsidRDefault="00A63945">
      <w:pPr>
        <w:rPr>
          <w:lang w:val="lt-LT"/>
        </w:rPr>
      </w:pPr>
    </w:p>
    <w:p w:rsidR="00D53DEF" w:rsidRDefault="00D53DEF" w:rsidP="005A29E8">
      <w:pPr>
        <w:jc w:val="right"/>
        <w:rPr>
          <w:b/>
          <w:lang w:val="lt-LT"/>
        </w:rPr>
      </w:pPr>
    </w:p>
    <w:p w:rsidR="005A29E8" w:rsidRPr="005A29E8" w:rsidRDefault="005A29E8" w:rsidP="005A29E8">
      <w:pPr>
        <w:jc w:val="right"/>
        <w:rPr>
          <w:b/>
          <w:lang w:val="lt-LT"/>
        </w:rPr>
      </w:pPr>
      <w:r>
        <w:rPr>
          <w:b/>
          <w:lang w:val="lt-LT"/>
        </w:rPr>
        <w:t xml:space="preserve">Pareigybių skaičius ir išlaidos darbo užmokesčiui           </w:t>
      </w:r>
      <w:r w:rsidRPr="005A29E8">
        <w:rPr>
          <w:b/>
          <w:lang w:val="lt-LT"/>
        </w:rPr>
        <w:t xml:space="preserve">1 b formos tęsinys </w:t>
      </w:r>
    </w:p>
    <w:p w:rsidR="005A29E8" w:rsidRPr="005A29E8" w:rsidRDefault="005A29E8" w:rsidP="005A29E8">
      <w:pPr>
        <w:jc w:val="right"/>
        <w:rPr>
          <w:b/>
          <w:lang w:val="lt-LT"/>
        </w:rPr>
      </w:pPr>
      <w:r w:rsidRPr="005A29E8">
        <w:rPr>
          <w:b/>
          <w:lang w:val="lt-LT"/>
        </w:rPr>
        <w:t>1 lentelė</w:t>
      </w:r>
    </w:p>
    <w:p w:rsidR="00BC661D" w:rsidRDefault="00BC661D" w:rsidP="00BC661D">
      <w:pPr>
        <w:tabs>
          <w:tab w:val="left" w:pos="7588"/>
        </w:tabs>
      </w:pP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
        <w:gridCol w:w="108"/>
        <w:gridCol w:w="1802"/>
        <w:gridCol w:w="1003"/>
        <w:gridCol w:w="150"/>
        <w:gridCol w:w="733"/>
        <w:gridCol w:w="239"/>
        <w:gridCol w:w="587"/>
        <w:gridCol w:w="535"/>
        <w:gridCol w:w="39"/>
        <w:gridCol w:w="985"/>
        <w:gridCol w:w="285"/>
        <w:gridCol w:w="130"/>
        <w:gridCol w:w="992"/>
        <w:gridCol w:w="11"/>
        <w:gridCol w:w="1559"/>
        <w:gridCol w:w="504"/>
        <w:gridCol w:w="166"/>
      </w:tblGrid>
      <w:tr w:rsidR="00BC661D" w:rsidRPr="003542EF" w:rsidTr="00257C76">
        <w:trPr>
          <w:gridBefore w:val="2"/>
          <w:gridAfter w:val="1"/>
          <w:wBefore w:w="187" w:type="dxa"/>
          <w:wAfter w:w="166" w:type="dxa"/>
        </w:trPr>
        <w:tc>
          <w:tcPr>
            <w:tcW w:w="1802" w:type="dxa"/>
          </w:tcPr>
          <w:p w:rsidR="00BC661D" w:rsidRPr="00CE3939" w:rsidRDefault="00BC661D" w:rsidP="00BC661D">
            <w:pPr>
              <w:tabs>
                <w:tab w:val="left" w:pos="7588"/>
              </w:tabs>
              <w:rPr>
                <w:szCs w:val="20"/>
                <w:lang w:val="en-GB"/>
              </w:rPr>
            </w:pPr>
          </w:p>
        </w:tc>
        <w:tc>
          <w:tcPr>
            <w:tcW w:w="1886" w:type="dxa"/>
            <w:gridSpan w:val="3"/>
          </w:tcPr>
          <w:p w:rsidR="00BC661D" w:rsidRDefault="0086529A" w:rsidP="00BC661D">
            <w:pPr>
              <w:tabs>
                <w:tab w:val="left" w:pos="7588"/>
              </w:tabs>
              <w:jc w:val="center"/>
              <w:rPr>
                <w:szCs w:val="20"/>
                <w:lang w:val="en-GB"/>
              </w:rPr>
            </w:pPr>
            <w:r>
              <w:rPr>
                <w:szCs w:val="20"/>
                <w:lang w:val="en-GB"/>
              </w:rPr>
              <w:t>2015</w:t>
            </w:r>
          </w:p>
          <w:p w:rsidR="0086529A" w:rsidRPr="006D76ED" w:rsidRDefault="0086529A" w:rsidP="00BC661D">
            <w:pPr>
              <w:tabs>
                <w:tab w:val="left" w:pos="7588"/>
              </w:tabs>
              <w:jc w:val="center"/>
              <w:rPr>
                <w:szCs w:val="20"/>
                <w:lang w:val="en-GB"/>
              </w:rPr>
            </w:pPr>
            <w:r>
              <w:rPr>
                <w:szCs w:val="20"/>
                <w:lang w:val="en-GB"/>
              </w:rPr>
              <w:t>(patvirtintas)</w:t>
            </w:r>
          </w:p>
        </w:tc>
        <w:tc>
          <w:tcPr>
            <w:tcW w:w="1400" w:type="dxa"/>
            <w:gridSpan w:val="4"/>
          </w:tcPr>
          <w:p w:rsidR="00BC661D" w:rsidRPr="006D76ED" w:rsidRDefault="0086529A" w:rsidP="00BC661D">
            <w:pPr>
              <w:tabs>
                <w:tab w:val="left" w:pos="7588"/>
              </w:tabs>
              <w:jc w:val="center"/>
              <w:rPr>
                <w:szCs w:val="20"/>
                <w:lang w:val="en-GB"/>
              </w:rPr>
            </w:pPr>
            <w:r>
              <w:rPr>
                <w:szCs w:val="20"/>
                <w:lang w:val="en-GB"/>
              </w:rPr>
              <w:t>2016-ieji</w:t>
            </w:r>
          </w:p>
        </w:tc>
        <w:tc>
          <w:tcPr>
            <w:tcW w:w="1400" w:type="dxa"/>
            <w:gridSpan w:val="3"/>
          </w:tcPr>
          <w:p w:rsidR="00BC661D" w:rsidRPr="006D76ED" w:rsidRDefault="0086529A" w:rsidP="00BC661D">
            <w:pPr>
              <w:tabs>
                <w:tab w:val="left" w:pos="7588"/>
              </w:tabs>
              <w:jc w:val="center"/>
              <w:rPr>
                <w:szCs w:val="20"/>
                <w:lang w:val="en-GB"/>
              </w:rPr>
            </w:pPr>
            <w:r>
              <w:rPr>
                <w:szCs w:val="20"/>
                <w:lang w:val="en-GB"/>
              </w:rPr>
              <w:t>2017</w:t>
            </w:r>
          </w:p>
        </w:tc>
        <w:tc>
          <w:tcPr>
            <w:tcW w:w="3066" w:type="dxa"/>
            <w:gridSpan w:val="4"/>
          </w:tcPr>
          <w:p w:rsidR="00BC661D" w:rsidRPr="006D76ED" w:rsidRDefault="0086529A" w:rsidP="00BC661D">
            <w:pPr>
              <w:tabs>
                <w:tab w:val="left" w:pos="7588"/>
              </w:tabs>
              <w:jc w:val="center"/>
              <w:rPr>
                <w:szCs w:val="20"/>
                <w:lang w:val="en-GB"/>
              </w:rPr>
            </w:pPr>
            <w:r>
              <w:rPr>
                <w:szCs w:val="20"/>
                <w:lang w:val="en-GB"/>
              </w:rPr>
              <w:t>2018</w:t>
            </w:r>
          </w:p>
        </w:tc>
      </w:tr>
      <w:tr w:rsidR="00BC661D" w:rsidRPr="003542EF" w:rsidTr="00257C76">
        <w:trPr>
          <w:gridBefore w:val="2"/>
          <w:gridAfter w:val="1"/>
          <w:wBefore w:w="187" w:type="dxa"/>
          <w:wAfter w:w="166" w:type="dxa"/>
        </w:trPr>
        <w:tc>
          <w:tcPr>
            <w:tcW w:w="1802" w:type="dxa"/>
          </w:tcPr>
          <w:p w:rsidR="00BC661D" w:rsidRPr="00CE3939" w:rsidRDefault="00BC661D" w:rsidP="00BC661D">
            <w:pPr>
              <w:tabs>
                <w:tab w:val="left" w:pos="7588"/>
              </w:tabs>
              <w:rPr>
                <w:szCs w:val="20"/>
                <w:lang w:val="en-GB"/>
              </w:rPr>
            </w:pPr>
            <w:r w:rsidRPr="00CE3939">
              <w:rPr>
                <w:szCs w:val="20"/>
                <w:lang w:val="en-GB"/>
              </w:rPr>
              <w:t>Pareigybių skaičius, vnt.</w:t>
            </w:r>
          </w:p>
        </w:tc>
        <w:tc>
          <w:tcPr>
            <w:tcW w:w="1886" w:type="dxa"/>
            <w:gridSpan w:val="3"/>
          </w:tcPr>
          <w:p w:rsidR="00BC661D" w:rsidRPr="00CE3939" w:rsidRDefault="001B6C25" w:rsidP="00BC661D">
            <w:pPr>
              <w:tabs>
                <w:tab w:val="left" w:pos="7588"/>
              </w:tabs>
              <w:jc w:val="center"/>
              <w:rPr>
                <w:szCs w:val="20"/>
                <w:lang w:val="en-GB"/>
              </w:rPr>
            </w:pPr>
            <w:r>
              <w:rPr>
                <w:szCs w:val="20"/>
                <w:lang w:val="en-GB"/>
              </w:rPr>
              <w:t>1</w:t>
            </w:r>
          </w:p>
        </w:tc>
        <w:tc>
          <w:tcPr>
            <w:tcW w:w="1400" w:type="dxa"/>
            <w:gridSpan w:val="4"/>
          </w:tcPr>
          <w:p w:rsidR="00BC661D" w:rsidRPr="00CE3939" w:rsidRDefault="001B6C25" w:rsidP="00BC661D">
            <w:pPr>
              <w:tabs>
                <w:tab w:val="left" w:pos="7588"/>
              </w:tabs>
              <w:jc w:val="center"/>
              <w:rPr>
                <w:szCs w:val="20"/>
                <w:lang w:val="en-GB"/>
              </w:rPr>
            </w:pPr>
            <w:r>
              <w:rPr>
                <w:szCs w:val="20"/>
                <w:lang w:val="en-GB"/>
              </w:rPr>
              <w:t>1</w:t>
            </w:r>
          </w:p>
        </w:tc>
        <w:tc>
          <w:tcPr>
            <w:tcW w:w="1400" w:type="dxa"/>
            <w:gridSpan w:val="3"/>
          </w:tcPr>
          <w:p w:rsidR="00BC661D" w:rsidRPr="00CE3939" w:rsidRDefault="001B6C25" w:rsidP="00BC661D">
            <w:pPr>
              <w:tabs>
                <w:tab w:val="left" w:pos="7588"/>
              </w:tabs>
              <w:jc w:val="center"/>
              <w:rPr>
                <w:szCs w:val="20"/>
                <w:lang w:val="en-GB"/>
              </w:rPr>
            </w:pPr>
            <w:r>
              <w:rPr>
                <w:szCs w:val="20"/>
                <w:lang w:val="en-GB"/>
              </w:rPr>
              <w:t>1</w:t>
            </w:r>
          </w:p>
        </w:tc>
        <w:tc>
          <w:tcPr>
            <w:tcW w:w="3066" w:type="dxa"/>
            <w:gridSpan w:val="4"/>
          </w:tcPr>
          <w:p w:rsidR="00BC661D" w:rsidRPr="00CE3939" w:rsidRDefault="001B6C25" w:rsidP="00BC661D">
            <w:pPr>
              <w:tabs>
                <w:tab w:val="left" w:pos="7588"/>
              </w:tabs>
              <w:jc w:val="center"/>
              <w:rPr>
                <w:szCs w:val="20"/>
                <w:lang w:val="en-GB"/>
              </w:rPr>
            </w:pPr>
            <w:r>
              <w:rPr>
                <w:szCs w:val="20"/>
                <w:lang w:val="en-GB"/>
              </w:rPr>
              <w:t>1</w:t>
            </w:r>
          </w:p>
        </w:tc>
      </w:tr>
      <w:tr w:rsidR="00BC661D" w:rsidRPr="003542EF" w:rsidTr="00257C76">
        <w:trPr>
          <w:gridBefore w:val="2"/>
          <w:gridAfter w:val="1"/>
          <w:wBefore w:w="187" w:type="dxa"/>
          <w:wAfter w:w="166" w:type="dxa"/>
        </w:trPr>
        <w:tc>
          <w:tcPr>
            <w:tcW w:w="1802" w:type="dxa"/>
          </w:tcPr>
          <w:p w:rsidR="00BC661D" w:rsidRPr="00CE3939" w:rsidRDefault="00BC661D" w:rsidP="00BC661D">
            <w:pPr>
              <w:tabs>
                <w:tab w:val="left" w:pos="7588"/>
              </w:tabs>
              <w:rPr>
                <w:szCs w:val="20"/>
                <w:lang w:val="en-GB"/>
              </w:rPr>
            </w:pPr>
            <w:r w:rsidRPr="00CE3939">
              <w:rPr>
                <w:szCs w:val="20"/>
                <w:lang w:val="en-GB"/>
              </w:rPr>
              <w:t>Išlaidos darbo užmokesčiui, tūkst. Eur</w:t>
            </w:r>
          </w:p>
        </w:tc>
        <w:tc>
          <w:tcPr>
            <w:tcW w:w="1886" w:type="dxa"/>
            <w:gridSpan w:val="3"/>
          </w:tcPr>
          <w:p w:rsidR="00BC661D" w:rsidRPr="00CE3939" w:rsidRDefault="001B6C25" w:rsidP="00BC661D">
            <w:pPr>
              <w:tabs>
                <w:tab w:val="left" w:pos="7588"/>
              </w:tabs>
              <w:jc w:val="center"/>
              <w:rPr>
                <w:szCs w:val="20"/>
                <w:lang w:val="en-GB"/>
              </w:rPr>
            </w:pPr>
            <w:r>
              <w:rPr>
                <w:szCs w:val="20"/>
                <w:lang w:val="en-GB"/>
              </w:rPr>
              <w:t>4,7</w:t>
            </w:r>
          </w:p>
        </w:tc>
        <w:tc>
          <w:tcPr>
            <w:tcW w:w="1400" w:type="dxa"/>
            <w:gridSpan w:val="4"/>
          </w:tcPr>
          <w:p w:rsidR="00BC661D" w:rsidRPr="00CE3939" w:rsidRDefault="005D792D" w:rsidP="00BC661D">
            <w:pPr>
              <w:tabs>
                <w:tab w:val="left" w:pos="7588"/>
              </w:tabs>
              <w:jc w:val="center"/>
              <w:rPr>
                <w:szCs w:val="20"/>
                <w:lang w:val="en-GB"/>
              </w:rPr>
            </w:pPr>
            <w:r>
              <w:rPr>
                <w:szCs w:val="20"/>
                <w:lang w:val="en-GB"/>
              </w:rPr>
              <w:t>4,8</w:t>
            </w:r>
          </w:p>
        </w:tc>
        <w:tc>
          <w:tcPr>
            <w:tcW w:w="1400" w:type="dxa"/>
            <w:gridSpan w:val="3"/>
          </w:tcPr>
          <w:p w:rsidR="00BC661D" w:rsidRPr="00CE3939" w:rsidRDefault="00D27168" w:rsidP="00BC661D">
            <w:pPr>
              <w:tabs>
                <w:tab w:val="left" w:pos="7588"/>
              </w:tabs>
              <w:jc w:val="center"/>
              <w:rPr>
                <w:szCs w:val="20"/>
                <w:lang w:val="en-GB"/>
              </w:rPr>
            </w:pPr>
            <w:r>
              <w:rPr>
                <w:szCs w:val="20"/>
                <w:lang w:val="en-GB"/>
              </w:rPr>
              <w:t>4,7</w:t>
            </w:r>
          </w:p>
        </w:tc>
        <w:tc>
          <w:tcPr>
            <w:tcW w:w="3066" w:type="dxa"/>
            <w:gridSpan w:val="4"/>
          </w:tcPr>
          <w:p w:rsidR="00BC661D" w:rsidRPr="00CE3939" w:rsidRDefault="00D27168" w:rsidP="00BC661D">
            <w:pPr>
              <w:tabs>
                <w:tab w:val="left" w:pos="7588"/>
              </w:tabs>
              <w:jc w:val="center"/>
              <w:rPr>
                <w:szCs w:val="20"/>
                <w:lang w:val="en-GB"/>
              </w:rPr>
            </w:pPr>
            <w:r>
              <w:rPr>
                <w:szCs w:val="20"/>
                <w:lang w:val="en-GB"/>
              </w:rPr>
              <w:t>4,7</w:t>
            </w:r>
          </w:p>
        </w:tc>
      </w:tr>
      <w:tr w:rsidR="00BC661D" w:rsidRPr="00BC6B9A" w:rsidTr="00B927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
        </w:trPr>
        <w:tc>
          <w:tcPr>
            <w:tcW w:w="7667" w:type="dxa"/>
            <w:gridSpan w:val="14"/>
            <w:tcBorders>
              <w:top w:val="nil"/>
              <w:left w:val="nil"/>
              <w:bottom w:val="nil"/>
              <w:right w:val="nil"/>
            </w:tcBorders>
            <w:vAlign w:val="bottom"/>
          </w:tcPr>
          <w:p w:rsidR="00BC661D" w:rsidRPr="00BC6B9A" w:rsidRDefault="00BC661D" w:rsidP="00BC661D">
            <w:pPr>
              <w:tabs>
                <w:tab w:val="center" w:pos="6826"/>
              </w:tabs>
              <w:jc w:val="center"/>
              <w:rPr>
                <w:b/>
                <w:bCs/>
              </w:rPr>
            </w:pPr>
          </w:p>
        </w:tc>
        <w:tc>
          <w:tcPr>
            <w:tcW w:w="2240" w:type="dxa"/>
            <w:gridSpan w:val="4"/>
            <w:tcBorders>
              <w:top w:val="nil"/>
              <w:left w:val="nil"/>
              <w:bottom w:val="nil"/>
              <w:right w:val="nil"/>
            </w:tcBorders>
            <w:noWrap/>
            <w:vAlign w:val="bottom"/>
          </w:tcPr>
          <w:p w:rsidR="00BC661D" w:rsidRPr="00BC6B9A" w:rsidRDefault="00BC661D" w:rsidP="00BC661D">
            <w:pPr>
              <w:ind w:left="-108"/>
              <w:rPr>
                <w:b/>
                <w:bCs/>
                <w:sz w:val="20"/>
              </w:rPr>
            </w:pPr>
          </w:p>
        </w:tc>
      </w:tr>
      <w:tr w:rsidR="00BC661D" w:rsidRPr="00BC6B9A" w:rsidTr="00257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4"/>
            <w:tcBorders>
              <w:top w:val="nil"/>
              <w:left w:val="nil"/>
              <w:bottom w:val="nil"/>
              <w:right w:val="nil"/>
            </w:tcBorders>
            <w:noWrap/>
            <w:vAlign w:val="bottom"/>
          </w:tcPr>
          <w:p w:rsidR="00BC661D" w:rsidRPr="00BC6B9A" w:rsidRDefault="00BC661D" w:rsidP="00BC661D">
            <w:pPr>
              <w:rPr>
                <w:rFonts w:ascii="Arial" w:hAnsi="Arial" w:cs="Arial"/>
                <w:sz w:val="20"/>
              </w:rPr>
            </w:pPr>
          </w:p>
        </w:tc>
        <w:tc>
          <w:tcPr>
            <w:tcW w:w="1122" w:type="dxa"/>
            <w:gridSpan w:val="3"/>
            <w:tcBorders>
              <w:top w:val="nil"/>
              <w:left w:val="nil"/>
              <w:bottom w:val="nil"/>
              <w:right w:val="nil"/>
            </w:tcBorders>
            <w:noWrap/>
            <w:vAlign w:val="bottom"/>
          </w:tcPr>
          <w:p w:rsidR="00BC661D" w:rsidRPr="00BC6B9A" w:rsidRDefault="00BC661D" w:rsidP="00BC661D">
            <w:pPr>
              <w:rPr>
                <w:rFonts w:ascii="Arial" w:hAnsi="Arial" w:cs="Arial"/>
                <w:sz w:val="20"/>
              </w:rPr>
            </w:pPr>
          </w:p>
        </w:tc>
        <w:tc>
          <w:tcPr>
            <w:tcW w:w="1122" w:type="dxa"/>
            <w:gridSpan w:val="2"/>
            <w:tcBorders>
              <w:top w:val="nil"/>
              <w:left w:val="nil"/>
              <w:bottom w:val="nil"/>
              <w:right w:val="nil"/>
            </w:tcBorders>
            <w:noWrap/>
            <w:vAlign w:val="bottom"/>
          </w:tcPr>
          <w:p w:rsidR="00BC661D" w:rsidRPr="00BC6B9A" w:rsidRDefault="00BC661D" w:rsidP="00BC661D">
            <w:pPr>
              <w:rPr>
                <w:rFonts w:ascii="Arial" w:hAnsi="Arial" w:cs="Arial"/>
                <w:sz w:val="20"/>
              </w:rPr>
            </w:pPr>
          </w:p>
        </w:tc>
        <w:tc>
          <w:tcPr>
            <w:tcW w:w="1309" w:type="dxa"/>
            <w:gridSpan w:val="3"/>
            <w:tcBorders>
              <w:top w:val="nil"/>
              <w:left w:val="nil"/>
              <w:bottom w:val="nil"/>
              <w:right w:val="nil"/>
            </w:tcBorders>
            <w:noWrap/>
            <w:vAlign w:val="bottom"/>
          </w:tcPr>
          <w:p w:rsidR="00BC661D" w:rsidRPr="00BC6B9A" w:rsidRDefault="00BC661D" w:rsidP="00BC661D">
            <w:pPr>
              <w:rPr>
                <w:rFonts w:ascii="Arial" w:hAnsi="Arial" w:cs="Arial"/>
                <w:sz w:val="20"/>
              </w:rPr>
            </w:pPr>
          </w:p>
        </w:tc>
        <w:tc>
          <w:tcPr>
            <w:tcW w:w="1122" w:type="dxa"/>
            <w:gridSpan w:val="2"/>
            <w:tcBorders>
              <w:top w:val="nil"/>
              <w:left w:val="nil"/>
              <w:bottom w:val="nil"/>
              <w:right w:val="nil"/>
            </w:tcBorders>
            <w:noWrap/>
            <w:vAlign w:val="bottom"/>
          </w:tcPr>
          <w:p w:rsidR="00BC661D" w:rsidRPr="00BC6B9A" w:rsidRDefault="00BC661D" w:rsidP="00BC661D">
            <w:pPr>
              <w:rPr>
                <w:rFonts w:ascii="Arial" w:hAnsi="Arial" w:cs="Arial"/>
                <w:sz w:val="20"/>
              </w:rPr>
            </w:pPr>
          </w:p>
        </w:tc>
        <w:tc>
          <w:tcPr>
            <w:tcW w:w="2240" w:type="dxa"/>
            <w:gridSpan w:val="4"/>
            <w:tcBorders>
              <w:top w:val="nil"/>
              <w:left w:val="nil"/>
              <w:bottom w:val="nil"/>
              <w:right w:val="nil"/>
            </w:tcBorders>
            <w:noWrap/>
            <w:vAlign w:val="bottom"/>
          </w:tcPr>
          <w:p w:rsidR="00BC661D" w:rsidRPr="00BC6B9A" w:rsidRDefault="00BC661D" w:rsidP="00BC661D">
            <w:pPr>
              <w:rPr>
                <w:b/>
                <w:bCs/>
                <w:sz w:val="20"/>
              </w:rPr>
            </w:pPr>
          </w:p>
        </w:tc>
      </w:tr>
      <w:tr w:rsidR="00351A81" w:rsidRPr="00BC6B9A" w:rsidTr="00257C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4"/>
            <w:tcBorders>
              <w:top w:val="nil"/>
              <w:left w:val="nil"/>
              <w:bottom w:val="nil"/>
              <w:right w:val="nil"/>
            </w:tcBorders>
            <w:noWrap/>
            <w:vAlign w:val="bottom"/>
          </w:tcPr>
          <w:p w:rsidR="00351A81" w:rsidRPr="00BC6B9A" w:rsidRDefault="00351A81" w:rsidP="00BC661D">
            <w:pPr>
              <w:rPr>
                <w:rFonts w:ascii="Arial" w:hAnsi="Arial" w:cs="Arial"/>
                <w:sz w:val="20"/>
              </w:rPr>
            </w:pPr>
          </w:p>
        </w:tc>
        <w:tc>
          <w:tcPr>
            <w:tcW w:w="1122" w:type="dxa"/>
            <w:gridSpan w:val="3"/>
            <w:tcBorders>
              <w:top w:val="nil"/>
              <w:left w:val="nil"/>
              <w:bottom w:val="nil"/>
              <w:right w:val="nil"/>
            </w:tcBorders>
            <w:noWrap/>
            <w:vAlign w:val="bottom"/>
          </w:tcPr>
          <w:p w:rsidR="00351A81" w:rsidRPr="00BC6B9A" w:rsidRDefault="00351A81" w:rsidP="00BC661D">
            <w:pPr>
              <w:rPr>
                <w:rFonts w:ascii="Arial" w:hAnsi="Arial" w:cs="Arial"/>
                <w:sz w:val="20"/>
              </w:rPr>
            </w:pPr>
          </w:p>
        </w:tc>
        <w:tc>
          <w:tcPr>
            <w:tcW w:w="1122" w:type="dxa"/>
            <w:gridSpan w:val="2"/>
            <w:tcBorders>
              <w:top w:val="nil"/>
              <w:left w:val="nil"/>
              <w:bottom w:val="nil"/>
              <w:right w:val="nil"/>
            </w:tcBorders>
            <w:noWrap/>
            <w:vAlign w:val="bottom"/>
          </w:tcPr>
          <w:p w:rsidR="00351A81" w:rsidRPr="00BC6B9A" w:rsidRDefault="00351A81" w:rsidP="00BC661D">
            <w:pPr>
              <w:rPr>
                <w:rFonts w:ascii="Arial" w:hAnsi="Arial" w:cs="Arial"/>
                <w:sz w:val="20"/>
              </w:rPr>
            </w:pPr>
          </w:p>
        </w:tc>
        <w:tc>
          <w:tcPr>
            <w:tcW w:w="1309" w:type="dxa"/>
            <w:gridSpan w:val="3"/>
            <w:tcBorders>
              <w:top w:val="nil"/>
              <w:left w:val="nil"/>
              <w:bottom w:val="nil"/>
              <w:right w:val="nil"/>
            </w:tcBorders>
            <w:noWrap/>
            <w:vAlign w:val="bottom"/>
          </w:tcPr>
          <w:p w:rsidR="00351A81" w:rsidRPr="00BC6B9A" w:rsidRDefault="00351A81" w:rsidP="00BC661D">
            <w:pPr>
              <w:rPr>
                <w:rFonts w:ascii="Arial" w:hAnsi="Arial" w:cs="Arial"/>
                <w:sz w:val="20"/>
              </w:rPr>
            </w:pPr>
          </w:p>
        </w:tc>
        <w:tc>
          <w:tcPr>
            <w:tcW w:w="1122" w:type="dxa"/>
            <w:gridSpan w:val="2"/>
            <w:tcBorders>
              <w:top w:val="nil"/>
              <w:left w:val="nil"/>
              <w:bottom w:val="nil"/>
              <w:right w:val="nil"/>
            </w:tcBorders>
            <w:noWrap/>
            <w:vAlign w:val="bottom"/>
          </w:tcPr>
          <w:p w:rsidR="00351A81" w:rsidRPr="00BC6B9A" w:rsidRDefault="00351A81" w:rsidP="00BC661D">
            <w:pPr>
              <w:rPr>
                <w:rFonts w:ascii="Arial" w:hAnsi="Arial" w:cs="Arial"/>
                <w:sz w:val="20"/>
              </w:rPr>
            </w:pPr>
          </w:p>
        </w:tc>
        <w:tc>
          <w:tcPr>
            <w:tcW w:w="2240" w:type="dxa"/>
            <w:gridSpan w:val="4"/>
            <w:tcBorders>
              <w:top w:val="nil"/>
              <w:left w:val="nil"/>
              <w:bottom w:val="nil"/>
              <w:right w:val="nil"/>
            </w:tcBorders>
            <w:noWrap/>
            <w:vAlign w:val="bottom"/>
          </w:tcPr>
          <w:p w:rsidR="00351A81" w:rsidRPr="00BC6B9A" w:rsidRDefault="00351A81" w:rsidP="00BC661D">
            <w:pPr>
              <w:rPr>
                <w:b/>
                <w:bCs/>
                <w:sz w:val="20"/>
              </w:rPr>
            </w:pPr>
          </w:p>
        </w:tc>
      </w:tr>
      <w:tr w:rsidR="00FF2D4A" w:rsidRPr="007141F7" w:rsidTr="002921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4"/>
            <w:tcBorders>
              <w:top w:val="nil"/>
              <w:left w:val="nil"/>
              <w:bottom w:val="nil"/>
              <w:right w:val="nil"/>
            </w:tcBorders>
            <w:vAlign w:val="bottom"/>
          </w:tcPr>
          <w:p w:rsidR="00FF2D4A" w:rsidRPr="00AF565C" w:rsidRDefault="00FF2D4A" w:rsidP="002921E0">
            <w:pPr>
              <w:tabs>
                <w:tab w:val="center" w:pos="6826"/>
              </w:tabs>
              <w:jc w:val="center"/>
              <w:rPr>
                <w:b/>
                <w:bCs/>
                <w:sz w:val="22"/>
                <w:szCs w:val="22"/>
              </w:rPr>
            </w:pPr>
            <w:r>
              <w:rPr>
                <w:b/>
                <w:bCs/>
                <w:sz w:val="22"/>
                <w:szCs w:val="22"/>
              </w:rPr>
              <w:lastRenderedPageBreak/>
              <w:t>Programos</w:t>
            </w:r>
            <w:r w:rsidRPr="00AF565C">
              <w:rPr>
                <w:b/>
                <w:bCs/>
                <w:sz w:val="22"/>
                <w:szCs w:val="22"/>
              </w:rPr>
              <w:t xml:space="preserve"> lėšų  poreikis ir numatomi finansavimo šaltiniai programai</w:t>
            </w:r>
          </w:p>
        </w:tc>
        <w:tc>
          <w:tcPr>
            <w:tcW w:w="2240" w:type="dxa"/>
            <w:gridSpan w:val="4"/>
            <w:tcBorders>
              <w:top w:val="nil"/>
              <w:left w:val="nil"/>
              <w:bottom w:val="nil"/>
              <w:right w:val="nil"/>
            </w:tcBorders>
            <w:noWrap/>
            <w:vAlign w:val="bottom"/>
          </w:tcPr>
          <w:p w:rsidR="00FF2D4A" w:rsidRPr="00AF565C" w:rsidRDefault="00FF2D4A" w:rsidP="002921E0">
            <w:pPr>
              <w:ind w:left="-108"/>
              <w:rPr>
                <w:b/>
                <w:bCs/>
                <w:sz w:val="22"/>
                <w:szCs w:val="22"/>
              </w:rPr>
            </w:pPr>
            <w:r>
              <w:rPr>
                <w:b/>
                <w:bCs/>
                <w:sz w:val="22"/>
                <w:szCs w:val="22"/>
              </w:rPr>
              <w:t xml:space="preserve">       </w:t>
            </w:r>
            <w:r w:rsidRPr="00AF565C">
              <w:rPr>
                <w:b/>
                <w:bCs/>
                <w:sz w:val="22"/>
                <w:szCs w:val="22"/>
              </w:rPr>
              <w:t>1b formos tęsinys</w:t>
            </w:r>
          </w:p>
        </w:tc>
      </w:tr>
      <w:tr w:rsidR="00FF2D4A" w:rsidRPr="007141F7" w:rsidTr="002921E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4"/>
            <w:tcBorders>
              <w:top w:val="nil"/>
              <w:left w:val="nil"/>
              <w:bottom w:val="nil"/>
              <w:right w:val="nil"/>
            </w:tcBorders>
            <w:noWrap/>
            <w:vAlign w:val="bottom"/>
          </w:tcPr>
          <w:p w:rsidR="00FF2D4A" w:rsidRPr="00AF565C" w:rsidRDefault="00FF2D4A" w:rsidP="002921E0">
            <w:pPr>
              <w:rPr>
                <w:sz w:val="22"/>
                <w:szCs w:val="22"/>
              </w:rPr>
            </w:pPr>
          </w:p>
        </w:tc>
        <w:tc>
          <w:tcPr>
            <w:tcW w:w="1122" w:type="dxa"/>
            <w:gridSpan w:val="3"/>
            <w:tcBorders>
              <w:top w:val="nil"/>
              <w:left w:val="nil"/>
              <w:bottom w:val="nil"/>
              <w:right w:val="nil"/>
            </w:tcBorders>
            <w:noWrap/>
            <w:vAlign w:val="bottom"/>
          </w:tcPr>
          <w:p w:rsidR="00FF2D4A" w:rsidRPr="00AF565C" w:rsidRDefault="00FF2D4A" w:rsidP="002921E0">
            <w:pPr>
              <w:rPr>
                <w:sz w:val="22"/>
                <w:szCs w:val="22"/>
              </w:rPr>
            </w:pPr>
          </w:p>
        </w:tc>
        <w:tc>
          <w:tcPr>
            <w:tcW w:w="1122" w:type="dxa"/>
            <w:gridSpan w:val="2"/>
            <w:tcBorders>
              <w:top w:val="nil"/>
              <w:left w:val="nil"/>
              <w:bottom w:val="nil"/>
              <w:right w:val="nil"/>
            </w:tcBorders>
            <w:noWrap/>
            <w:vAlign w:val="bottom"/>
          </w:tcPr>
          <w:p w:rsidR="00FF2D4A" w:rsidRPr="00AF565C" w:rsidRDefault="00FF2D4A" w:rsidP="002921E0">
            <w:pPr>
              <w:rPr>
                <w:sz w:val="22"/>
                <w:szCs w:val="22"/>
              </w:rPr>
            </w:pPr>
          </w:p>
        </w:tc>
        <w:tc>
          <w:tcPr>
            <w:tcW w:w="1309" w:type="dxa"/>
            <w:gridSpan w:val="3"/>
            <w:tcBorders>
              <w:top w:val="nil"/>
              <w:left w:val="nil"/>
              <w:bottom w:val="nil"/>
              <w:right w:val="nil"/>
            </w:tcBorders>
            <w:noWrap/>
            <w:vAlign w:val="bottom"/>
          </w:tcPr>
          <w:p w:rsidR="00FF2D4A" w:rsidRPr="00AF565C" w:rsidRDefault="00FF2D4A" w:rsidP="002921E0">
            <w:pPr>
              <w:rPr>
                <w:sz w:val="22"/>
                <w:szCs w:val="22"/>
              </w:rPr>
            </w:pPr>
          </w:p>
        </w:tc>
        <w:tc>
          <w:tcPr>
            <w:tcW w:w="1122" w:type="dxa"/>
            <w:gridSpan w:val="2"/>
            <w:tcBorders>
              <w:top w:val="nil"/>
              <w:left w:val="nil"/>
              <w:bottom w:val="nil"/>
              <w:right w:val="nil"/>
            </w:tcBorders>
            <w:noWrap/>
            <w:vAlign w:val="bottom"/>
          </w:tcPr>
          <w:p w:rsidR="00FF2D4A" w:rsidRPr="00AF565C" w:rsidRDefault="00FF2D4A" w:rsidP="002921E0">
            <w:pPr>
              <w:rPr>
                <w:sz w:val="22"/>
                <w:szCs w:val="22"/>
              </w:rPr>
            </w:pPr>
          </w:p>
        </w:tc>
        <w:tc>
          <w:tcPr>
            <w:tcW w:w="2240" w:type="dxa"/>
            <w:gridSpan w:val="4"/>
            <w:tcBorders>
              <w:top w:val="nil"/>
              <w:left w:val="nil"/>
              <w:bottom w:val="nil"/>
              <w:right w:val="nil"/>
            </w:tcBorders>
            <w:noWrap/>
            <w:vAlign w:val="bottom"/>
          </w:tcPr>
          <w:p w:rsidR="00FF2D4A" w:rsidRPr="00AF565C" w:rsidRDefault="00FF2D4A" w:rsidP="002921E0">
            <w:pPr>
              <w:jc w:val="right"/>
              <w:rPr>
                <w:b/>
                <w:bCs/>
                <w:sz w:val="22"/>
                <w:szCs w:val="22"/>
              </w:rPr>
            </w:pPr>
            <w:r w:rsidRPr="00AF565C">
              <w:rPr>
                <w:b/>
                <w:bCs/>
                <w:sz w:val="22"/>
                <w:szCs w:val="22"/>
              </w:rPr>
              <w:t>2 lentelė</w:t>
            </w:r>
          </w:p>
          <w:p w:rsidR="00FF2D4A" w:rsidRPr="00AF565C" w:rsidRDefault="00FF2D4A" w:rsidP="002921E0">
            <w:pPr>
              <w:jc w:val="right"/>
              <w:rPr>
                <w:b/>
                <w:bCs/>
                <w:sz w:val="22"/>
                <w:szCs w:val="22"/>
              </w:rPr>
            </w:pPr>
          </w:p>
          <w:p w:rsidR="00FF2D4A" w:rsidRDefault="00FF2D4A" w:rsidP="002921E0">
            <w:pPr>
              <w:jc w:val="right"/>
              <w:rPr>
                <w:b/>
                <w:bCs/>
                <w:sz w:val="22"/>
                <w:szCs w:val="22"/>
              </w:rPr>
            </w:pPr>
            <w:r w:rsidRPr="00AF565C">
              <w:rPr>
                <w:b/>
                <w:bCs/>
                <w:sz w:val="22"/>
                <w:szCs w:val="22"/>
              </w:rPr>
              <w:t>tūkst. Eur</w:t>
            </w:r>
          </w:p>
          <w:p w:rsidR="00FF2D4A" w:rsidRPr="00AF565C" w:rsidRDefault="00FF2D4A" w:rsidP="002921E0">
            <w:pPr>
              <w:jc w:val="right"/>
              <w:rPr>
                <w:b/>
                <w:bCs/>
                <w:sz w:val="22"/>
                <w:szCs w:val="22"/>
              </w:rPr>
            </w:pPr>
          </w:p>
        </w:tc>
      </w:tr>
      <w:tr w:rsidR="00FF2D4A" w:rsidRPr="007141F7" w:rsidTr="002921E0">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95"/>
          <w:jc w:val="center"/>
        </w:trPr>
        <w:tc>
          <w:tcPr>
            <w:tcW w:w="3063" w:type="dxa"/>
            <w:gridSpan w:val="4"/>
            <w:tcBorders>
              <w:top w:val="single" w:sz="12" w:space="0" w:color="auto"/>
              <w:left w:val="single" w:sz="12" w:space="0" w:color="auto"/>
              <w:bottom w:val="single" w:sz="12" w:space="0" w:color="auto"/>
              <w:right w:val="nil"/>
            </w:tcBorders>
            <w:vAlign w:val="center"/>
          </w:tcPr>
          <w:p w:rsidR="00FF2D4A" w:rsidRPr="007141F7" w:rsidRDefault="00FF2D4A" w:rsidP="002921E0">
            <w:pPr>
              <w:jc w:val="center"/>
              <w:rPr>
                <w:b/>
                <w:bCs/>
              </w:rPr>
            </w:pPr>
            <w:r w:rsidRPr="00A12813">
              <w:rPr>
                <w:b/>
                <w:bCs/>
              </w:rPr>
              <w:t>Finansavimas</w:t>
            </w:r>
          </w:p>
        </w:tc>
        <w:tc>
          <w:tcPr>
            <w:tcW w:w="1559"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FF2D4A" w:rsidRPr="00CB2696" w:rsidRDefault="00FF2D4A" w:rsidP="00B9273D">
            <w:pPr>
              <w:jc w:val="center"/>
              <w:rPr>
                <w:b/>
                <w:bCs/>
                <w:sz w:val="20"/>
              </w:rPr>
            </w:pPr>
            <w:r>
              <w:rPr>
                <w:b/>
                <w:bCs/>
                <w:sz w:val="20"/>
              </w:rPr>
              <w:t xml:space="preserve">Patvirtinti </w:t>
            </w:r>
            <w:r w:rsidR="00B9273D">
              <w:rPr>
                <w:b/>
                <w:bCs/>
                <w:sz w:val="20"/>
              </w:rPr>
              <w:t>2015</w:t>
            </w:r>
            <w:r>
              <w:rPr>
                <w:b/>
                <w:bCs/>
                <w:sz w:val="20"/>
              </w:rPr>
              <w:t>-ųjų metų</w:t>
            </w:r>
            <w:r w:rsidRPr="00CB2696">
              <w:rPr>
                <w:b/>
                <w:bCs/>
                <w:sz w:val="20"/>
              </w:rPr>
              <w:t xml:space="preserve"> asignavimai</w:t>
            </w:r>
          </w:p>
        </w:tc>
        <w:tc>
          <w:tcPr>
            <w:tcW w:w="1559"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FF2D4A" w:rsidRPr="00CB2696" w:rsidRDefault="00B9273D" w:rsidP="002921E0">
            <w:pPr>
              <w:jc w:val="center"/>
              <w:rPr>
                <w:b/>
                <w:bCs/>
                <w:sz w:val="20"/>
              </w:rPr>
            </w:pPr>
            <w:r>
              <w:rPr>
                <w:b/>
                <w:bCs/>
                <w:sz w:val="20"/>
              </w:rPr>
              <w:t>2016</w:t>
            </w:r>
            <w:r w:rsidR="00FF2D4A">
              <w:rPr>
                <w:b/>
                <w:bCs/>
                <w:sz w:val="20"/>
              </w:rPr>
              <w:t>-ųjų metų</w:t>
            </w:r>
            <w:r w:rsidR="00FF2D4A" w:rsidRPr="00CB2696">
              <w:rPr>
                <w:b/>
                <w:bCs/>
                <w:sz w:val="20"/>
              </w:rPr>
              <w:t xml:space="preserve"> asignavimų </w:t>
            </w:r>
            <w:r w:rsidR="00FF2D4A">
              <w:rPr>
                <w:b/>
                <w:bCs/>
                <w:sz w:val="20"/>
              </w:rPr>
              <w:t>planas</w:t>
            </w:r>
          </w:p>
        </w:tc>
        <w:tc>
          <w:tcPr>
            <w:tcW w:w="1418" w:type="dxa"/>
            <w:gridSpan w:val="4"/>
            <w:tcBorders>
              <w:top w:val="single" w:sz="12" w:space="0" w:color="auto"/>
              <w:left w:val="single" w:sz="8" w:space="0" w:color="auto"/>
              <w:bottom w:val="single" w:sz="12" w:space="0" w:color="auto"/>
              <w:right w:val="single" w:sz="8" w:space="0" w:color="auto"/>
            </w:tcBorders>
            <w:shd w:val="clear" w:color="auto" w:fill="FFFFFF"/>
            <w:vAlign w:val="center"/>
          </w:tcPr>
          <w:p w:rsidR="00FF2D4A" w:rsidRPr="00CB2696" w:rsidRDefault="00B9273D" w:rsidP="002921E0">
            <w:pPr>
              <w:jc w:val="center"/>
              <w:rPr>
                <w:b/>
                <w:bCs/>
                <w:sz w:val="20"/>
              </w:rPr>
            </w:pPr>
            <w:r>
              <w:rPr>
                <w:b/>
                <w:bCs/>
                <w:sz w:val="20"/>
              </w:rPr>
              <w:t>Numatomi 2017</w:t>
            </w:r>
            <w:r w:rsidR="00FF2D4A">
              <w:rPr>
                <w:b/>
                <w:bCs/>
                <w:sz w:val="20"/>
              </w:rPr>
              <w:t>-ųjų metų</w:t>
            </w:r>
            <w:r w:rsidR="00FF2D4A" w:rsidRPr="00CB2696">
              <w:rPr>
                <w:b/>
                <w:bCs/>
                <w:sz w:val="20"/>
              </w:rPr>
              <w:t xml:space="preserve"> asignavimai</w:t>
            </w:r>
          </w:p>
        </w:tc>
        <w:tc>
          <w:tcPr>
            <w:tcW w:w="1559" w:type="dxa"/>
            <w:tcBorders>
              <w:top w:val="single" w:sz="12" w:space="0" w:color="auto"/>
              <w:left w:val="single" w:sz="8" w:space="0" w:color="auto"/>
              <w:bottom w:val="single" w:sz="12" w:space="0" w:color="auto"/>
              <w:right w:val="single" w:sz="12" w:space="0" w:color="auto"/>
            </w:tcBorders>
            <w:shd w:val="clear" w:color="auto" w:fill="FFFFFF"/>
            <w:vAlign w:val="center"/>
          </w:tcPr>
          <w:p w:rsidR="00FF2D4A" w:rsidRPr="00CB2696" w:rsidRDefault="00FF2D4A" w:rsidP="002921E0">
            <w:pPr>
              <w:jc w:val="center"/>
              <w:rPr>
                <w:b/>
                <w:bCs/>
                <w:sz w:val="20"/>
              </w:rPr>
            </w:pPr>
            <w:r w:rsidRPr="00CB2696">
              <w:rPr>
                <w:b/>
                <w:bCs/>
                <w:sz w:val="20"/>
              </w:rPr>
              <w:t>Numato</w:t>
            </w:r>
            <w:r w:rsidR="00B9273D">
              <w:rPr>
                <w:b/>
                <w:bCs/>
                <w:sz w:val="20"/>
              </w:rPr>
              <w:t>mi 2018</w:t>
            </w:r>
            <w:r>
              <w:rPr>
                <w:b/>
                <w:bCs/>
                <w:sz w:val="20"/>
              </w:rPr>
              <w:t xml:space="preserve">-ųjų metų </w:t>
            </w:r>
            <w:r w:rsidRPr="00CB2696">
              <w:rPr>
                <w:b/>
                <w:bCs/>
                <w:sz w:val="20"/>
              </w:rPr>
              <w:t>asignavimai</w:t>
            </w: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189"/>
          <w:jc w:val="center"/>
        </w:trPr>
        <w:tc>
          <w:tcPr>
            <w:tcW w:w="3063" w:type="dxa"/>
            <w:gridSpan w:val="4"/>
            <w:tcBorders>
              <w:top w:val="nil"/>
              <w:left w:val="single" w:sz="12" w:space="0" w:color="auto"/>
              <w:bottom w:val="nil"/>
              <w:right w:val="nil"/>
            </w:tcBorders>
            <w:shd w:val="clear" w:color="auto" w:fill="C0C0C0"/>
            <w:vAlign w:val="center"/>
          </w:tcPr>
          <w:p w:rsidR="00274A83" w:rsidRPr="007141F7" w:rsidRDefault="00274A83" w:rsidP="00274A83">
            <w:pPr>
              <w:rPr>
                <w:b/>
                <w:bCs/>
              </w:rPr>
            </w:pPr>
            <w:r w:rsidRPr="007141F7">
              <w:rPr>
                <w:b/>
                <w:bCs/>
              </w:rPr>
              <w:t>1. Finansavimo šaltiniai, iš viso:</w:t>
            </w:r>
          </w:p>
        </w:tc>
        <w:tc>
          <w:tcPr>
            <w:tcW w:w="1559" w:type="dxa"/>
            <w:gridSpan w:val="3"/>
            <w:tcBorders>
              <w:top w:val="nil"/>
              <w:left w:val="single" w:sz="8" w:space="0" w:color="auto"/>
              <w:bottom w:val="single" w:sz="8" w:space="0" w:color="auto"/>
              <w:right w:val="single" w:sz="8" w:space="0" w:color="auto"/>
            </w:tcBorders>
            <w:shd w:val="clear" w:color="000000" w:fill="C0C0C0"/>
            <w:vAlign w:val="center"/>
          </w:tcPr>
          <w:p w:rsidR="00274A83" w:rsidRDefault="00641B80" w:rsidP="00274A83">
            <w:pPr>
              <w:jc w:val="center"/>
              <w:rPr>
                <w:b/>
                <w:bCs/>
                <w:color w:val="000000"/>
                <w:lang w:val="lt-LT" w:eastAsia="lt-LT"/>
              </w:rPr>
            </w:pPr>
            <w:r>
              <w:rPr>
                <w:b/>
                <w:bCs/>
                <w:color w:val="000000"/>
              </w:rPr>
              <w:t>905,3</w:t>
            </w:r>
          </w:p>
        </w:tc>
        <w:tc>
          <w:tcPr>
            <w:tcW w:w="1559" w:type="dxa"/>
            <w:gridSpan w:val="3"/>
            <w:tcBorders>
              <w:top w:val="nil"/>
              <w:left w:val="nil"/>
              <w:bottom w:val="single" w:sz="8" w:space="0" w:color="auto"/>
              <w:right w:val="single" w:sz="8" w:space="0" w:color="auto"/>
            </w:tcBorders>
            <w:shd w:val="clear" w:color="000000" w:fill="C0C0C0"/>
            <w:vAlign w:val="center"/>
          </w:tcPr>
          <w:p w:rsidR="00274A83" w:rsidRDefault="00641B80" w:rsidP="00274A83">
            <w:pPr>
              <w:jc w:val="center"/>
              <w:rPr>
                <w:b/>
                <w:bCs/>
                <w:color w:val="000000"/>
              </w:rPr>
            </w:pPr>
            <w:r>
              <w:rPr>
                <w:b/>
                <w:bCs/>
                <w:color w:val="000000"/>
              </w:rPr>
              <w:t>1099,0</w:t>
            </w:r>
          </w:p>
        </w:tc>
        <w:tc>
          <w:tcPr>
            <w:tcW w:w="1418" w:type="dxa"/>
            <w:gridSpan w:val="4"/>
            <w:tcBorders>
              <w:top w:val="nil"/>
              <w:left w:val="nil"/>
              <w:bottom w:val="single" w:sz="8" w:space="0" w:color="auto"/>
              <w:right w:val="single" w:sz="8" w:space="0" w:color="auto"/>
            </w:tcBorders>
            <w:shd w:val="clear" w:color="000000" w:fill="C0C0C0"/>
            <w:vAlign w:val="center"/>
          </w:tcPr>
          <w:p w:rsidR="00274A83" w:rsidRDefault="00274A83" w:rsidP="00274A83">
            <w:pPr>
              <w:jc w:val="center"/>
              <w:rPr>
                <w:b/>
                <w:bCs/>
                <w:color w:val="000000"/>
              </w:rPr>
            </w:pPr>
            <w:r>
              <w:rPr>
                <w:b/>
                <w:bCs/>
                <w:color w:val="000000"/>
              </w:rPr>
              <w:t>2914,4</w:t>
            </w:r>
          </w:p>
        </w:tc>
        <w:tc>
          <w:tcPr>
            <w:tcW w:w="1559" w:type="dxa"/>
            <w:tcBorders>
              <w:top w:val="nil"/>
              <w:left w:val="nil"/>
              <w:bottom w:val="single" w:sz="8" w:space="0" w:color="auto"/>
              <w:right w:val="single" w:sz="12" w:space="0" w:color="auto"/>
            </w:tcBorders>
            <w:shd w:val="clear" w:color="000000" w:fill="C0C0C0"/>
            <w:vAlign w:val="center"/>
          </w:tcPr>
          <w:p w:rsidR="00274A83" w:rsidRDefault="00274A83" w:rsidP="00274A83">
            <w:pPr>
              <w:jc w:val="center"/>
              <w:rPr>
                <w:b/>
                <w:bCs/>
                <w:color w:val="000000"/>
              </w:rPr>
            </w:pPr>
            <w:r>
              <w:rPr>
                <w:b/>
                <w:bCs/>
                <w:color w:val="000000"/>
              </w:rPr>
              <w:t>2892,9</w:t>
            </w: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12"/>
          <w:jc w:val="center"/>
        </w:trPr>
        <w:tc>
          <w:tcPr>
            <w:tcW w:w="3063" w:type="dxa"/>
            <w:gridSpan w:val="4"/>
            <w:tcBorders>
              <w:top w:val="single" w:sz="8" w:space="0" w:color="auto"/>
              <w:left w:val="single" w:sz="12" w:space="0" w:color="auto"/>
              <w:bottom w:val="single" w:sz="8" w:space="0" w:color="auto"/>
              <w:right w:val="nil"/>
            </w:tcBorders>
            <w:shd w:val="clear" w:color="auto" w:fill="FFFF00"/>
            <w:vAlign w:val="center"/>
          </w:tcPr>
          <w:p w:rsidR="00274A83" w:rsidRPr="007141F7" w:rsidRDefault="00274A83" w:rsidP="00274A83">
            <w:pPr>
              <w:rPr>
                <w:b/>
                <w:bCs/>
              </w:rPr>
            </w:pPr>
            <w:r w:rsidRPr="007141F7">
              <w:rPr>
                <w:b/>
                <w:bCs/>
              </w:rPr>
              <w:t>1.1. Savivaldybės</w:t>
            </w:r>
            <w:r>
              <w:rPr>
                <w:b/>
                <w:bCs/>
              </w:rPr>
              <w:t xml:space="preserve"> biudžeto</w:t>
            </w:r>
            <w:r w:rsidRPr="007141F7">
              <w:rPr>
                <w:b/>
                <w:bCs/>
              </w:rPr>
              <w:t xml:space="preserve"> lėšos, iš viso:</w:t>
            </w:r>
          </w:p>
        </w:tc>
        <w:tc>
          <w:tcPr>
            <w:tcW w:w="1559" w:type="dxa"/>
            <w:gridSpan w:val="3"/>
            <w:tcBorders>
              <w:top w:val="nil"/>
              <w:left w:val="single" w:sz="8" w:space="0" w:color="auto"/>
              <w:bottom w:val="single" w:sz="8" w:space="0" w:color="auto"/>
              <w:right w:val="single" w:sz="8" w:space="0" w:color="auto"/>
            </w:tcBorders>
            <w:shd w:val="clear" w:color="000000" w:fill="FFFF00"/>
            <w:vAlign w:val="center"/>
          </w:tcPr>
          <w:p w:rsidR="00274A83" w:rsidRDefault="00274A83" w:rsidP="00274A83">
            <w:pPr>
              <w:jc w:val="center"/>
              <w:rPr>
                <w:b/>
                <w:bCs/>
                <w:color w:val="000000"/>
              </w:rPr>
            </w:pPr>
            <w:r>
              <w:rPr>
                <w:b/>
                <w:bCs/>
                <w:color w:val="000000"/>
              </w:rPr>
              <w:t>530,7</w:t>
            </w:r>
          </w:p>
        </w:tc>
        <w:tc>
          <w:tcPr>
            <w:tcW w:w="1559" w:type="dxa"/>
            <w:gridSpan w:val="3"/>
            <w:tcBorders>
              <w:top w:val="nil"/>
              <w:left w:val="nil"/>
              <w:bottom w:val="single" w:sz="8" w:space="0" w:color="auto"/>
              <w:right w:val="single" w:sz="8" w:space="0" w:color="auto"/>
            </w:tcBorders>
            <w:shd w:val="clear" w:color="000000" w:fill="FFFF00"/>
            <w:vAlign w:val="center"/>
          </w:tcPr>
          <w:p w:rsidR="00274A83" w:rsidRDefault="00641B80" w:rsidP="00274A83">
            <w:pPr>
              <w:jc w:val="center"/>
              <w:rPr>
                <w:b/>
                <w:bCs/>
                <w:color w:val="000000"/>
              </w:rPr>
            </w:pPr>
            <w:r>
              <w:rPr>
                <w:b/>
                <w:bCs/>
                <w:color w:val="000000"/>
              </w:rPr>
              <w:t>788,2</w:t>
            </w:r>
          </w:p>
        </w:tc>
        <w:tc>
          <w:tcPr>
            <w:tcW w:w="1418" w:type="dxa"/>
            <w:gridSpan w:val="4"/>
            <w:tcBorders>
              <w:top w:val="nil"/>
              <w:left w:val="nil"/>
              <w:bottom w:val="single" w:sz="8" w:space="0" w:color="auto"/>
              <w:right w:val="single" w:sz="8" w:space="0" w:color="auto"/>
            </w:tcBorders>
            <w:shd w:val="clear" w:color="000000" w:fill="FFFF00"/>
            <w:vAlign w:val="center"/>
          </w:tcPr>
          <w:p w:rsidR="00274A83" w:rsidRDefault="00274A83" w:rsidP="00274A83">
            <w:pPr>
              <w:jc w:val="center"/>
              <w:rPr>
                <w:b/>
                <w:bCs/>
                <w:color w:val="000000"/>
              </w:rPr>
            </w:pPr>
            <w:r>
              <w:rPr>
                <w:b/>
                <w:bCs/>
                <w:color w:val="000000"/>
              </w:rPr>
              <w:t>721,9</w:t>
            </w:r>
          </w:p>
        </w:tc>
        <w:tc>
          <w:tcPr>
            <w:tcW w:w="1559" w:type="dxa"/>
            <w:tcBorders>
              <w:top w:val="nil"/>
              <w:left w:val="nil"/>
              <w:bottom w:val="single" w:sz="8" w:space="0" w:color="auto"/>
              <w:right w:val="single" w:sz="12" w:space="0" w:color="auto"/>
            </w:tcBorders>
            <w:shd w:val="clear" w:color="000000" w:fill="FFFF00"/>
            <w:vAlign w:val="center"/>
          </w:tcPr>
          <w:p w:rsidR="00274A83" w:rsidRDefault="00274A83" w:rsidP="00274A83">
            <w:pPr>
              <w:jc w:val="center"/>
              <w:rPr>
                <w:b/>
                <w:bCs/>
                <w:color w:val="000000"/>
              </w:rPr>
            </w:pPr>
            <w:r>
              <w:rPr>
                <w:b/>
                <w:bCs/>
                <w:color w:val="000000"/>
              </w:rPr>
              <w:t>699,8</w:t>
            </w: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20"/>
          <w:jc w:val="center"/>
        </w:trPr>
        <w:tc>
          <w:tcPr>
            <w:tcW w:w="3063" w:type="dxa"/>
            <w:gridSpan w:val="4"/>
            <w:tcBorders>
              <w:top w:val="single" w:sz="4" w:space="0" w:color="auto"/>
              <w:left w:val="single" w:sz="12" w:space="0" w:color="auto"/>
              <w:bottom w:val="single" w:sz="4" w:space="0" w:color="auto"/>
              <w:right w:val="nil"/>
            </w:tcBorders>
          </w:tcPr>
          <w:p w:rsidR="00274A83" w:rsidRPr="00CB2696" w:rsidRDefault="00274A83" w:rsidP="00274A83">
            <w:pPr>
              <w:tabs>
                <w:tab w:val="right" w:pos="563"/>
              </w:tabs>
            </w:pPr>
            <w:r>
              <w:t>1.1.1. s</w:t>
            </w:r>
            <w:r w:rsidRPr="00CB2696">
              <w:t xml:space="preserve">avivaldybės biudžeto lėšos </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274A83" w:rsidRDefault="00274A83" w:rsidP="00274A83">
            <w:pPr>
              <w:jc w:val="center"/>
              <w:rPr>
                <w:color w:val="000000"/>
              </w:rPr>
            </w:pPr>
            <w:r>
              <w:rPr>
                <w:color w:val="000000"/>
              </w:rPr>
              <w:t>410,2</w:t>
            </w:r>
          </w:p>
        </w:tc>
        <w:tc>
          <w:tcPr>
            <w:tcW w:w="1559" w:type="dxa"/>
            <w:gridSpan w:val="3"/>
            <w:tcBorders>
              <w:top w:val="nil"/>
              <w:left w:val="nil"/>
              <w:bottom w:val="single" w:sz="8" w:space="0" w:color="auto"/>
              <w:right w:val="single" w:sz="8" w:space="0" w:color="auto"/>
            </w:tcBorders>
            <w:shd w:val="clear" w:color="auto" w:fill="auto"/>
            <w:vAlign w:val="center"/>
          </w:tcPr>
          <w:p w:rsidR="00274A83" w:rsidRDefault="00641B80" w:rsidP="00274A83">
            <w:pPr>
              <w:jc w:val="center"/>
              <w:rPr>
                <w:color w:val="000000"/>
              </w:rPr>
            </w:pPr>
            <w:r>
              <w:rPr>
                <w:color w:val="000000"/>
              </w:rPr>
              <w:t>663,2</w:t>
            </w:r>
          </w:p>
        </w:tc>
        <w:tc>
          <w:tcPr>
            <w:tcW w:w="1418" w:type="dxa"/>
            <w:gridSpan w:val="4"/>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r>
              <w:rPr>
                <w:color w:val="000000"/>
              </w:rPr>
              <w:t>552,0</w:t>
            </w:r>
          </w:p>
        </w:tc>
        <w:tc>
          <w:tcPr>
            <w:tcW w:w="1559" w:type="dxa"/>
            <w:tcBorders>
              <w:top w:val="nil"/>
              <w:left w:val="nil"/>
              <w:bottom w:val="single" w:sz="8" w:space="0" w:color="auto"/>
              <w:right w:val="single" w:sz="12" w:space="0" w:color="auto"/>
            </w:tcBorders>
            <w:shd w:val="clear" w:color="auto" w:fill="auto"/>
            <w:vAlign w:val="center"/>
          </w:tcPr>
          <w:p w:rsidR="00274A83" w:rsidRDefault="00274A83" w:rsidP="00274A83">
            <w:pPr>
              <w:jc w:val="center"/>
              <w:rPr>
                <w:color w:val="000000"/>
              </w:rPr>
            </w:pPr>
            <w:r>
              <w:rPr>
                <w:color w:val="000000"/>
              </w:rPr>
              <w:t>529,9</w:t>
            </w:r>
          </w:p>
        </w:tc>
      </w:tr>
      <w:tr w:rsidR="00274A83" w:rsidRPr="007141F7" w:rsidTr="00274A83">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697"/>
          <w:jc w:val="center"/>
        </w:trPr>
        <w:tc>
          <w:tcPr>
            <w:tcW w:w="3063" w:type="dxa"/>
            <w:gridSpan w:val="4"/>
            <w:tcBorders>
              <w:top w:val="nil"/>
              <w:left w:val="single" w:sz="12" w:space="0" w:color="auto"/>
              <w:bottom w:val="single" w:sz="4" w:space="0" w:color="auto"/>
              <w:right w:val="nil"/>
            </w:tcBorders>
          </w:tcPr>
          <w:p w:rsidR="00274A83" w:rsidRPr="00CB2696" w:rsidRDefault="00274A83" w:rsidP="00274A83">
            <w:r>
              <w:t>1.1.2. v</w:t>
            </w:r>
            <w:r w:rsidRPr="00CB2696">
              <w:t>alstybės biudžeto specialiosios tikslinės dotacijos lėšos</w:t>
            </w:r>
          </w:p>
        </w:tc>
        <w:tc>
          <w:tcPr>
            <w:tcW w:w="1559" w:type="dxa"/>
            <w:gridSpan w:val="3"/>
            <w:tcBorders>
              <w:top w:val="nil"/>
              <w:left w:val="single" w:sz="8" w:space="0" w:color="auto"/>
              <w:bottom w:val="single" w:sz="4" w:space="0" w:color="auto"/>
              <w:right w:val="single" w:sz="8" w:space="0" w:color="auto"/>
            </w:tcBorders>
            <w:shd w:val="clear" w:color="auto" w:fill="auto"/>
            <w:vAlign w:val="center"/>
          </w:tcPr>
          <w:p w:rsidR="00274A83" w:rsidRDefault="00274A83" w:rsidP="00274A83">
            <w:pPr>
              <w:jc w:val="center"/>
              <w:rPr>
                <w:color w:val="000000"/>
              </w:rPr>
            </w:pPr>
            <w:r>
              <w:rPr>
                <w:color w:val="000000"/>
              </w:rPr>
              <w:t>120,5</w:t>
            </w:r>
          </w:p>
        </w:tc>
        <w:tc>
          <w:tcPr>
            <w:tcW w:w="1559" w:type="dxa"/>
            <w:gridSpan w:val="3"/>
            <w:tcBorders>
              <w:top w:val="nil"/>
              <w:left w:val="nil"/>
              <w:bottom w:val="single" w:sz="4" w:space="0" w:color="auto"/>
              <w:right w:val="single" w:sz="8" w:space="0" w:color="auto"/>
            </w:tcBorders>
            <w:shd w:val="clear" w:color="auto" w:fill="auto"/>
            <w:vAlign w:val="center"/>
          </w:tcPr>
          <w:p w:rsidR="00274A83" w:rsidRDefault="00274A83" w:rsidP="00274A83">
            <w:pPr>
              <w:jc w:val="center"/>
              <w:rPr>
                <w:color w:val="000000"/>
              </w:rPr>
            </w:pPr>
            <w:r>
              <w:rPr>
                <w:color w:val="000000"/>
              </w:rPr>
              <w:t>125,0</w:t>
            </w:r>
          </w:p>
        </w:tc>
        <w:tc>
          <w:tcPr>
            <w:tcW w:w="1418" w:type="dxa"/>
            <w:gridSpan w:val="4"/>
            <w:tcBorders>
              <w:top w:val="nil"/>
              <w:left w:val="nil"/>
              <w:bottom w:val="single" w:sz="4" w:space="0" w:color="auto"/>
              <w:right w:val="single" w:sz="8" w:space="0" w:color="auto"/>
            </w:tcBorders>
            <w:shd w:val="clear" w:color="auto" w:fill="auto"/>
            <w:vAlign w:val="center"/>
          </w:tcPr>
          <w:p w:rsidR="00274A83" w:rsidRDefault="00274A83" w:rsidP="00274A83">
            <w:pPr>
              <w:jc w:val="center"/>
              <w:rPr>
                <w:color w:val="000000"/>
              </w:rPr>
            </w:pPr>
            <w:r>
              <w:rPr>
                <w:color w:val="000000"/>
              </w:rPr>
              <w:t>169,9</w:t>
            </w:r>
          </w:p>
        </w:tc>
        <w:tc>
          <w:tcPr>
            <w:tcW w:w="1559" w:type="dxa"/>
            <w:tcBorders>
              <w:top w:val="nil"/>
              <w:left w:val="nil"/>
              <w:bottom w:val="single" w:sz="4" w:space="0" w:color="auto"/>
              <w:right w:val="single" w:sz="12" w:space="0" w:color="auto"/>
            </w:tcBorders>
            <w:shd w:val="clear" w:color="auto" w:fill="auto"/>
            <w:vAlign w:val="center"/>
          </w:tcPr>
          <w:p w:rsidR="00274A83" w:rsidRDefault="00274A83" w:rsidP="00274A83">
            <w:pPr>
              <w:jc w:val="center"/>
              <w:rPr>
                <w:color w:val="000000"/>
              </w:rPr>
            </w:pPr>
            <w:r>
              <w:rPr>
                <w:color w:val="000000"/>
              </w:rPr>
              <w:t>169,9</w:t>
            </w:r>
          </w:p>
        </w:tc>
      </w:tr>
      <w:tr w:rsidR="00274A83" w:rsidRPr="007141F7" w:rsidTr="00274A83">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4" w:space="0" w:color="auto"/>
              <w:left w:val="single" w:sz="12" w:space="0" w:color="auto"/>
              <w:bottom w:val="single" w:sz="4" w:space="0" w:color="auto"/>
              <w:right w:val="nil"/>
            </w:tcBorders>
          </w:tcPr>
          <w:p w:rsidR="00274A83" w:rsidRDefault="00274A83" w:rsidP="00274A83">
            <w:r>
              <w:t>1.1.3. bendrosios dotacijos kompensacijos lėšos</w:t>
            </w:r>
          </w:p>
        </w:tc>
        <w:tc>
          <w:tcPr>
            <w:tcW w:w="1559" w:type="dxa"/>
            <w:gridSpan w:val="3"/>
            <w:tcBorders>
              <w:top w:val="single" w:sz="4" w:space="0" w:color="auto"/>
              <w:left w:val="single" w:sz="8" w:space="0" w:color="auto"/>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gridSpan w:val="3"/>
            <w:tcBorders>
              <w:top w:val="single" w:sz="4" w:space="0" w:color="auto"/>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418" w:type="dxa"/>
            <w:gridSpan w:val="4"/>
            <w:tcBorders>
              <w:top w:val="single" w:sz="4" w:space="0" w:color="auto"/>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tcBorders>
              <w:top w:val="single" w:sz="4" w:space="0" w:color="auto"/>
              <w:left w:val="nil"/>
              <w:bottom w:val="single" w:sz="8" w:space="0" w:color="auto"/>
              <w:right w:val="single" w:sz="12" w:space="0" w:color="auto"/>
            </w:tcBorders>
            <w:shd w:val="clear" w:color="auto" w:fill="auto"/>
            <w:vAlign w:val="center"/>
          </w:tcPr>
          <w:p w:rsidR="00274A83" w:rsidRDefault="00274A83" w:rsidP="00274A83">
            <w:pPr>
              <w:jc w:val="center"/>
              <w:rPr>
                <w:color w:val="000000"/>
              </w:rPr>
            </w:pPr>
          </w:p>
        </w:tc>
      </w:tr>
      <w:tr w:rsidR="00274A83" w:rsidRPr="007141F7" w:rsidTr="008B4A8D">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4" w:space="0" w:color="auto"/>
              <w:left w:val="single" w:sz="12" w:space="0" w:color="auto"/>
              <w:bottom w:val="single" w:sz="4" w:space="0" w:color="auto"/>
              <w:right w:val="nil"/>
            </w:tcBorders>
          </w:tcPr>
          <w:p w:rsidR="00274A83" w:rsidRPr="00CB2696" w:rsidRDefault="00274A83" w:rsidP="00274A83">
            <w:r>
              <w:t>1.1.4. s</w:t>
            </w:r>
            <w:r w:rsidRPr="00CB2696">
              <w:t xml:space="preserve">avivaldybės aplinkos apsaugos rėmimo specialiosios programos lėšos </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gridSpan w:val="3"/>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418" w:type="dxa"/>
            <w:gridSpan w:val="4"/>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274A83" w:rsidRDefault="00274A83" w:rsidP="00274A83">
            <w:pPr>
              <w:jc w:val="center"/>
              <w:rPr>
                <w:color w:val="000000"/>
              </w:rPr>
            </w:pP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nil"/>
              <w:left w:val="single" w:sz="12" w:space="0" w:color="auto"/>
              <w:bottom w:val="single" w:sz="4" w:space="0" w:color="auto"/>
              <w:right w:val="nil"/>
            </w:tcBorders>
          </w:tcPr>
          <w:p w:rsidR="00274A83" w:rsidRPr="00CB2696" w:rsidRDefault="00274A83" w:rsidP="00274A83">
            <w:r>
              <w:t>1.1.5. biudžetinių įstaigų pajamos</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gridSpan w:val="3"/>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418" w:type="dxa"/>
            <w:gridSpan w:val="4"/>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274A83" w:rsidRDefault="00274A83" w:rsidP="00274A83">
            <w:pPr>
              <w:jc w:val="center"/>
              <w:rPr>
                <w:color w:val="000000"/>
              </w:rPr>
            </w:pP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4" w:space="0" w:color="auto"/>
              <w:left w:val="single" w:sz="12" w:space="0" w:color="auto"/>
              <w:bottom w:val="single" w:sz="4" w:space="0" w:color="auto"/>
              <w:right w:val="nil"/>
            </w:tcBorders>
            <w:shd w:val="clear" w:color="auto" w:fill="FFFF00"/>
          </w:tcPr>
          <w:p w:rsidR="00274A83" w:rsidRPr="007141F7" w:rsidRDefault="00274A83" w:rsidP="00274A83">
            <w:pPr>
              <w:rPr>
                <w:b/>
                <w:bCs/>
                <w:highlight w:val="yellow"/>
              </w:rPr>
            </w:pPr>
            <w:r w:rsidRPr="007141F7">
              <w:rPr>
                <w:b/>
                <w:bCs/>
                <w:highlight w:val="yellow"/>
              </w:rPr>
              <w:t>1.2. Valstybės biudžeto lėšos, iš viso:</w:t>
            </w:r>
          </w:p>
        </w:tc>
        <w:tc>
          <w:tcPr>
            <w:tcW w:w="1559" w:type="dxa"/>
            <w:gridSpan w:val="3"/>
            <w:tcBorders>
              <w:top w:val="nil"/>
              <w:left w:val="single" w:sz="8" w:space="0" w:color="auto"/>
              <w:bottom w:val="single" w:sz="8" w:space="0" w:color="auto"/>
              <w:right w:val="single" w:sz="8" w:space="0" w:color="auto"/>
            </w:tcBorders>
            <w:shd w:val="clear" w:color="000000" w:fill="FFFF00"/>
            <w:vAlign w:val="center"/>
          </w:tcPr>
          <w:p w:rsidR="00274A83" w:rsidRDefault="00274A83" w:rsidP="00274A83">
            <w:pPr>
              <w:jc w:val="center"/>
              <w:rPr>
                <w:b/>
                <w:bCs/>
                <w:color w:val="000000"/>
              </w:rPr>
            </w:pPr>
          </w:p>
        </w:tc>
        <w:tc>
          <w:tcPr>
            <w:tcW w:w="1559" w:type="dxa"/>
            <w:gridSpan w:val="3"/>
            <w:tcBorders>
              <w:top w:val="nil"/>
              <w:left w:val="nil"/>
              <w:bottom w:val="single" w:sz="8" w:space="0" w:color="auto"/>
              <w:right w:val="single" w:sz="8" w:space="0" w:color="auto"/>
            </w:tcBorders>
            <w:shd w:val="clear" w:color="000000" w:fill="FFFF00"/>
            <w:vAlign w:val="center"/>
          </w:tcPr>
          <w:p w:rsidR="00274A83" w:rsidRDefault="00274A83" w:rsidP="00274A83">
            <w:pPr>
              <w:jc w:val="center"/>
              <w:rPr>
                <w:b/>
                <w:bCs/>
                <w:color w:val="000000"/>
              </w:rPr>
            </w:pPr>
            <w:r>
              <w:rPr>
                <w:b/>
                <w:bCs/>
                <w:color w:val="000000"/>
              </w:rPr>
              <w:t>8,9</w:t>
            </w:r>
          </w:p>
        </w:tc>
        <w:tc>
          <w:tcPr>
            <w:tcW w:w="1418" w:type="dxa"/>
            <w:gridSpan w:val="4"/>
            <w:tcBorders>
              <w:top w:val="nil"/>
              <w:left w:val="nil"/>
              <w:bottom w:val="single" w:sz="8" w:space="0" w:color="auto"/>
              <w:right w:val="single" w:sz="8" w:space="0" w:color="auto"/>
            </w:tcBorders>
            <w:shd w:val="clear" w:color="000000" w:fill="FFFF00"/>
            <w:vAlign w:val="center"/>
          </w:tcPr>
          <w:p w:rsidR="00274A83" w:rsidRDefault="00274A83" w:rsidP="00274A83">
            <w:pPr>
              <w:jc w:val="center"/>
              <w:rPr>
                <w:b/>
                <w:bCs/>
                <w:color w:val="000000"/>
              </w:rPr>
            </w:pPr>
            <w:r>
              <w:rPr>
                <w:b/>
                <w:bCs/>
                <w:color w:val="000000"/>
              </w:rPr>
              <w:t>96,4</w:t>
            </w:r>
          </w:p>
        </w:tc>
        <w:tc>
          <w:tcPr>
            <w:tcW w:w="1559" w:type="dxa"/>
            <w:tcBorders>
              <w:top w:val="nil"/>
              <w:left w:val="nil"/>
              <w:bottom w:val="single" w:sz="8" w:space="0" w:color="auto"/>
              <w:right w:val="single" w:sz="12" w:space="0" w:color="auto"/>
            </w:tcBorders>
            <w:shd w:val="clear" w:color="000000" w:fill="FFFF00"/>
            <w:vAlign w:val="center"/>
          </w:tcPr>
          <w:p w:rsidR="00274A83" w:rsidRDefault="00274A83" w:rsidP="00274A83">
            <w:pPr>
              <w:jc w:val="center"/>
              <w:rPr>
                <w:b/>
                <w:bCs/>
                <w:color w:val="000000"/>
              </w:rPr>
            </w:pPr>
            <w:r>
              <w:rPr>
                <w:b/>
                <w:bCs/>
                <w:color w:val="000000"/>
              </w:rPr>
              <w:t>96,0</w:t>
            </w: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single" w:sz="4" w:space="0" w:color="auto"/>
              <w:left w:val="single" w:sz="12" w:space="0" w:color="auto"/>
              <w:bottom w:val="single" w:sz="4" w:space="0" w:color="auto"/>
              <w:right w:val="nil"/>
            </w:tcBorders>
          </w:tcPr>
          <w:p w:rsidR="00274A83" w:rsidRPr="007141F7" w:rsidRDefault="00274A83" w:rsidP="00274A83">
            <w:r>
              <w:t>1.2.1. v</w:t>
            </w:r>
            <w:r w:rsidRPr="007141F7">
              <w:t>alstybės biudžeto lėšos</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gridSpan w:val="3"/>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r>
              <w:rPr>
                <w:color w:val="000000"/>
              </w:rPr>
              <w:t>8,9</w:t>
            </w:r>
          </w:p>
        </w:tc>
        <w:tc>
          <w:tcPr>
            <w:tcW w:w="1418" w:type="dxa"/>
            <w:gridSpan w:val="4"/>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r>
              <w:rPr>
                <w:color w:val="000000"/>
              </w:rPr>
              <w:t>96,4</w:t>
            </w:r>
          </w:p>
        </w:tc>
        <w:tc>
          <w:tcPr>
            <w:tcW w:w="1559" w:type="dxa"/>
            <w:tcBorders>
              <w:top w:val="nil"/>
              <w:left w:val="nil"/>
              <w:bottom w:val="single" w:sz="8" w:space="0" w:color="auto"/>
              <w:right w:val="single" w:sz="12" w:space="0" w:color="auto"/>
            </w:tcBorders>
            <w:shd w:val="clear" w:color="auto" w:fill="auto"/>
            <w:vAlign w:val="center"/>
          </w:tcPr>
          <w:p w:rsidR="00274A83" w:rsidRDefault="00274A83" w:rsidP="00274A83">
            <w:pPr>
              <w:jc w:val="center"/>
              <w:rPr>
                <w:color w:val="000000"/>
              </w:rPr>
            </w:pPr>
            <w:r>
              <w:rPr>
                <w:color w:val="000000"/>
              </w:rPr>
              <w:t>96,0</w:t>
            </w: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single" w:sz="4" w:space="0" w:color="auto"/>
              <w:left w:val="single" w:sz="12" w:space="0" w:color="auto"/>
              <w:bottom w:val="single" w:sz="2" w:space="0" w:color="auto"/>
              <w:right w:val="nil"/>
            </w:tcBorders>
          </w:tcPr>
          <w:p w:rsidR="00274A83" w:rsidRPr="007141F7" w:rsidRDefault="00274A83" w:rsidP="00274A83">
            <w:r>
              <w:t>1.2.2. k</w:t>
            </w:r>
            <w:r w:rsidRPr="007141F7">
              <w:t>elių priežiūros ir plėtros programos lėšos</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gridSpan w:val="3"/>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418" w:type="dxa"/>
            <w:gridSpan w:val="4"/>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274A83" w:rsidRDefault="00274A83" w:rsidP="00274A83">
            <w:pPr>
              <w:jc w:val="center"/>
              <w:rPr>
                <w:color w:val="000000"/>
              </w:rPr>
            </w:pP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single" w:sz="2" w:space="0" w:color="auto"/>
              <w:left w:val="single" w:sz="12" w:space="0" w:color="auto"/>
              <w:bottom w:val="single" w:sz="4" w:space="0" w:color="auto"/>
              <w:right w:val="nil"/>
            </w:tcBorders>
          </w:tcPr>
          <w:p w:rsidR="00274A83" w:rsidRPr="007141F7" w:rsidRDefault="00274A83" w:rsidP="00274A83">
            <w:r>
              <w:t>1.2.3. p</w:t>
            </w:r>
            <w:r w:rsidRPr="007141F7">
              <w:t>rivalomojo sveikatos draudimo fondo lėšos</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gridSpan w:val="3"/>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418" w:type="dxa"/>
            <w:gridSpan w:val="4"/>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274A83" w:rsidRDefault="00274A83" w:rsidP="00274A83">
            <w:pPr>
              <w:jc w:val="center"/>
              <w:rPr>
                <w:color w:val="000000"/>
              </w:rPr>
            </w:pP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nil"/>
              <w:left w:val="single" w:sz="12" w:space="0" w:color="auto"/>
              <w:bottom w:val="single" w:sz="4" w:space="0" w:color="auto"/>
              <w:right w:val="nil"/>
            </w:tcBorders>
          </w:tcPr>
          <w:p w:rsidR="00274A83" w:rsidRPr="007141F7" w:rsidRDefault="00274A83" w:rsidP="00274A83">
            <w:r>
              <w:t>1.2.4. v</w:t>
            </w:r>
            <w:r w:rsidRPr="007141F7">
              <w:t>alstybės investicijų programos lėšos</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gridSpan w:val="3"/>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418" w:type="dxa"/>
            <w:gridSpan w:val="4"/>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274A83" w:rsidRDefault="00274A83" w:rsidP="00274A83">
            <w:pPr>
              <w:jc w:val="center"/>
              <w:rPr>
                <w:color w:val="000000"/>
              </w:rPr>
            </w:pP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4" w:space="0" w:color="auto"/>
              <w:left w:val="single" w:sz="12" w:space="0" w:color="auto"/>
              <w:bottom w:val="single" w:sz="4" w:space="0" w:color="auto"/>
              <w:right w:val="nil"/>
            </w:tcBorders>
            <w:shd w:val="clear" w:color="auto" w:fill="FFFF00"/>
          </w:tcPr>
          <w:p w:rsidR="00274A83" w:rsidRPr="007141F7" w:rsidRDefault="00274A83" w:rsidP="00274A83">
            <w:pPr>
              <w:rPr>
                <w:b/>
              </w:rPr>
            </w:pPr>
            <w:r w:rsidRPr="007141F7">
              <w:rPr>
                <w:b/>
              </w:rPr>
              <w:t xml:space="preserve">1.3. Europos Sąjungos paramos lėšos </w:t>
            </w:r>
          </w:p>
        </w:tc>
        <w:tc>
          <w:tcPr>
            <w:tcW w:w="1559" w:type="dxa"/>
            <w:gridSpan w:val="3"/>
            <w:tcBorders>
              <w:top w:val="nil"/>
              <w:left w:val="single" w:sz="8" w:space="0" w:color="auto"/>
              <w:bottom w:val="single" w:sz="8" w:space="0" w:color="auto"/>
              <w:right w:val="single" w:sz="8" w:space="0" w:color="auto"/>
            </w:tcBorders>
            <w:shd w:val="clear" w:color="000000" w:fill="FFFF00"/>
            <w:vAlign w:val="center"/>
          </w:tcPr>
          <w:p w:rsidR="00274A83" w:rsidRDefault="00274A83" w:rsidP="00274A83">
            <w:pPr>
              <w:jc w:val="center"/>
              <w:rPr>
                <w:b/>
                <w:bCs/>
                <w:color w:val="000000"/>
              </w:rPr>
            </w:pPr>
            <w:r>
              <w:rPr>
                <w:b/>
                <w:bCs/>
                <w:color w:val="000000"/>
              </w:rPr>
              <w:t>325,8</w:t>
            </w:r>
          </w:p>
        </w:tc>
        <w:tc>
          <w:tcPr>
            <w:tcW w:w="1559" w:type="dxa"/>
            <w:gridSpan w:val="3"/>
            <w:tcBorders>
              <w:top w:val="nil"/>
              <w:left w:val="nil"/>
              <w:bottom w:val="single" w:sz="8" w:space="0" w:color="auto"/>
              <w:right w:val="single" w:sz="8" w:space="0" w:color="auto"/>
            </w:tcBorders>
            <w:shd w:val="clear" w:color="000000" w:fill="FFFF00"/>
            <w:vAlign w:val="center"/>
          </w:tcPr>
          <w:p w:rsidR="00274A83" w:rsidRDefault="00274A83" w:rsidP="00274A83">
            <w:pPr>
              <w:jc w:val="center"/>
              <w:rPr>
                <w:b/>
                <w:bCs/>
                <w:color w:val="000000"/>
              </w:rPr>
            </w:pPr>
            <w:r>
              <w:rPr>
                <w:b/>
                <w:bCs/>
                <w:color w:val="000000"/>
              </w:rPr>
              <w:t>263,5</w:t>
            </w:r>
          </w:p>
        </w:tc>
        <w:tc>
          <w:tcPr>
            <w:tcW w:w="1418" w:type="dxa"/>
            <w:gridSpan w:val="4"/>
            <w:tcBorders>
              <w:top w:val="nil"/>
              <w:left w:val="nil"/>
              <w:bottom w:val="single" w:sz="8" w:space="0" w:color="auto"/>
              <w:right w:val="single" w:sz="8" w:space="0" w:color="auto"/>
            </w:tcBorders>
            <w:shd w:val="clear" w:color="000000" w:fill="FFFF00"/>
            <w:vAlign w:val="center"/>
          </w:tcPr>
          <w:p w:rsidR="00274A83" w:rsidRDefault="00274A83" w:rsidP="00274A83">
            <w:pPr>
              <w:jc w:val="center"/>
              <w:rPr>
                <w:b/>
                <w:bCs/>
                <w:color w:val="000000"/>
              </w:rPr>
            </w:pPr>
            <w:r>
              <w:rPr>
                <w:b/>
                <w:bCs/>
                <w:color w:val="000000"/>
              </w:rPr>
              <w:t>2054,1</w:t>
            </w:r>
          </w:p>
        </w:tc>
        <w:tc>
          <w:tcPr>
            <w:tcW w:w="1559" w:type="dxa"/>
            <w:tcBorders>
              <w:top w:val="nil"/>
              <w:left w:val="nil"/>
              <w:bottom w:val="single" w:sz="8" w:space="0" w:color="auto"/>
              <w:right w:val="single" w:sz="12" w:space="0" w:color="auto"/>
            </w:tcBorders>
            <w:shd w:val="clear" w:color="000000" w:fill="FFFF00"/>
            <w:vAlign w:val="center"/>
          </w:tcPr>
          <w:p w:rsidR="00274A83" w:rsidRDefault="00274A83" w:rsidP="00274A83">
            <w:pPr>
              <w:jc w:val="center"/>
              <w:rPr>
                <w:b/>
                <w:bCs/>
                <w:color w:val="000000"/>
              </w:rPr>
            </w:pPr>
            <w:r>
              <w:rPr>
                <w:b/>
                <w:bCs/>
                <w:color w:val="000000"/>
              </w:rPr>
              <w:t>2054,1</w:t>
            </w: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4" w:space="0" w:color="auto"/>
              <w:left w:val="single" w:sz="12" w:space="0" w:color="auto"/>
              <w:bottom w:val="single" w:sz="4" w:space="0" w:color="auto"/>
              <w:right w:val="nil"/>
            </w:tcBorders>
            <w:shd w:val="clear" w:color="auto" w:fill="FFFF00"/>
          </w:tcPr>
          <w:p w:rsidR="00274A83" w:rsidRPr="007141F7" w:rsidRDefault="00274A83" w:rsidP="00274A83">
            <w:pPr>
              <w:rPr>
                <w:b/>
              </w:rPr>
            </w:pPr>
            <w:r w:rsidRPr="007141F7">
              <w:rPr>
                <w:b/>
              </w:rPr>
              <w:t xml:space="preserve">1.4. </w:t>
            </w:r>
            <w:r>
              <w:rPr>
                <w:b/>
              </w:rPr>
              <w:t>Kitos lėšos</w:t>
            </w:r>
            <w:r w:rsidRPr="007141F7">
              <w:rPr>
                <w:b/>
              </w:rPr>
              <w:t>,</w:t>
            </w:r>
            <w:r>
              <w:rPr>
                <w:b/>
              </w:rPr>
              <w:t xml:space="preserve"> </w:t>
            </w:r>
            <w:r w:rsidRPr="007141F7">
              <w:rPr>
                <w:b/>
              </w:rPr>
              <w:t>iš viso:</w:t>
            </w:r>
          </w:p>
        </w:tc>
        <w:tc>
          <w:tcPr>
            <w:tcW w:w="1559" w:type="dxa"/>
            <w:gridSpan w:val="3"/>
            <w:tcBorders>
              <w:top w:val="nil"/>
              <w:left w:val="single" w:sz="8" w:space="0" w:color="auto"/>
              <w:bottom w:val="single" w:sz="8" w:space="0" w:color="auto"/>
              <w:right w:val="single" w:sz="8" w:space="0" w:color="auto"/>
            </w:tcBorders>
            <w:shd w:val="clear" w:color="000000" w:fill="FFFF00"/>
            <w:vAlign w:val="center"/>
          </w:tcPr>
          <w:p w:rsidR="00274A83" w:rsidRDefault="00641B80" w:rsidP="00274A83">
            <w:pPr>
              <w:jc w:val="center"/>
              <w:rPr>
                <w:b/>
                <w:bCs/>
                <w:color w:val="000000"/>
              </w:rPr>
            </w:pPr>
            <w:r>
              <w:rPr>
                <w:b/>
                <w:bCs/>
                <w:color w:val="000000"/>
              </w:rPr>
              <w:t>4</w:t>
            </w:r>
            <w:r w:rsidR="00274A83">
              <w:rPr>
                <w:b/>
                <w:bCs/>
                <w:color w:val="000000"/>
              </w:rPr>
              <w:t>8,8</w:t>
            </w:r>
          </w:p>
        </w:tc>
        <w:tc>
          <w:tcPr>
            <w:tcW w:w="1559" w:type="dxa"/>
            <w:gridSpan w:val="3"/>
            <w:tcBorders>
              <w:top w:val="nil"/>
              <w:left w:val="nil"/>
              <w:bottom w:val="single" w:sz="8" w:space="0" w:color="auto"/>
              <w:right w:val="single" w:sz="8" w:space="0" w:color="auto"/>
            </w:tcBorders>
            <w:shd w:val="clear" w:color="000000" w:fill="FFFF00"/>
            <w:vAlign w:val="center"/>
          </w:tcPr>
          <w:p w:rsidR="00274A83" w:rsidRDefault="00274A83" w:rsidP="00274A83">
            <w:pPr>
              <w:jc w:val="center"/>
              <w:rPr>
                <w:b/>
                <w:bCs/>
                <w:color w:val="000000"/>
              </w:rPr>
            </w:pPr>
            <w:r>
              <w:rPr>
                <w:b/>
                <w:bCs/>
                <w:color w:val="000000"/>
              </w:rPr>
              <w:t>38,4</w:t>
            </w:r>
          </w:p>
        </w:tc>
        <w:tc>
          <w:tcPr>
            <w:tcW w:w="1418" w:type="dxa"/>
            <w:gridSpan w:val="4"/>
            <w:tcBorders>
              <w:top w:val="nil"/>
              <w:left w:val="nil"/>
              <w:bottom w:val="single" w:sz="8" w:space="0" w:color="auto"/>
              <w:right w:val="single" w:sz="8" w:space="0" w:color="auto"/>
            </w:tcBorders>
            <w:shd w:val="clear" w:color="000000" w:fill="FFFF00"/>
            <w:vAlign w:val="center"/>
          </w:tcPr>
          <w:p w:rsidR="00274A83" w:rsidRDefault="00274A83" w:rsidP="00274A83">
            <w:pPr>
              <w:jc w:val="center"/>
              <w:rPr>
                <w:b/>
                <w:bCs/>
                <w:color w:val="000000"/>
              </w:rPr>
            </w:pPr>
            <w:r>
              <w:rPr>
                <w:b/>
                <w:bCs/>
                <w:color w:val="000000"/>
              </w:rPr>
              <w:t>42,0</w:t>
            </w:r>
          </w:p>
        </w:tc>
        <w:tc>
          <w:tcPr>
            <w:tcW w:w="1559" w:type="dxa"/>
            <w:tcBorders>
              <w:top w:val="nil"/>
              <w:left w:val="nil"/>
              <w:bottom w:val="single" w:sz="8" w:space="0" w:color="auto"/>
              <w:right w:val="single" w:sz="12" w:space="0" w:color="auto"/>
            </w:tcBorders>
            <w:shd w:val="clear" w:color="000000" w:fill="FFFF00"/>
            <w:vAlign w:val="center"/>
          </w:tcPr>
          <w:p w:rsidR="00274A83" w:rsidRDefault="00274A83" w:rsidP="00274A83">
            <w:pPr>
              <w:jc w:val="center"/>
              <w:rPr>
                <w:b/>
                <w:bCs/>
                <w:color w:val="000000"/>
              </w:rPr>
            </w:pPr>
            <w:r>
              <w:rPr>
                <w:b/>
                <w:bCs/>
                <w:color w:val="000000"/>
              </w:rPr>
              <w:t>43,0</w:t>
            </w: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4" w:space="0" w:color="auto"/>
              <w:left w:val="single" w:sz="12" w:space="0" w:color="auto"/>
              <w:bottom w:val="single" w:sz="8" w:space="0" w:color="auto"/>
              <w:right w:val="nil"/>
            </w:tcBorders>
            <w:shd w:val="clear" w:color="auto" w:fill="auto"/>
          </w:tcPr>
          <w:p w:rsidR="00274A83" w:rsidRPr="007141F7" w:rsidRDefault="00274A83" w:rsidP="00274A83">
            <w:pPr>
              <w:rPr>
                <w:b/>
              </w:rPr>
            </w:pPr>
            <w:r>
              <w:t>1.4.1. p</w:t>
            </w:r>
            <w:r w:rsidRPr="007141F7">
              <w:t>askolos lėšos</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gridSpan w:val="3"/>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418" w:type="dxa"/>
            <w:gridSpan w:val="4"/>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274A83" w:rsidRDefault="00274A83" w:rsidP="00274A83">
            <w:pPr>
              <w:jc w:val="center"/>
              <w:rPr>
                <w:color w:val="000000"/>
              </w:rPr>
            </w:pP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38"/>
          <w:jc w:val="center"/>
        </w:trPr>
        <w:tc>
          <w:tcPr>
            <w:tcW w:w="3063" w:type="dxa"/>
            <w:gridSpan w:val="4"/>
            <w:tcBorders>
              <w:top w:val="single" w:sz="4" w:space="0" w:color="auto"/>
              <w:left w:val="single" w:sz="12" w:space="0" w:color="auto"/>
              <w:bottom w:val="single" w:sz="4" w:space="0" w:color="auto"/>
              <w:right w:val="nil"/>
            </w:tcBorders>
          </w:tcPr>
          <w:p w:rsidR="00274A83" w:rsidRPr="007141F7" w:rsidRDefault="00274A83" w:rsidP="00274A83">
            <w:pPr>
              <w:jc w:val="both"/>
            </w:pPr>
            <w:r>
              <w:t>1.4.2. p</w:t>
            </w:r>
            <w:r w:rsidRPr="007141F7">
              <w:t>rivatizavimo fondo lėšos</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274A83" w:rsidRDefault="00641B80" w:rsidP="00274A83">
            <w:pPr>
              <w:jc w:val="center"/>
              <w:rPr>
                <w:color w:val="000000"/>
              </w:rPr>
            </w:pPr>
            <w:r>
              <w:rPr>
                <w:color w:val="000000"/>
              </w:rPr>
              <w:t>10,0</w:t>
            </w:r>
          </w:p>
        </w:tc>
        <w:tc>
          <w:tcPr>
            <w:tcW w:w="1559" w:type="dxa"/>
            <w:gridSpan w:val="3"/>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418" w:type="dxa"/>
            <w:gridSpan w:val="4"/>
            <w:tcBorders>
              <w:top w:val="nil"/>
              <w:left w:val="nil"/>
              <w:bottom w:val="single" w:sz="8" w:space="0" w:color="auto"/>
              <w:right w:val="single" w:sz="8" w:space="0" w:color="auto"/>
            </w:tcBorders>
            <w:shd w:val="clear" w:color="auto" w:fill="auto"/>
            <w:vAlign w:val="center"/>
          </w:tcPr>
          <w:p w:rsidR="00274A83" w:rsidRDefault="00274A83" w:rsidP="00274A8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274A83" w:rsidRDefault="00274A83" w:rsidP="00274A83">
            <w:pPr>
              <w:jc w:val="center"/>
              <w:rPr>
                <w:color w:val="000000"/>
              </w:rPr>
            </w:pPr>
          </w:p>
        </w:tc>
      </w:tr>
      <w:tr w:rsidR="00274A83" w:rsidRPr="007141F7" w:rsidTr="00F5110E">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38"/>
          <w:jc w:val="center"/>
        </w:trPr>
        <w:tc>
          <w:tcPr>
            <w:tcW w:w="3063" w:type="dxa"/>
            <w:gridSpan w:val="4"/>
            <w:tcBorders>
              <w:top w:val="single" w:sz="4" w:space="0" w:color="auto"/>
              <w:left w:val="single" w:sz="12" w:space="0" w:color="auto"/>
              <w:bottom w:val="single" w:sz="12" w:space="0" w:color="auto"/>
              <w:right w:val="nil"/>
            </w:tcBorders>
          </w:tcPr>
          <w:p w:rsidR="00274A83" w:rsidRPr="00CB2696" w:rsidRDefault="00274A83" w:rsidP="00274A83">
            <w:pPr>
              <w:jc w:val="both"/>
              <w:rPr>
                <w:lang w:val="lt-LT"/>
              </w:rPr>
            </w:pPr>
            <w:r w:rsidRPr="007141F7">
              <w:t xml:space="preserve">1.4.3. </w:t>
            </w:r>
            <w:r>
              <w:t xml:space="preserve">kiti finansavimo </w:t>
            </w:r>
            <w:r>
              <w:rPr>
                <w:lang w:val="lt-LT"/>
              </w:rPr>
              <w:t>šaltiniai</w:t>
            </w:r>
          </w:p>
        </w:tc>
        <w:tc>
          <w:tcPr>
            <w:tcW w:w="1559" w:type="dxa"/>
            <w:gridSpan w:val="3"/>
            <w:tcBorders>
              <w:top w:val="nil"/>
              <w:left w:val="single" w:sz="8" w:space="0" w:color="auto"/>
              <w:bottom w:val="single" w:sz="12" w:space="0" w:color="auto"/>
              <w:right w:val="single" w:sz="8" w:space="0" w:color="auto"/>
            </w:tcBorders>
            <w:shd w:val="clear" w:color="auto" w:fill="auto"/>
            <w:vAlign w:val="center"/>
          </w:tcPr>
          <w:p w:rsidR="00274A83" w:rsidRDefault="00274A83" w:rsidP="00274A83">
            <w:pPr>
              <w:jc w:val="center"/>
              <w:rPr>
                <w:color w:val="000000"/>
              </w:rPr>
            </w:pPr>
            <w:r>
              <w:rPr>
                <w:color w:val="000000"/>
              </w:rPr>
              <w:t>38,8</w:t>
            </w:r>
          </w:p>
        </w:tc>
        <w:tc>
          <w:tcPr>
            <w:tcW w:w="1559" w:type="dxa"/>
            <w:gridSpan w:val="3"/>
            <w:tcBorders>
              <w:top w:val="nil"/>
              <w:left w:val="nil"/>
              <w:bottom w:val="single" w:sz="12" w:space="0" w:color="auto"/>
              <w:right w:val="single" w:sz="8" w:space="0" w:color="auto"/>
            </w:tcBorders>
            <w:shd w:val="clear" w:color="auto" w:fill="auto"/>
            <w:vAlign w:val="center"/>
          </w:tcPr>
          <w:p w:rsidR="00274A83" w:rsidRDefault="00274A83" w:rsidP="00274A83">
            <w:pPr>
              <w:jc w:val="center"/>
              <w:rPr>
                <w:color w:val="000000"/>
              </w:rPr>
            </w:pPr>
            <w:r>
              <w:rPr>
                <w:color w:val="000000"/>
              </w:rPr>
              <w:t>38,4</w:t>
            </w:r>
          </w:p>
        </w:tc>
        <w:tc>
          <w:tcPr>
            <w:tcW w:w="1418" w:type="dxa"/>
            <w:gridSpan w:val="4"/>
            <w:tcBorders>
              <w:top w:val="nil"/>
              <w:left w:val="nil"/>
              <w:bottom w:val="single" w:sz="12" w:space="0" w:color="auto"/>
              <w:right w:val="single" w:sz="8" w:space="0" w:color="auto"/>
            </w:tcBorders>
            <w:shd w:val="clear" w:color="auto" w:fill="auto"/>
            <w:vAlign w:val="center"/>
          </w:tcPr>
          <w:p w:rsidR="00274A83" w:rsidRDefault="00274A83" w:rsidP="00274A83">
            <w:pPr>
              <w:jc w:val="center"/>
              <w:rPr>
                <w:color w:val="000000"/>
              </w:rPr>
            </w:pPr>
            <w:r>
              <w:rPr>
                <w:color w:val="000000"/>
              </w:rPr>
              <w:t>42,0</w:t>
            </w:r>
          </w:p>
        </w:tc>
        <w:tc>
          <w:tcPr>
            <w:tcW w:w="1559" w:type="dxa"/>
            <w:tcBorders>
              <w:top w:val="nil"/>
              <w:left w:val="nil"/>
              <w:bottom w:val="single" w:sz="12" w:space="0" w:color="auto"/>
              <w:right w:val="single" w:sz="12" w:space="0" w:color="auto"/>
            </w:tcBorders>
            <w:shd w:val="clear" w:color="auto" w:fill="auto"/>
            <w:vAlign w:val="center"/>
          </w:tcPr>
          <w:p w:rsidR="00274A83" w:rsidRDefault="00274A83" w:rsidP="00274A83">
            <w:pPr>
              <w:jc w:val="center"/>
              <w:rPr>
                <w:color w:val="000000"/>
              </w:rPr>
            </w:pPr>
            <w:r>
              <w:rPr>
                <w:color w:val="000000"/>
              </w:rPr>
              <w:t>43,0</w:t>
            </w:r>
          </w:p>
        </w:tc>
      </w:tr>
    </w:tbl>
    <w:p w:rsidR="00FF2AE9" w:rsidRDefault="00FF2AE9" w:rsidP="005C7999">
      <w:pPr>
        <w:jc w:val="center"/>
        <w:rPr>
          <w:lang w:val="lt-LT"/>
        </w:rPr>
      </w:pPr>
    </w:p>
    <w:p w:rsidR="005C7999" w:rsidRPr="00FA6DFF" w:rsidRDefault="005C7999" w:rsidP="005C7999">
      <w:pPr>
        <w:jc w:val="center"/>
        <w:rPr>
          <w:lang w:val="lt-LT"/>
        </w:rPr>
      </w:pPr>
      <w:r>
        <w:rPr>
          <w:lang w:val="lt-LT"/>
        </w:rPr>
        <w:t>_________________________________</w:t>
      </w:r>
    </w:p>
    <w:p w:rsidR="000510C0" w:rsidRPr="00103CF9" w:rsidRDefault="000510C0" w:rsidP="000510C0">
      <w:pPr>
        <w:tabs>
          <w:tab w:val="left" w:pos="7588"/>
        </w:tabs>
        <w:rPr>
          <w:rFonts w:ascii="Arial" w:hAnsi="Arial" w:cs="Arial"/>
          <w:sz w:val="20"/>
          <w:szCs w:val="20"/>
          <w:lang w:val="lt-LT"/>
        </w:rPr>
      </w:pPr>
    </w:p>
    <w:sectPr w:rsidR="000510C0" w:rsidRPr="00103CF9" w:rsidSect="00F52F83">
      <w:pgSz w:w="11907" w:h="16839"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TimesLT">
    <w:altName w:val="Times New Roman"/>
    <w:charset w:val="BA"/>
    <w:family w:val="roman"/>
    <w:pitch w:val="variable"/>
    <w:sig w:usb0="00000287" w:usb1="00000000" w:usb2="00000000" w:usb3="00000000" w:csb0="0000009F"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B6E60290"/>
    <w:lvl w:ilvl="0">
      <w:numFmt w:val="bullet"/>
      <w:lvlText w:val="*"/>
      <w:lvlJc w:val="left"/>
      <w:pPr>
        <w:ind w:left="0" w:firstLine="0"/>
      </w:pPr>
    </w:lvl>
  </w:abstractNum>
  <w:abstractNum w:abstractNumId="1" w15:restartNumberingAfterBreak="0">
    <w:nsid w:val="04FF5947"/>
    <w:multiLevelType w:val="hybridMultilevel"/>
    <w:tmpl w:val="6D8E62CE"/>
    <w:lvl w:ilvl="0" w:tplc="0F1AC4E2">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1916171F"/>
    <w:multiLevelType w:val="hybridMultilevel"/>
    <w:tmpl w:val="7288648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395411"/>
    <w:multiLevelType w:val="hybridMultilevel"/>
    <w:tmpl w:val="90881C84"/>
    <w:lvl w:ilvl="0" w:tplc="9A8EBB1C">
      <w:start w:val="12"/>
      <w:numFmt w:val="decimal"/>
      <w:lvlText w:val="%1"/>
      <w:lvlJc w:val="left"/>
      <w:pPr>
        <w:tabs>
          <w:tab w:val="num" w:pos="540"/>
        </w:tabs>
        <w:ind w:left="54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25F554C6"/>
    <w:multiLevelType w:val="hybridMultilevel"/>
    <w:tmpl w:val="AC605E5A"/>
    <w:lvl w:ilvl="0" w:tplc="0427000D">
      <w:start w:val="1"/>
      <w:numFmt w:val="bullet"/>
      <w:lvlText w:val=""/>
      <w:lvlJc w:val="left"/>
      <w:pPr>
        <w:tabs>
          <w:tab w:val="num" w:pos="780"/>
        </w:tabs>
        <w:ind w:left="780" w:hanging="360"/>
      </w:pPr>
      <w:rPr>
        <w:rFonts w:ascii="Wingdings" w:hAnsi="Wingdings" w:hint="default"/>
      </w:rPr>
    </w:lvl>
    <w:lvl w:ilvl="1" w:tplc="04270003" w:tentative="1">
      <w:start w:val="1"/>
      <w:numFmt w:val="bullet"/>
      <w:lvlText w:val="o"/>
      <w:lvlJc w:val="left"/>
      <w:pPr>
        <w:tabs>
          <w:tab w:val="num" w:pos="1500"/>
        </w:tabs>
        <w:ind w:left="1500" w:hanging="360"/>
      </w:pPr>
      <w:rPr>
        <w:rFonts w:ascii="Courier New" w:hAnsi="Courier New" w:cs="Courier New" w:hint="default"/>
      </w:rPr>
    </w:lvl>
    <w:lvl w:ilvl="2" w:tplc="04270005" w:tentative="1">
      <w:start w:val="1"/>
      <w:numFmt w:val="bullet"/>
      <w:lvlText w:val=""/>
      <w:lvlJc w:val="left"/>
      <w:pPr>
        <w:tabs>
          <w:tab w:val="num" w:pos="2220"/>
        </w:tabs>
        <w:ind w:left="2220" w:hanging="360"/>
      </w:pPr>
      <w:rPr>
        <w:rFonts w:ascii="Wingdings" w:hAnsi="Wingdings" w:hint="default"/>
      </w:rPr>
    </w:lvl>
    <w:lvl w:ilvl="3" w:tplc="04270001" w:tentative="1">
      <w:start w:val="1"/>
      <w:numFmt w:val="bullet"/>
      <w:lvlText w:val=""/>
      <w:lvlJc w:val="left"/>
      <w:pPr>
        <w:tabs>
          <w:tab w:val="num" w:pos="2940"/>
        </w:tabs>
        <w:ind w:left="2940" w:hanging="360"/>
      </w:pPr>
      <w:rPr>
        <w:rFonts w:ascii="Symbol" w:hAnsi="Symbol" w:hint="default"/>
      </w:rPr>
    </w:lvl>
    <w:lvl w:ilvl="4" w:tplc="04270003" w:tentative="1">
      <w:start w:val="1"/>
      <w:numFmt w:val="bullet"/>
      <w:lvlText w:val="o"/>
      <w:lvlJc w:val="left"/>
      <w:pPr>
        <w:tabs>
          <w:tab w:val="num" w:pos="3660"/>
        </w:tabs>
        <w:ind w:left="3660" w:hanging="360"/>
      </w:pPr>
      <w:rPr>
        <w:rFonts w:ascii="Courier New" w:hAnsi="Courier New" w:cs="Courier New" w:hint="default"/>
      </w:rPr>
    </w:lvl>
    <w:lvl w:ilvl="5" w:tplc="04270005" w:tentative="1">
      <w:start w:val="1"/>
      <w:numFmt w:val="bullet"/>
      <w:lvlText w:val=""/>
      <w:lvlJc w:val="left"/>
      <w:pPr>
        <w:tabs>
          <w:tab w:val="num" w:pos="4380"/>
        </w:tabs>
        <w:ind w:left="4380" w:hanging="360"/>
      </w:pPr>
      <w:rPr>
        <w:rFonts w:ascii="Wingdings" w:hAnsi="Wingdings" w:hint="default"/>
      </w:rPr>
    </w:lvl>
    <w:lvl w:ilvl="6" w:tplc="04270001" w:tentative="1">
      <w:start w:val="1"/>
      <w:numFmt w:val="bullet"/>
      <w:lvlText w:val=""/>
      <w:lvlJc w:val="left"/>
      <w:pPr>
        <w:tabs>
          <w:tab w:val="num" w:pos="5100"/>
        </w:tabs>
        <w:ind w:left="5100" w:hanging="360"/>
      </w:pPr>
      <w:rPr>
        <w:rFonts w:ascii="Symbol" w:hAnsi="Symbol" w:hint="default"/>
      </w:rPr>
    </w:lvl>
    <w:lvl w:ilvl="7" w:tplc="04270003" w:tentative="1">
      <w:start w:val="1"/>
      <w:numFmt w:val="bullet"/>
      <w:lvlText w:val="o"/>
      <w:lvlJc w:val="left"/>
      <w:pPr>
        <w:tabs>
          <w:tab w:val="num" w:pos="5820"/>
        </w:tabs>
        <w:ind w:left="5820" w:hanging="360"/>
      </w:pPr>
      <w:rPr>
        <w:rFonts w:ascii="Courier New" w:hAnsi="Courier New" w:cs="Courier New" w:hint="default"/>
      </w:rPr>
    </w:lvl>
    <w:lvl w:ilvl="8" w:tplc="0427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D013298"/>
    <w:multiLevelType w:val="hybridMultilevel"/>
    <w:tmpl w:val="71A8A8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95E0BA9"/>
    <w:multiLevelType w:val="hybridMultilevel"/>
    <w:tmpl w:val="9A8A32AC"/>
    <w:lvl w:ilvl="0" w:tplc="05EEF3E8">
      <w:start w:val="1"/>
      <w:numFmt w:val="decimal"/>
      <w:lvlText w:val="%1."/>
      <w:lvlJc w:val="left"/>
      <w:pPr>
        <w:tabs>
          <w:tab w:val="num" w:pos="510"/>
        </w:tabs>
        <w:ind w:left="510" w:hanging="360"/>
      </w:pPr>
      <w:rPr>
        <w:rFonts w:hint="default"/>
      </w:rPr>
    </w:lvl>
    <w:lvl w:ilvl="1" w:tplc="04090019" w:tentative="1">
      <w:start w:val="1"/>
      <w:numFmt w:val="lowerLetter"/>
      <w:lvlText w:val="%2."/>
      <w:lvlJc w:val="left"/>
      <w:pPr>
        <w:tabs>
          <w:tab w:val="num" w:pos="1230"/>
        </w:tabs>
        <w:ind w:left="1230" w:hanging="360"/>
      </w:pPr>
    </w:lvl>
    <w:lvl w:ilvl="2" w:tplc="0409001B" w:tentative="1">
      <w:start w:val="1"/>
      <w:numFmt w:val="lowerRoman"/>
      <w:lvlText w:val="%3."/>
      <w:lvlJc w:val="right"/>
      <w:pPr>
        <w:tabs>
          <w:tab w:val="num" w:pos="1950"/>
        </w:tabs>
        <w:ind w:left="1950" w:hanging="180"/>
      </w:pPr>
    </w:lvl>
    <w:lvl w:ilvl="3" w:tplc="0409000F" w:tentative="1">
      <w:start w:val="1"/>
      <w:numFmt w:val="decimal"/>
      <w:lvlText w:val="%4."/>
      <w:lvlJc w:val="left"/>
      <w:pPr>
        <w:tabs>
          <w:tab w:val="num" w:pos="2670"/>
        </w:tabs>
        <w:ind w:left="2670" w:hanging="360"/>
      </w:pPr>
    </w:lvl>
    <w:lvl w:ilvl="4" w:tplc="04090019" w:tentative="1">
      <w:start w:val="1"/>
      <w:numFmt w:val="lowerLetter"/>
      <w:lvlText w:val="%5."/>
      <w:lvlJc w:val="left"/>
      <w:pPr>
        <w:tabs>
          <w:tab w:val="num" w:pos="3390"/>
        </w:tabs>
        <w:ind w:left="3390" w:hanging="360"/>
      </w:pPr>
    </w:lvl>
    <w:lvl w:ilvl="5" w:tplc="0409001B" w:tentative="1">
      <w:start w:val="1"/>
      <w:numFmt w:val="lowerRoman"/>
      <w:lvlText w:val="%6."/>
      <w:lvlJc w:val="right"/>
      <w:pPr>
        <w:tabs>
          <w:tab w:val="num" w:pos="4110"/>
        </w:tabs>
        <w:ind w:left="4110" w:hanging="180"/>
      </w:pPr>
    </w:lvl>
    <w:lvl w:ilvl="6" w:tplc="0409000F" w:tentative="1">
      <w:start w:val="1"/>
      <w:numFmt w:val="decimal"/>
      <w:lvlText w:val="%7."/>
      <w:lvlJc w:val="left"/>
      <w:pPr>
        <w:tabs>
          <w:tab w:val="num" w:pos="4830"/>
        </w:tabs>
        <w:ind w:left="4830" w:hanging="360"/>
      </w:pPr>
    </w:lvl>
    <w:lvl w:ilvl="7" w:tplc="04090019" w:tentative="1">
      <w:start w:val="1"/>
      <w:numFmt w:val="lowerLetter"/>
      <w:lvlText w:val="%8."/>
      <w:lvlJc w:val="left"/>
      <w:pPr>
        <w:tabs>
          <w:tab w:val="num" w:pos="5550"/>
        </w:tabs>
        <w:ind w:left="5550" w:hanging="360"/>
      </w:pPr>
    </w:lvl>
    <w:lvl w:ilvl="8" w:tplc="0409001B" w:tentative="1">
      <w:start w:val="1"/>
      <w:numFmt w:val="lowerRoman"/>
      <w:lvlText w:val="%9."/>
      <w:lvlJc w:val="right"/>
      <w:pPr>
        <w:tabs>
          <w:tab w:val="num" w:pos="6270"/>
        </w:tabs>
        <w:ind w:left="6270" w:hanging="180"/>
      </w:pPr>
    </w:lvl>
  </w:abstractNum>
  <w:abstractNum w:abstractNumId="7" w15:restartNumberingAfterBreak="0">
    <w:nsid w:val="3D0D5400"/>
    <w:multiLevelType w:val="hybridMultilevel"/>
    <w:tmpl w:val="78AA9A96"/>
    <w:lvl w:ilvl="0" w:tplc="0427000D">
      <w:start w:val="1"/>
      <w:numFmt w:val="bullet"/>
      <w:lvlText w:val=""/>
      <w:lvlJc w:val="left"/>
      <w:pPr>
        <w:ind w:left="786"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F2A70D4"/>
    <w:multiLevelType w:val="hybridMultilevel"/>
    <w:tmpl w:val="18B2AFD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83A2091"/>
    <w:multiLevelType w:val="hybridMultilevel"/>
    <w:tmpl w:val="79B47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4565EA"/>
    <w:multiLevelType w:val="hybridMultilevel"/>
    <w:tmpl w:val="4290D90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034BF5"/>
    <w:multiLevelType w:val="hybridMultilevel"/>
    <w:tmpl w:val="FB70A3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D1A673F"/>
    <w:multiLevelType w:val="hybridMultilevel"/>
    <w:tmpl w:val="1EE2205C"/>
    <w:lvl w:ilvl="0" w:tplc="EC82D66A">
      <w:start w:val="1"/>
      <w:numFmt w:val="decimal"/>
      <w:lvlText w:val="%1."/>
      <w:lvlJc w:val="left"/>
      <w:pPr>
        <w:tabs>
          <w:tab w:val="num" w:pos="720"/>
        </w:tabs>
        <w:ind w:left="720" w:hanging="360"/>
      </w:pPr>
      <w:rPr>
        <w:rFonts w:hint="default"/>
      </w:rPr>
    </w:lvl>
    <w:lvl w:ilvl="1" w:tplc="30101E28">
      <w:numFmt w:val="none"/>
      <w:lvlText w:val=""/>
      <w:lvlJc w:val="left"/>
      <w:pPr>
        <w:tabs>
          <w:tab w:val="num" w:pos="360"/>
        </w:tabs>
      </w:pPr>
    </w:lvl>
    <w:lvl w:ilvl="2" w:tplc="6BAC08E8">
      <w:numFmt w:val="none"/>
      <w:lvlText w:val=""/>
      <w:lvlJc w:val="left"/>
      <w:pPr>
        <w:tabs>
          <w:tab w:val="num" w:pos="360"/>
        </w:tabs>
      </w:pPr>
    </w:lvl>
    <w:lvl w:ilvl="3" w:tplc="065C31B8">
      <w:numFmt w:val="none"/>
      <w:lvlText w:val=""/>
      <w:lvlJc w:val="left"/>
      <w:pPr>
        <w:tabs>
          <w:tab w:val="num" w:pos="360"/>
        </w:tabs>
      </w:pPr>
    </w:lvl>
    <w:lvl w:ilvl="4" w:tplc="CA7ECC0E">
      <w:numFmt w:val="none"/>
      <w:lvlText w:val=""/>
      <w:lvlJc w:val="left"/>
      <w:pPr>
        <w:tabs>
          <w:tab w:val="num" w:pos="360"/>
        </w:tabs>
      </w:pPr>
    </w:lvl>
    <w:lvl w:ilvl="5" w:tplc="B2E0C832">
      <w:numFmt w:val="none"/>
      <w:lvlText w:val=""/>
      <w:lvlJc w:val="left"/>
      <w:pPr>
        <w:tabs>
          <w:tab w:val="num" w:pos="360"/>
        </w:tabs>
      </w:pPr>
    </w:lvl>
    <w:lvl w:ilvl="6" w:tplc="A38821DE">
      <w:numFmt w:val="none"/>
      <w:lvlText w:val=""/>
      <w:lvlJc w:val="left"/>
      <w:pPr>
        <w:tabs>
          <w:tab w:val="num" w:pos="360"/>
        </w:tabs>
      </w:pPr>
    </w:lvl>
    <w:lvl w:ilvl="7" w:tplc="C144CDC2">
      <w:numFmt w:val="none"/>
      <w:lvlText w:val=""/>
      <w:lvlJc w:val="left"/>
      <w:pPr>
        <w:tabs>
          <w:tab w:val="num" w:pos="360"/>
        </w:tabs>
      </w:pPr>
    </w:lvl>
    <w:lvl w:ilvl="8" w:tplc="0182107A">
      <w:numFmt w:val="none"/>
      <w:lvlText w:val=""/>
      <w:lvlJc w:val="left"/>
      <w:pPr>
        <w:tabs>
          <w:tab w:val="num" w:pos="360"/>
        </w:tabs>
      </w:pPr>
    </w:lvl>
  </w:abstractNum>
  <w:abstractNum w:abstractNumId="13" w15:restartNumberingAfterBreak="0">
    <w:nsid w:val="61461039"/>
    <w:multiLevelType w:val="hybridMultilevel"/>
    <w:tmpl w:val="38C68EFA"/>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21C205E"/>
    <w:multiLevelType w:val="hybridMultilevel"/>
    <w:tmpl w:val="9F308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DE2236"/>
    <w:multiLevelType w:val="hybridMultilevel"/>
    <w:tmpl w:val="31E6A0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506CC5"/>
    <w:multiLevelType w:val="hybridMultilevel"/>
    <w:tmpl w:val="423C5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BD74AC9"/>
    <w:multiLevelType w:val="hybridMultilevel"/>
    <w:tmpl w:val="845C50EE"/>
    <w:lvl w:ilvl="0" w:tplc="0427000F">
      <w:start w:val="1"/>
      <w:numFmt w:val="decimal"/>
      <w:lvlText w:val="%1."/>
      <w:lvlJc w:val="left"/>
      <w:pPr>
        <w:ind w:left="1350" w:hanging="360"/>
      </w:pPr>
    </w:lvl>
    <w:lvl w:ilvl="1" w:tplc="04270019" w:tentative="1">
      <w:start w:val="1"/>
      <w:numFmt w:val="lowerLetter"/>
      <w:lvlText w:val="%2."/>
      <w:lvlJc w:val="left"/>
      <w:pPr>
        <w:ind w:left="2070" w:hanging="360"/>
      </w:pPr>
    </w:lvl>
    <w:lvl w:ilvl="2" w:tplc="0427001B" w:tentative="1">
      <w:start w:val="1"/>
      <w:numFmt w:val="lowerRoman"/>
      <w:lvlText w:val="%3."/>
      <w:lvlJc w:val="right"/>
      <w:pPr>
        <w:ind w:left="2790" w:hanging="180"/>
      </w:pPr>
    </w:lvl>
    <w:lvl w:ilvl="3" w:tplc="0427000F" w:tentative="1">
      <w:start w:val="1"/>
      <w:numFmt w:val="decimal"/>
      <w:lvlText w:val="%4."/>
      <w:lvlJc w:val="left"/>
      <w:pPr>
        <w:ind w:left="3510" w:hanging="360"/>
      </w:pPr>
    </w:lvl>
    <w:lvl w:ilvl="4" w:tplc="04270019" w:tentative="1">
      <w:start w:val="1"/>
      <w:numFmt w:val="lowerLetter"/>
      <w:lvlText w:val="%5."/>
      <w:lvlJc w:val="left"/>
      <w:pPr>
        <w:ind w:left="4230" w:hanging="360"/>
      </w:pPr>
    </w:lvl>
    <w:lvl w:ilvl="5" w:tplc="0427001B" w:tentative="1">
      <w:start w:val="1"/>
      <w:numFmt w:val="lowerRoman"/>
      <w:lvlText w:val="%6."/>
      <w:lvlJc w:val="right"/>
      <w:pPr>
        <w:ind w:left="4950" w:hanging="180"/>
      </w:pPr>
    </w:lvl>
    <w:lvl w:ilvl="6" w:tplc="0427000F" w:tentative="1">
      <w:start w:val="1"/>
      <w:numFmt w:val="decimal"/>
      <w:lvlText w:val="%7."/>
      <w:lvlJc w:val="left"/>
      <w:pPr>
        <w:ind w:left="5670" w:hanging="360"/>
      </w:pPr>
    </w:lvl>
    <w:lvl w:ilvl="7" w:tplc="04270019" w:tentative="1">
      <w:start w:val="1"/>
      <w:numFmt w:val="lowerLetter"/>
      <w:lvlText w:val="%8."/>
      <w:lvlJc w:val="left"/>
      <w:pPr>
        <w:ind w:left="6390" w:hanging="360"/>
      </w:pPr>
    </w:lvl>
    <w:lvl w:ilvl="8" w:tplc="0427001B" w:tentative="1">
      <w:start w:val="1"/>
      <w:numFmt w:val="lowerRoman"/>
      <w:lvlText w:val="%9."/>
      <w:lvlJc w:val="right"/>
      <w:pPr>
        <w:ind w:left="7110" w:hanging="180"/>
      </w:pPr>
    </w:lvl>
  </w:abstractNum>
  <w:abstractNum w:abstractNumId="19" w15:restartNumberingAfterBreak="0">
    <w:nsid w:val="7E137444"/>
    <w:multiLevelType w:val="hybridMultilevel"/>
    <w:tmpl w:val="AA10D84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7E345897"/>
    <w:multiLevelType w:val="hybridMultilevel"/>
    <w:tmpl w:val="5BECE71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F123717"/>
    <w:multiLevelType w:val="hybridMultilevel"/>
    <w:tmpl w:val="623ABC1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7"/>
  </w:num>
  <w:num w:numId="2">
    <w:abstractNumId w:val="12"/>
  </w:num>
  <w:num w:numId="3">
    <w:abstractNumId w:val="6"/>
  </w:num>
  <w:num w:numId="4">
    <w:abstractNumId w:val="14"/>
  </w:num>
  <w:num w:numId="5">
    <w:abstractNumId w:val="16"/>
  </w:num>
  <w:num w:numId="6">
    <w:abstractNumId w:val="9"/>
  </w:num>
  <w:num w:numId="7">
    <w:abstractNumId w:val="2"/>
  </w:num>
  <w:num w:numId="8">
    <w:abstractNumId w:val="10"/>
  </w:num>
  <w:num w:numId="9">
    <w:abstractNumId w:val="15"/>
  </w:num>
  <w:num w:numId="10">
    <w:abstractNumId w:val="3"/>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lvl w:ilvl="0">
        <w:numFmt w:val="bullet"/>
        <w:lvlText w:val=""/>
        <w:legacy w:legacy="1" w:legacySpace="0" w:legacyIndent="360"/>
        <w:lvlJc w:val="left"/>
        <w:pPr>
          <w:ind w:left="0" w:firstLine="0"/>
        </w:pPr>
        <w:rPr>
          <w:rFonts w:ascii="Symbol" w:hAnsi="Symbol" w:hint="default"/>
        </w:rPr>
      </w:lvl>
    </w:lvlOverride>
  </w:num>
  <w:num w:numId="13">
    <w:abstractNumId w:val="18"/>
  </w:num>
  <w:num w:numId="14">
    <w:abstractNumId w:val="1"/>
  </w:num>
  <w:num w:numId="15">
    <w:abstractNumId w:val="4"/>
  </w:num>
  <w:num w:numId="16">
    <w:abstractNumId w:val="5"/>
  </w:num>
  <w:num w:numId="17">
    <w:abstractNumId w:val="19"/>
  </w:num>
  <w:num w:numId="18">
    <w:abstractNumId w:val="11"/>
  </w:num>
  <w:num w:numId="19">
    <w:abstractNumId w:val="8"/>
  </w:num>
  <w:num w:numId="20">
    <w:abstractNumId w:val="7"/>
  </w:num>
  <w:num w:numId="21">
    <w:abstractNumId w:val="20"/>
  </w:num>
  <w:num w:numId="22">
    <w:abstractNumId w:val="2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2A92"/>
    <w:rsid w:val="00007F69"/>
    <w:rsid w:val="00014909"/>
    <w:rsid w:val="00016273"/>
    <w:rsid w:val="00021E2C"/>
    <w:rsid w:val="00024D64"/>
    <w:rsid w:val="00032B27"/>
    <w:rsid w:val="000344D5"/>
    <w:rsid w:val="00041427"/>
    <w:rsid w:val="000475E4"/>
    <w:rsid w:val="000510C0"/>
    <w:rsid w:val="00051EF5"/>
    <w:rsid w:val="00054BFA"/>
    <w:rsid w:val="00055C23"/>
    <w:rsid w:val="00055D77"/>
    <w:rsid w:val="000625F3"/>
    <w:rsid w:val="00065410"/>
    <w:rsid w:val="00070AB7"/>
    <w:rsid w:val="000760B3"/>
    <w:rsid w:val="000850C3"/>
    <w:rsid w:val="00091185"/>
    <w:rsid w:val="000949AD"/>
    <w:rsid w:val="000A0E04"/>
    <w:rsid w:val="000A305B"/>
    <w:rsid w:val="000A3DBC"/>
    <w:rsid w:val="000A5C2A"/>
    <w:rsid w:val="000A5C7F"/>
    <w:rsid w:val="000B657C"/>
    <w:rsid w:val="000B667D"/>
    <w:rsid w:val="000C1404"/>
    <w:rsid w:val="000C14ED"/>
    <w:rsid w:val="000C204B"/>
    <w:rsid w:val="000C371B"/>
    <w:rsid w:val="000D1C25"/>
    <w:rsid w:val="000D4003"/>
    <w:rsid w:val="000D458E"/>
    <w:rsid w:val="000D5D3A"/>
    <w:rsid w:val="000D5EEE"/>
    <w:rsid w:val="000D6001"/>
    <w:rsid w:val="000E05B9"/>
    <w:rsid w:val="000E3530"/>
    <w:rsid w:val="000E4D75"/>
    <w:rsid w:val="000F6A71"/>
    <w:rsid w:val="00102013"/>
    <w:rsid w:val="00102440"/>
    <w:rsid w:val="00103148"/>
    <w:rsid w:val="00103CF9"/>
    <w:rsid w:val="00106308"/>
    <w:rsid w:val="001106F8"/>
    <w:rsid w:val="001137F5"/>
    <w:rsid w:val="001138E1"/>
    <w:rsid w:val="00116CC6"/>
    <w:rsid w:val="0011783A"/>
    <w:rsid w:val="00124B57"/>
    <w:rsid w:val="00124EF2"/>
    <w:rsid w:val="00125864"/>
    <w:rsid w:val="00126251"/>
    <w:rsid w:val="00127CBA"/>
    <w:rsid w:val="00131699"/>
    <w:rsid w:val="00132AA7"/>
    <w:rsid w:val="00133A2C"/>
    <w:rsid w:val="00136F43"/>
    <w:rsid w:val="00137D3A"/>
    <w:rsid w:val="00144087"/>
    <w:rsid w:val="001503F4"/>
    <w:rsid w:val="00153B43"/>
    <w:rsid w:val="00154618"/>
    <w:rsid w:val="00160021"/>
    <w:rsid w:val="001703F9"/>
    <w:rsid w:val="001807AF"/>
    <w:rsid w:val="001847BC"/>
    <w:rsid w:val="00186100"/>
    <w:rsid w:val="00186809"/>
    <w:rsid w:val="00190BE5"/>
    <w:rsid w:val="00197755"/>
    <w:rsid w:val="001A6D7B"/>
    <w:rsid w:val="001A6ED2"/>
    <w:rsid w:val="001B344F"/>
    <w:rsid w:val="001B57ED"/>
    <w:rsid w:val="001B6C25"/>
    <w:rsid w:val="001C38D1"/>
    <w:rsid w:val="001D2AEB"/>
    <w:rsid w:val="001D40EE"/>
    <w:rsid w:val="001D4D39"/>
    <w:rsid w:val="001D7232"/>
    <w:rsid w:val="001E05DD"/>
    <w:rsid w:val="001E4ECB"/>
    <w:rsid w:val="001F0E49"/>
    <w:rsid w:val="001F1D61"/>
    <w:rsid w:val="001F31BB"/>
    <w:rsid w:val="001F64D4"/>
    <w:rsid w:val="002035B6"/>
    <w:rsid w:val="00203CE2"/>
    <w:rsid w:val="00206480"/>
    <w:rsid w:val="00206AE9"/>
    <w:rsid w:val="00222DCD"/>
    <w:rsid w:val="00227AB2"/>
    <w:rsid w:val="00232BEF"/>
    <w:rsid w:val="00236B75"/>
    <w:rsid w:val="002433CB"/>
    <w:rsid w:val="002454E8"/>
    <w:rsid w:val="0025463C"/>
    <w:rsid w:val="00255B9F"/>
    <w:rsid w:val="00257C76"/>
    <w:rsid w:val="002602AB"/>
    <w:rsid w:val="00262285"/>
    <w:rsid w:val="0026566C"/>
    <w:rsid w:val="00270C59"/>
    <w:rsid w:val="002717E0"/>
    <w:rsid w:val="00274519"/>
    <w:rsid w:val="00274A83"/>
    <w:rsid w:val="00283F90"/>
    <w:rsid w:val="00284CBE"/>
    <w:rsid w:val="002921E0"/>
    <w:rsid w:val="002947F2"/>
    <w:rsid w:val="00297EA7"/>
    <w:rsid w:val="002A41F5"/>
    <w:rsid w:val="002A6F1B"/>
    <w:rsid w:val="002B0F43"/>
    <w:rsid w:val="002B2F8F"/>
    <w:rsid w:val="002B5746"/>
    <w:rsid w:val="002B5B12"/>
    <w:rsid w:val="002C55EB"/>
    <w:rsid w:val="002C7395"/>
    <w:rsid w:val="002D5041"/>
    <w:rsid w:val="002E263D"/>
    <w:rsid w:val="002F02A8"/>
    <w:rsid w:val="002F6231"/>
    <w:rsid w:val="002F7373"/>
    <w:rsid w:val="003002E6"/>
    <w:rsid w:val="0030750A"/>
    <w:rsid w:val="00307578"/>
    <w:rsid w:val="0031020C"/>
    <w:rsid w:val="0032239D"/>
    <w:rsid w:val="00327CB1"/>
    <w:rsid w:val="00347938"/>
    <w:rsid w:val="00351A81"/>
    <w:rsid w:val="003522AC"/>
    <w:rsid w:val="00355A97"/>
    <w:rsid w:val="00360749"/>
    <w:rsid w:val="00365F12"/>
    <w:rsid w:val="00376A7E"/>
    <w:rsid w:val="00376BE6"/>
    <w:rsid w:val="00377FED"/>
    <w:rsid w:val="0038142F"/>
    <w:rsid w:val="00382880"/>
    <w:rsid w:val="00394B1C"/>
    <w:rsid w:val="003A0CB0"/>
    <w:rsid w:val="003A6FB1"/>
    <w:rsid w:val="003B72C2"/>
    <w:rsid w:val="003C0C1B"/>
    <w:rsid w:val="003C2EA7"/>
    <w:rsid w:val="003D0C4C"/>
    <w:rsid w:val="003D27DB"/>
    <w:rsid w:val="003D5AFB"/>
    <w:rsid w:val="003E3BF9"/>
    <w:rsid w:val="003E5DBA"/>
    <w:rsid w:val="003F2622"/>
    <w:rsid w:val="003F65E8"/>
    <w:rsid w:val="003F6A34"/>
    <w:rsid w:val="00402B0A"/>
    <w:rsid w:val="00411983"/>
    <w:rsid w:val="00413B2A"/>
    <w:rsid w:val="004143F4"/>
    <w:rsid w:val="00415B78"/>
    <w:rsid w:val="0041795F"/>
    <w:rsid w:val="00417D28"/>
    <w:rsid w:val="00421488"/>
    <w:rsid w:val="0042304C"/>
    <w:rsid w:val="004277A2"/>
    <w:rsid w:val="0043107F"/>
    <w:rsid w:val="00431E42"/>
    <w:rsid w:val="00443019"/>
    <w:rsid w:val="004435D4"/>
    <w:rsid w:val="00443CDE"/>
    <w:rsid w:val="0045499B"/>
    <w:rsid w:val="00456F48"/>
    <w:rsid w:val="00462733"/>
    <w:rsid w:val="004737A9"/>
    <w:rsid w:val="00486B05"/>
    <w:rsid w:val="00495173"/>
    <w:rsid w:val="004A1350"/>
    <w:rsid w:val="004A1D77"/>
    <w:rsid w:val="004A47B2"/>
    <w:rsid w:val="004A7FA7"/>
    <w:rsid w:val="004B037F"/>
    <w:rsid w:val="004B7BF5"/>
    <w:rsid w:val="004C58EB"/>
    <w:rsid w:val="004D30A9"/>
    <w:rsid w:val="004D7507"/>
    <w:rsid w:val="004E0C6E"/>
    <w:rsid w:val="004E3622"/>
    <w:rsid w:val="004E3DF6"/>
    <w:rsid w:val="004E5211"/>
    <w:rsid w:val="004E6709"/>
    <w:rsid w:val="004F4449"/>
    <w:rsid w:val="00510F9C"/>
    <w:rsid w:val="00512E06"/>
    <w:rsid w:val="00515F0C"/>
    <w:rsid w:val="00521174"/>
    <w:rsid w:val="0052395B"/>
    <w:rsid w:val="00525A30"/>
    <w:rsid w:val="00526F7A"/>
    <w:rsid w:val="00533D49"/>
    <w:rsid w:val="00540D94"/>
    <w:rsid w:val="00542FFA"/>
    <w:rsid w:val="005441A0"/>
    <w:rsid w:val="00550231"/>
    <w:rsid w:val="005625FF"/>
    <w:rsid w:val="005655CD"/>
    <w:rsid w:val="005732A3"/>
    <w:rsid w:val="00574F8D"/>
    <w:rsid w:val="00575A14"/>
    <w:rsid w:val="00590E34"/>
    <w:rsid w:val="00590F73"/>
    <w:rsid w:val="00594970"/>
    <w:rsid w:val="005A0A8D"/>
    <w:rsid w:val="005A2073"/>
    <w:rsid w:val="005A29E8"/>
    <w:rsid w:val="005A2BFE"/>
    <w:rsid w:val="005A3DCB"/>
    <w:rsid w:val="005A596D"/>
    <w:rsid w:val="005A5A57"/>
    <w:rsid w:val="005A5F72"/>
    <w:rsid w:val="005B0952"/>
    <w:rsid w:val="005B2424"/>
    <w:rsid w:val="005B3DD8"/>
    <w:rsid w:val="005B5FDB"/>
    <w:rsid w:val="005B6FBF"/>
    <w:rsid w:val="005B7E9A"/>
    <w:rsid w:val="005B7F15"/>
    <w:rsid w:val="005C618B"/>
    <w:rsid w:val="005C7999"/>
    <w:rsid w:val="005D190F"/>
    <w:rsid w:val="005D193D"/>
    <w:rsid w:val="005D6D38"/>
    <w:rsid w:val="005D792D"/>
    <w:rsid w:val="005E5F64"/>
    <w:rsid w:val="005E69D6"/>
    <w:rsid w:val="005F38B7"/>
    <w:rsid w:val="005F390D"/>
    <w:rsid w:val="005F732E"/>
    <w:rsid w:val="00612EAD"/>
    <w:rsid w:val="00615414"/>
    <w:rsid w:val="0061760C"/>
    <w:rsid w:val="00621644"/>
    <w:rsid w:val="006372C4"/>
    <w:rsid w:val="00641B80"/>
    <w:rsid w:val="00643785"/>
    <w:rsid w:val="00644271"/>
    <w:rsid w:val="00646735"/>
    <w:rsid w:val="0065178C"/>
    <w:rsid w:val="006570EF"/>
    <w:rsid w:val="00674BF5"/>
    <w:rsid w:val="006864C8"/>
    <w:rsid w:val="00686842"/>
    <w:rsid w:val="00696565"/>
    <w:rsid w:val="00696A82"/>
    <w:rsid w:val="006A4E59"/>
    <w:rsid w:val="006B7189"/>
    <w:rsid w:val="006C0F8A"/>
    <w:rsid w:val="006C5A69"/>
    <w:rsid w:val="006C7F77"/>
    <w:rsid w:val="006D182C"/>
    <w:rsid w:val="006D3444"/>
    <w:rsid w:val="006D449B"/>
    <w:rsid w:val="006F07FE"/>
    <w:rsid w:val="006F33AC"/>
    <w:rsid w:val="00703AB0"/>
    <w:rsid w:val="00704CCE"/>
    <w:rsid w:val="00716234"/>
    <w:rsid w:val="007165BC"/>
    <w:rsid w:val="0072258B"/>
    <w:rsid w:val="00735E4C"/>
    <w:rsid w:val="00737EC8"/>
    <w:rsid w:val="0074092E"/>
    <w:rsid w:val="007464D6"/>
    <w:rsid w:val="00753861"/>
    <w:rsid w:val="00760B2D"/>
    <w:rsid w:val="007610E6"/>
    <w:rsid w:val="00772CEB"/>
    <w:rsid w:val="00774B5E"/>
    <w:rsid w:val="00783586"/>
    <w:rsid w:val="007940FC"/>
    <w:rsid w:val="007954FB"/>
    <w:rsid w:val="00797D89"/>
    <w:rsid w:val="007A4D4A"/>
    <w:rsid w:val="007B31AC"/>
    <w:rsid w:val="007C08FE"/>
    <w:rsid w:val="007C14A3"/>
    <w:rsid w:val="007C580F"/>
    <w:rsid w:val="007D26FE"/>
    <w:rsid w:val="007D29C1"/>
    <w:rsid w:val="007D3263"/>
    <w:rsid w:val="007E4DB0"/>
    <w:rsid w:val="007F152B"/>
    <w:rsid w:val="007F7D0E"/>
    <w:rsid w:val="00800DF6"/>
    <w:rsid w:val="00801512"/>
    <w:rsid w:val="00807EAC"/>
    <w:rsid w:val="00813177"/>
    <w:rsid w:val="008131A7"/>
    <w:rsid w:val="00820391"/>
    <w:rsid w:val="0082303D"/>
    <w:rsid w:val="00826857"/>
    <w:rsid w:val="008334A7"/>
    <w:rsid w:val="00834096"/>
    <w:rsid w:val="0084211D"/>
    <w:rsid w:val="00853554"/>
    <w:rsid w:val="008555A3"/>
    <w:rsid w:val="008557C3"/>
    <w:rsid w:val="0086043B"/>
    <w:rsid w:val="0086529A"/>
    <w:rsid w:val="00873D29"/>
    <w:rsid w:val="00880A51"/>
    <w:rsid w:val="0088217D"/>
    <w:rsid w:val="00890EB1"/>
    <w:rsid w:val="00897975"/>
    <w:rsid w:val="008A1A77"/>
    <w:rsid w:val="008A3532"/>
    <w:rsid w:val="008A6E14"/>
    <w:rsid w:val="008A6FB1"/>
    <w:rsid w:val="008B03DE"/>
    <w:rsid w:val="008B220F"/>
    <w:rsid w:val="008B3DD0"/>
    <w:rsid w:val="008B4A8D"/>
    <w:rsid w:val="008B6782"/>
    <w:rsid w:val="008C069F"/>
    <w:rsid w:val="008C62C1"/>
    <w:rsid w:val="008D0767"/>
    <w:rsid w:val="008D0D87"/>
    <w:rsid w:val="008D7F96"/>
    <w:rsid w:val="008E2EEA"/>
    <w:rsid w:val="008E6D8A"/>
    <w:rsid w:val="008F3911"/>
    <w:rsid w:val="008F3B54"/>
    <w:rsid w:val="008F479B"/>
    <w:rsid w:val="008F603C"/>
    <w:rsid w:val="00902654"/>
    <w:rsid w:val="00911B9B"/>
    <w:rsid w:val="009154F5"/>
    <w:rsid w:val="0091563D"/>
    <w:rsid w:val="00915ADE"/>
    <w:rsid w:val="00927F37"/>
    <w:rsid w:val="009303E5"/>
    <w:rsid w:val="009324F8"/>
    <w:rsid w:val="00932979"/>
    <w:rsid w:val="00941DB0"/>
    <w:rsid w:val="00952F82"/>
    <w:rsid w:val="0095557F"/>
    <w:rsid w:val="00956181"/>
    <w:rsid w:val="0096239F"/>
    <w:rsid w:val="00962AF1"/>
    <w:rsid w:val="0096343C"/>
    <w:rsid w:val="009712AF"/>
    <w:rsid w:val="00972D3C"/>
    <w:rsid w:val="009773A2"/>
    <w:rsid w:val="00980A57"/>
    <w:rsid w:val="00981723"/>
    <w:rsid w:val="00981A72"/>
    <w:rsid w:val="00983B0A"/>
    <w:rsid w:val="00987E09"/>
    <w:rsid w:val="00993112"/>
    <w:rsid w:val="00996D4B"/>
    <w:rsid w:val="009A1377"/>
    <w:rsid w:val="009B13A5"/>
    <w:rsid w:val="009B2854"/>
    <w:rsid w:val="009B47B4"/>
    <w:rsid w:val="009C0019"/>
    <w:rsid w:val="009C4C7A"/>
    <w:rsid w:val="009C66C4"/>
    <w:rsid w:val="009E3E54"/>
    <w:rsid w:val="009E46BA"/>
    <w:rsid w:val="009E6138"/>
    <w:rsid w:val="009F2E45"/>
    <w:rsid w:val="009F5241"/>
    <w:rsid w:val="009F539D"/>
    <w:rsid w:val="00A0095D"/>
    <w:rsid w:val="00A00B4F"/>
    <w:rsid w:val="00A10127"/>
    <w:rsid w:val="00A106A3"/>
    <w:rsid w:val="00A15160"/>
    <w:rsid w:val="00A24D97"/>
    <w:rsid w:val="00A252B4"/>
    <w:rsid w:val="00A269E5"/>
    <w:rsid w:val="00A30B73"/>
    <w:rsid w:val="00A30F40"/>
    <w:rsid w:val="00A348AE"/>
    <w:rsid w:val="00A45337"/>
    <w:rsid w:val="00A50C5F"/>
    <w:rsid w:val="00A63945"/>
    <w:rsid w:val="00A649C2"/>
    <w:rsid w:val="00A649EE"/>
    <w:rsid w:val="00A77959"/>
    <w:rsid w:val="00A834DE"/>
    <w:rsid w:val="00A90537"/>
    <w:rsid w:val="00A9334E"/>
    <w:rsid w:val="00A93E5A"/>
    <w:rsid w:val="00A96F8C"/>
    <w:rsid w:val="00AA270D"/>
    <w:rsid w:val="00AB3626"/>
    <w:rsid w:val="00AB5805"/>
    <w:rsid w:val="00AB6C83"/>
    <w:rsid w:val="00AC0960"/>
    <w:rsid w:val="00AC3E38"/>
    <w:rsid w:val="00AC5483"/>
    <w:rsid w:val="00AD0941"/>
    <w:rsid w:val="00AD3247"/>
    <w:rsid w:val="00AE4B59"/>
    <w:rsid w:val="00AE5BAA"/>
    <w:rsid w:val="00AF6356"/>
    <w:rsid w:val="00B03E64"/>
    <w:rsid w:val="00B07170"/>
    <w:rsid w:val="00B0744F"/>
    <w:rsid w:val="00B0775E"/>
    <w:rsid w:val="00B16B45"/>
    <w:rsid w:val="00B17D95"/>
    <w:rsid w:val="00B232AE"/>
    <w:rsid w:val="00B25487"/>
    <w:rsid w:val="00B25D2E"/>
    <w:rsid w:val="00B264F0"/>
    <w:rsid w:val="00B27036"/>
    <w:rsid w:val="00B275D8"/>
    <w:rsid w:val="00B46240"/>
    <w:rsid w:val="00B53E3C"/>
    <w:rsid w:val="00B56665"/>
    <w:rsid w:val="00B62D34"/>
    <w:rsid w:val="00B64930"/>
    <w:rsid w:val="00B70618"/>
    <w:rsid w:val="00B74955"/>
    <w:rsid w:val="00B76FC1"/>
    <w:rsid w:val="00B80694"/>
    <w:rsid w:val="00B813F6"/>
    <w:rsid w:val="00B84A14"/>
    <w:rsid w:val="00B85B27"/>
    <w:rsid w:val="00B920DA"/>
    <w:rsid w:val="00B9273D"/>
    <w:rsid w:val="00B963C9"/>
    <w:rsid w:val="00B964E4"/>
    <w:rsid w:val="00BA6F1F"/>
    <w:rsid w:val="00BB56E2"/>
    <w:rsid w:val="00BB5BF1"/>
    <w:rsid w:val="00BC535A"/>
    <w:rsid w:val="00BC661D"/>
    <w:rsid w:val="00BD19CC"/>
    <w:rsid w:val="00BD5563"/>
    <w:rsid w:val="00BD7AFE"/>
    <w:rsid w:val="00BE0A8F"/>
    <w:rsid w:val="00BE44AD"/>
    <w:rsid w:val="00BF051D"/>
    <w:rsid w:val="00BF07DC"/>
    <w:rsid w:val="00BF68E2"/>
    <w:rsid w:val="00C0349E"/>
    <w:rsid w:val="00C07685"/>
    <w:rsid w:val="00C10080"/>
    <w:rsid w:val="00C153E9"/>
    <w:rsid w:val="00C1547E"/>
    <w:rsid w:val="00C24469"/>
    <w:rsid w:val="00C330EB"/>
    <w:rsid w:val="00C35572"/>
    <w:rsid w:val="00C43700"/>
    <w:rsid w:val="00C463FE"/>
    <w:rsid w:val="00C50C9B"/>
    <w:rsid w:val="00C55697"/>
    <w:rsid w:val="00C57000"/>
    <w:rsid w:val="00C5726D"/>
    <w:rsid w:val="00C74A29"/>
    <w:rsid w:val="00C758FE"/>
    <w:rsid w:val="00C850C2"/>
    <w:rsid w:val="00C8733B"/>
    <w:rsid w:val="00C95408"/>
    <w:rsid w:val="00CA098B"/>
    <w:rsid w:val="00CA47E1"/>
    <w:rsid w:val="00CA79CB"/>
    <w:rsid w:val="00CB5B0E"/>
    <w:rsid w:val="00CC359B"/>
    <w:rsid w:val="00CC7FD3"/>
    <w:rsid w:val="00CD1388"/>
    <w:rsid w:val="00CE2716"/>
    <w:rsid w:val="00D01505"/>
    <w:rsid w:val="00D01578"/>
    <w:rsid w:val="00D02F3D"/>
    <w:rsid w:val="00D037C9"/>
    <w:rsid w:val="00D0431E"/>
    <w:rsid w:val="00D16B43"/>
    <w:rsid w:val="00D171CD"/>
    <w:rsid w:val="00D22E5A"/>
    <w:rsid w:val="00D27168"/>
    <w:rsid w:val="00D27CBA"/>
    <w:rsid w:val="00D310B3"/>
    <w:rsid w:val="00D31651"/>
    <w:rsid w:val="00D31FD6"/>
    <w:rsid w:val="00D36BB5"/>
    <w:rsid w:val="00D410C0"/>
    <w:rsid w:val="00D4559A"/>
    <w:rsid w:val="00D53DEF"/>
    <w:rsid w:val="00D548AC"/>
    <w:rsid w:val="00D622A6"/>
    <w:rsid w:val="00D730FA"/>
    <w:rsid w:val="00D73DE4"/>
    <w:rsid w:val="00D9225F"/>
    <w:rsid w:val="00D9305E"/>
    <w:rsid w:val="00DA0A0F"/>
    <w:rsid w:val="00DC2C01"/>
    <w:rsid w:val="00DD45BB"/>
    <w:rsid w:val="00DD7166"/>
    <w:rsid w:val="00DE26EB"/>
    <w:rsid w:val="00DE4A0B"/>
    <w:rsid w:val="00DF4C38"/>
    <w:rsid w:val="00DF52B9"/>
    <w:rsid w:val="00E008B9"/>
    <w:rsid w:val="00E015EE"/>
    <w:rsid w:val="00E020DF"/>
    <w:rsid w:val="00E05464"/>
    <w:rsid w:val="00E10263"/>
    <w:rsid w:val="00E201C5"/>
    <w:rsid w:val="00E31E7A"/>
    <w:rsid w:val="00E32DEC"/>
    <w:rsid w:val="00E345C2"/>
    <w:rsid w:val="00E3479E"/>
    <w:rsid w:val="00E36DD0"/>
    <w:rsid w:val="00E37BF8"/>
    <w:rsid w:val="00E46F4C"/>
    <w:rsid w:val="00E51ED6"/>
    <w:rsid w:val="00E80607"/>
    <w:rsid w:val="00E85810"/>
    <w:rsid w:val="00E95EBC"/>
    <w:rsid w:val="00EA1396"/>
    <w:rsid w:val="00EA293E"/>
    <w:rsid w:val="00EA3A92"/>
    <w:rsid w:val="00EA451B"/>
    <w:rsid w:val="00EA59C3"/>
    <w:rsid w:val="00EA5D18"/>
    <w:rsid w:val="00EA719E"/>
    <w:rsid w:val="00EB0E8E"/>
    <w:rsid w:val="00EB4037"/>
    <w:rsid w:val="00EB4488"/>
    <w:rsid w:val="00EB7AB7"/>
    <w:rsid w:val="00EB7F22"/>
    <w:rsid w:val="00EC0A8A"/>
    <w:rsid w:val="00EC2B72"/>
    <w:rsid w:val="00EC3BBF"/>
    <w:rsid w:val="00ED4D9E"/>
    <w:rsid w:val="00EE2353"/>
    <w:rsid w:val="00EE6BB1"/>
    <w:rsid w:val="00EF2C39"/>
    <w:rsid w:val="00EF571D"/>
    <w:rsid w:val="00F01D5F"/>
    <w:rsid w:val="00F05C93"/>
    <w:rsid w:val="00F1083A"/>
    <w:rsid w:val="00F11BCB"/>
    <w:rsid w:val="00F15702"/>
    <w:rsid w:val="00F16B99"/>
    <w:rsid w:val="00F31FDD"/>
    <w:rsid w:val="00F33E25"/>
    <w:rsid w:val="00F372BF"/>
    <w:rsid w:val="00F5110E"/>
    <w:rsid w:val="00F52A92"/>
    <w:rsid w:val="00F52F83"/>
    <w:rsid w:val="00F53F57"/>
    <w:rsid w:val="00F568C5"/>
    <w:rsid w:val="00F604FB"/>
    <w:rsid w:val="00F60928"/>
    <w:rsid w:val="00F6130F"/>
    <w:rsid w:val="00F617BC"/>
    <w:rsid w:val="00F64753"/>
    <w:rsid w:val="00F66544"/>
    <w:rsid w:val="00F67F6F"/>
    <w:rsid w:val="00F738A2"/>
    <w:rsid w:val="00F83760"/>
    <w:rsid w:val="00FC5523"/>
    <w:rsid w:val="00FC6E92"/>
    <w:rsid w:val="00FC6EEB"/>
    <w:rsid w:val="00FD1E1B"/>
    <w:rsid w:val="00FD3EF5"/>
    <w:rsid w:val="00FE3D5E"/>
    <w:rsid w:val="00FF2AE9"/>
    <w:rsid w:val="00FF2D4A"/>
    <w:rsid w:val="00FF3219"/>
    <w:rsid w:val="00FF3AA2"/>
    <w:rsid w:val="00FF5476"/>
    <w:rsid w:val="00FF5EF7"/>
    <w:rsid w:val="00FF69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docId w15:val="{120732A6-F4DE-4C8C-8167-7C49B708D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51ED6"/>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link w:val="AntratsDiagrama"/>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customStyle="1" w:styleId="AntratsDiagrama">
    <w:name w:val="Antraštės Diagrama"/>
    <w:link w:val="Antrats"/>
    <w:rsid w:val="00646735"/>
    <w:rPr>
      <w:sz w:val="24"/>
      <w:szCs w:val="24"/>
      <w:lang w:val="lt-LT" w:eastAsia="en-US" w:bidi="ar-SA"/>
    </w:rPr>
  </w:style>
  <w:style w:type="paragraph" w:styleId="Sraas">
    <w:name w:val="List"/>
    <w:basedOn w:val="Pagrindinistekstas"/>
    <w:rsid w:val="00646735"/>
    <w:pPr>
      <w:widowControl w:val="0"/>
      <w:suppressAutoHyphens/>
    </w:pPr>
    <w:rPr>
      <w:rFonts w:eastAsia="Lucida Sans Unicode" w:cs="Tahoma"/>
      <w:szCs w:val="20"/>
      <w:lang w:val="lt-LT"/>
    </w:rPr>
  </w:style>
  <w:style w:type="paragraph" w:styleId="Porat">
    <w:name w:val="footer"/>
    <w:basedOn w:val="prastasis"/>
    <w:link w:val="PoratDiagrama"/>
    <w:rsid w:val="00E85810"/>
    <w:pPr>
      <w:tabs>
        <w:tab w:val="center" w:pos="4819"/>
        <w:tab w:val="right" w:pos="9638"/>
      </w:tabs>
    </w:pPr>
    <w:rPr>
      <w:rFonts w:ascii="TimesLT" w:hAnsi="TimesLT"/>
      <w:szCs w:val="20"/>
      <w:lang w:val="lt-LT" w:eastAsia="lt-LT"/>
    </w:rPr>
  </w:style>
  <w:style w:type="paragraph" w:styleId="prastasiniatinklio">
    <w:name w:val="Normal (Web)"/>
    <w:aliases w:val="Įprastasis (tinklapis)"/>
    <w:basedOn w:val="prastasis"/>
    <w:uiPriority w:val="99"/>
    <w:rsid w:val="000E05B9"/>
    <w:pPr>
      <w:spacing w:before="100" w:beforeAutospacing="1" w:after="100" w:afterAutospacing="1"/>
    </w:pPr>
    <w:rPr>
      <w:lang w:val="en-GB"/>
    </w:rPr>
  </w:style>
  <w:style w:type="paragraph" w:customStyle="1" w:styleId="Default">
    <w:name w:val="Default"/>
    <w:rsid w:val="00834096"/>
    <w:pPr>
      <w:autoSpaceDE w:val="0"/>
      <w:autoSpaceDN w:val="0"/>
      <w:adjustRightInd w:val="0"/>
    </w:pPr>
    <w:rPr>
      <w:color w:val="000000"/>
      <w:sz w:val="24"/>
      <w:szCs w:val="24"/>
      <w:lang w:val="en-US" w:eastAsia="en-US" w:bidi="lo-LA"/>
    </w:rPr>
  </w:style>
  <w:style w:type="paragraph" w:styleId="Pagrindinistekstas2">
    <w:name w:val="Body Text 2"/>
    <w:basedOn w:val="prastasis"/>
    <w:link w:val="Pagrindinistekstas2Diagrama"/>
    <w:rsid w:val="00B07170"/>
    <w:pPr>
      <w:spacing w:after="120" w:line="480" w:lineRule="auto"/>
    </w:pPr>
  </w:style>
  <w:style w:type="character" w:customStyle="1" w:styleId="Pagrindinistekstas2Diagrama">
    <w:name w:val="Pagrindinis tekstas 2 Diagrama"/>
    <w:link w:val="Pagrindinistekstas2"/>
    <w:rsid w:val="00B07170"/>
    <w:rPr>
      <w:sz w:val="24"/>
      <w:szCs w:val="24"/>
      <w:lang w:val="en-US" w:eastAsia="en-US"/>
    </w:rPr>
  </w:style>
  <w:style w:type="character" w:styleId="Grietas">
    <w:name w:val="Strong"/>
    <w:uiPriority w:val="22"/>
    <w:qFormat/>
    <w:rsid w:val="00512E06"/>
    <w:rPr>
      <w:b/>
      <w:bCs/>
    </w:rPr>
  </w:style>
  <w:style w:type="paragraph" w:styleId="Pagrindiniotekstotrauka">
    <w:name w:val="Body Text Indent"/>
    <w:basedOn w:val="prastasis"/>
    <w:link w:val="PagrindiniotekstotraukaDiagrama"/>
    <w:rsid w:val="00EA1396"/>
    <w:pPr>
      <w:spacing w:after="120"/>
      <w:ind w:left="283"/>
    </w:pPr>
    <w:rPr>
      <w:rFonts w:eastAsia="Calibri"/>
      <w:lang w:val="en-GB"/>
    </w:rPr>
  </w:style>
  <w:style w:type="character" w:customStyle="1" w:styleId="PagrindiniotekstotraukaDiagrama">
    <w:name w:val="Pagrindinio teksto įtrauka Diagrama"/>
    <w:link w:val="Pagrindiniotekstotrauka"/>
    <w:locked/>
    <w:rsid w:val="00EA1396"/>
    <w:rPr>
      <w:rFonts w:eastAsia="Calibri"/>
      <w:sz w:val="24"/>
      <w:szCs w:val="24"/>
      <w:lang w:val="en-GB" w:eastAsia="en-US" w:bidi="ar-SA"/>
    </w:rPr>
  </w:style>
  <w:style w:type="paragraph" w:customStyle="1" w:styleId="NoSpacing1">
    <w:name w:val="No Spacing1"/>
    <w:rsid w:val="00102440"/>
    <w:rPr>
      <w:rFonts w:eastAsia="Calibri"/>
      <w:sz w:val="24"/>
      <w:szCs w:val="24"/>
    </w:rPr>
  </w:style>
  <w:style w:type="character" w:styleId="Komentaronuoroda">
    <w:name w:val="annotation reference"/>
    <w:rsid w:val="00621644"/>
    <w:rPr>
      <w:sz w:val="16"/>
      <w:szCs w:val="16"/>
    </w:rPr>
  </w:style>
  <w:style w:type="paragraph" w:styleId="Komentarotekstas">
    <w:name w:val="annotation text"/>
    <w:basedOn w:val="prastasis"/>
    <w:link w:val="KomentarotekstasDiagrama"/>
    <w:rsid w:val="00621644"/>
    <w:rPr>
      <w:sz w:val="20"/>
      <w:szCs w:val="20"/>
    </w:rPr>
  </w:style>
  <w:style w:type="character" w:customStyle="1" w:styleId="KomentarotekstasDiagrama">
    <w:name w:val="Komentaro tekstas Diagrama"/>
    <w:link w:val="Komentarotekstas"/>
    <w:rsid w:val="00621644"/>
    <w:rPr>
      <w:lang w:val="en-US" w:eastAsia="en-US"/>
    </w:rPr>
  </w:style>
  <w:style w:type="paragraph" w:styleId="Komentarotema">
    <w:name w:val="annotation subject"/>
    <w:basedOn w:val="Komentarotekstas"/>
    <w:next w:val="Komentarotekstas"/>
    <w:link w:val="KomentarotemaDiagrama"/>
    <w:rsid w:val="00621644"/>
    <w:rPr>
      <w:b/>
      <w:bCs/>
    </w:rPr>
  </w:style>
  <w:style w:type="character" w:customStyle="1" w:styleId="KomentarotemaDiagrama">
    <w:name w:val="Komentaro tema Diagrama"/>
    <w:link w:val="Komentarotema"/>
    <w:rsid w:val="00621644"/>
    <w:rPr>
      <w:b/>
      <w:bCs/>
      <w:lang w:val="en-US" w:eastAsia="en-US"/>
    </w:rPr>
  </w:style>
  <w:style w:type="character" w:customStyle="1" w:styleId="apple-converted-space">
    <w:name w:val="apple-converted-space"/>
    <w:rsid w:val="004E0C6E"/>
  </w:style>
  <w:style w:type="paragraph" w:customStyle="1" w:styleId="Betarp1">
    <w:name w:val="Be tarpų1"/>
    <w:qFormat/>
    <w:rsid w:val="00C24469"/>
    <w:rPr>
      <w:sz w:val="24"/>
      <w:szCs w:val="24"/>
    </w:rPr>
  </w:style>
  <w:style w:type="paragraph" w:styleId="Antrat">
    <w:name w:val="caption"/>
    <w:basedOn w:val="prastasis"/>
    <w:next w:val="prastasis"/>
    <w:qFormat/>
    <w:rsid w:val="00B963C9"/>
    <w:pPr>
      <w:spacing w:before="120" w:after="120"/>
    </w:pPr>
    <w:rPr>
      <w:rFonts w:ascii="TimesLT" w:hAnsi="TimesLT"/>
      <w:b/>
      <w:szCs w:val="20"/>
      <w:lang w:val="en-GB"/>
    </w:rPr>
  </w:style>
  <w:style w:type="character" w:customStyle="1" w:styleId="PagrindinistekstasDiagrama">
    <w:name w:val="Pagrindinis tekstas Diagrama"/>
    <w:link w:val="Pagrindinistekstas"/>
    <w:rsid w:val="00B963C9"/>
    <w:rPr>
      <w:sz w:val="24"/>
      <w:szCs w:val="24"/>
      <w:lang w:val="en-US" w:eastAsia="en-US"/>
    </w:rPr>
  </w:style>
  <w:style w:type="character" w:customStyle="1" w:styleId="PoratDiagrama">
    <w:name w:val="Poraštė Diagrama"/>
    <w:link w:val="Porat"/>
    <w:rsid w:val="00021E2C"/>
    <w:rPr>
      <w:rFonts w:ascii="TimesLT" w:hAnsi="TimesLT"/>
      <w:sz w:val="24"/>
      <w:lang w:val="lt-LT" w:eastAsia="lt-LT"/>
    </w:rPr>
  </w:style>
  <w:style w:type="character" w:styleId="Hipersaitas">
    <w:name w:val="Hyperlink"/>
    <w:uiPriority w:val="99"/>
    <w:unhideWhenUsed/>
    <w:rsid w:val="00772CEB"/>
    <w:rPr>
      <w:color w:val="0000FF"/>
      <w:u w:val="single"/>
    </w:rPr>
  </w:style>
  <w:style w:type="paragraph" w:styleId="Sraopastraipa">
    <w:name w:val="List Paragraph"/>
    <w:basedOn w:val="prastasis"/>
    <w:uiPriority w:val="34"/>
    <w:qFormat/>
    <w:rsid w:val="009324F8"/>
    <w:pPr>
      <w:ind w:left="129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5110">
      <w:bodyDiv w:val="1"/>
      <w:marLeft w:val="0"/>
      <w:marRight w:val="0"/>
      <w:marTop w:val="0"/>
      <w:marBottom w:val="0"/>
      <w:divBdr>
        <w:top w:val="none" w:sz="0" w:space="0" w:color="auto"/>
        <w:left w:val="none" w:sz="0" w:space="0" w:color="auto"/>
        <w:bottom w:val="none" w:sz="0" w:space="0" w:color="auto"/>
        <w:right w:val="none" w:sz="0" w:space="0" w:color="auto"/>
      </w:divBdr>
    </w:div>
    <w:div w:id="40178501">
      <w:bodyDiv w:val="1"/>
      <w:marLeft w:val="0"/>
      <w:marRight w:val="0"/>
      <w:marTop w:val="0"/>
      <w:marBottom w:val="0"/>
      <w:divBdr>
        <w:top w:val="none" w:sz="0" w:space="0" w:color="auto"/>
        <w:left w:val="none" w:sz="0" w:space="0" w:color="auto"/>
        <w:bottom w:val="none" w:sz="0" w:space="0" w:color="auto"/>
        <w:right w:val="none" w:sz="0" w:space="0" w:color="auto"/>
      </w:divBdr>
    </w:div>
    <w:div w:id="97456590">
      <w:bodyDiv w:val="1"/>
      <w:marLeft w:val="0"/>
      <w:marRight w:val="0"/>
      <w:marTop w:val="0"/>
      <w:marBottom w:val="0"/>
      <w:divBdr>
        <w:top w:val="none" w:sz="0" w:space="0" w:color="auto"/>
        <w:left w:val="none" w:sz="0" w:space="0" w:color="auto"/>
        <w:bottom w:val="none" w:sz="0" w:space="0" w:color="auto"/>
        <w:right w:val="none" w:sz="0" w:space="0" w:color="auto"/>
      </w:divBdr>
    </w:div>
    <w:div w:id="269363795">
      <w:bodyDiv w:val="1"/>
      <w:marLeft w:val="0"/>
      <w:marRight w:val="0"/>
      <w:marTop w:val="0"/>
      <w:marBottom w:val="0"/>
      <w:divBdr>
        <w:top w:val="none" w:sz="0" w:space="0" w:color="auto"/>
        <w:left w:val="none" w:sz="0" w:space="0" w:color="auto"/>
        <w:bottom w:val="none" w:sz="0" w:space="0" w:color="auto"/>
        <w:right w:val="none" w:sz="0" w:space="0" w:color="auto"/>
      </w:divBdr>
    </w:div>
    <w:div w:id="275333926">
      <w:bodyDiv w:val="1"/>
      <w:marLeft w:val="0"/>
      <w:marRight w:val="0"/>
      <w:marTop w:val="0"/>
      <w:marBottom w:val="0"/>
      <w:divBdr>
        <w:top w:val="none" w:sz="0" w:space="0" w:color="auto"/>
        <w:left w:val="none" w:sz="0" w:space="0" w:color="auto"/>
        <w:bottom w:val="none" w:sz="0" w:space="0" w:color="auto"/>
        <w:right w:val="none" w:sz="0" w:space="0" w:color="auto"/>
      </w:divBdr>
    </w:div>
    <w:div w:id="313878253">
      <w:bodyDiv w:val="1"/>
      <w:marLeft w:val="0"/>
      <w:marRight w:val="0"/>
      <w:marTop w:val="0"/>
      <w:marBottom w:val="0"/>
      <w:divBdr>
        <w:top w:val="none" w:sz="0" w:space="0" w:color="auto"/>
        <w:left w:val="none" w:sz="0" w:space="0" w:color="auto"/>
        <w:bottom w:val="none" w:sz="0" w:space="0" w:color="auto"/>
        <w:right w:val="none" w:sz="0" w:space="0" w:color="auto"/>
      </w:divBdr>
    </w:div>
    <w:div w:id="396512804">
      <w:bodyDiv w:val="1"/>
      <w:marLeft w:val="0"/>
      <w:marRight w:val="0"/>
      <w:marTop w:val="0"/>
      <w:marBottom w:val="0"/>
      <w:divBdr>
        <w:top w:val="none" w:sz="0" w:space="0" w:color="auto"/>
        <w:left w:val="none" w:sz="0" w:space="0" w:color="auto"/>
        <w:bottom w:val="none" w:sz="0" w:space="0" w:color="auto"/>
        <w:right w:val="none" w:sz="0" w:space="0" w:color="auto"/>
      </w:divBdr>
    </w:div>
    <w:div w:id="446237728">
      <w:bodyDiv w:val="1"/>
      <w:marLeft w:val="0"/>
      <w:marRight w:val="0"/>
      <w:marTop w:val="0"/>
      <w:marBottom w:val="0"/>
      <w:divBdr>
        <w:top w:val="none" w:sz="0" w:space="0" w:color="auto"/>
        <w:left w:val="none" w:sz="0" w:space="0" w:color="auto"/>
        <w:bottom w:val="none" w:sz="0" w:space="0" w:color="auto"/>
        <w:right w:val="none" w:sz="0" w:space="0" w:color="auto"/>
      </w:divBdr>
    </w:div>
    <w:div w:id="471093827">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564803710">
      <w:bodyDiv w:val="1"/>
      <w:marLeft w:val="0"/>
      <w:marRight w:val="0"/>
      <w:marTop w:val="0"/>
      <w:marBottom w:val="0"/>
      <w:divBdr>
        <w:top w:val="none" w:sz="0" w:space="0" w:color="auto"/>
        <w:left w:val="none" w:sz="0" w:space="0" w:color="auto"/>
        <w:bottom w:val="none" w:sz="0" w:space="0" w:color="auto"/>
        <w:right w:val="none" w:sz="0" w:space="0" w:color="auto"/>
      </w:divBdr>
    </w:div>
    <w:div w:id="593823202">
      <w:bodyDiv w:val="1"/>
      <w:marLeft w:val="0"/>
      <w:marRight w:val="0"/>
      <w:marTop w:val="0"/>
      <w:marBottom w:val="0"/>
      <w:divBdr>
        <w:top w:val="none" w:sz="0" w:space="0" w:color="auto"/>
        <w:left w:val="none" w:sz="0" w:space="0" w:color="auto"/>
        <w:bottom w:val="none" w:sz="0" w:space="0" w:color="auto"/>
        <w:right w:val="none" w:sz="0" w:space="0" w:color="auto"/>
      </w:divBdr>
    </w:div>
    <w:div w:id="599216034">
      <w:bodyDiv w:val="1"/>
      <w:marLeft w:val="0"/>
      <w:marRight w:val="0"/>
      <w:marTop w:val="0"/>
      <w:marBottom w:val="0"/>
      <w:divBdr>
        <w:top w:val="none" w:sz="0" w:space="0" w:color="auto"/>
        <w:left w:val="none" w:sz="0" w:space="0" w:color="auto"/>
        <w:bottom w:val="none" w:sz="0" w:space="0" w:color="auto"/>
        <w:right w:val="none" w:sz="0" w:space="0" w:color="auto"/>
      </w:divBdr>
    </w:div>
    <w:div w:id="608851954">
      <w:bodyDiv w:val="1"/>
      <w:marLeft w:val="0"/>
      <w:marRight w:val="0"/>
      <w:marTop w:val="0"/>
      <w:marBottom w:val="0"/>
      <w:divBdr>
        <w:top w:val="none" w:sz="0" w:space="0" w:color="auto"/>
        <w:left w:val="none" w:sz="0" w:space="0" w:color="auto"/>
        <w:bottom w:val="none" w:sz="0" w:space="0" w:color="auto"/>
        <w:right w:val="none" w:sz="0" w:space="0" w:color="auto"/>
      </w:divBdr>
    </w:div>
    <w:div w:id="642469043">
      <w:bodyDiv w:val="1"/>
      <w:marLeft w:val="0"/>
      <w:marRight w:val="0"/>
      <w:marTop w:val="0"/>
      <w:marBottom w:val="0"/>
      <w:divBdr>
        <w:top w:val="none" w:sz="0" w:space="0" w:color="auto"/>
        <w:left w:val="none" w:sz="0" w:space="0" w:color="auto"/>
        <w:bottom w:val="none" w:sz="0" w:space="0" w:color="auto"/>
        <w:right w:val="none" w:sz="0" w:space="0" w:color="auto"/>
      </w:divBdr>
    </w:div>
    <w:div w:id="693771146">
      <w:bodyDiv w:val="1"/>
      <w:marLeft w:val="0"/>
      <w:marRight w:val="0"/>
      <w:marTop w:val="0"/>
      <w:marBottom w:val="0"/>
      <w:divBdr>
        <w:top w:val="none" w:sz="0" w:space="0" w:color="auto"/>
        <w:left w:val="none" w:sz="0" w:space="0" w:color="auto"/>
        <w:bottom w:val="none" w:sz="0" w:space="0" w:color="auto"/>
        <w:right w:val="none" w:sz="0" w:space="0" w:color="auto"/>
      </w:divBdr>
    </w:div>
    <w:div w:id="712270538">
      <w:bodyDiv w:val="1"/>
      <w:marLeft w:val="0"/>
      <w:marRight w:val="0"/>
      <w:marTop w:val="0"/>
      <w:marBottom w:val="0"/>
      <w:divBdr>
        <w:top w:val="none" w:sz="0" w:space="0" w:color="auto"/>
        <w:left w:val="none" w:sz="0" w:space="0" w:color="auto"/>
        <w:bottom w:val="none" w:sz="0" w:space="0" w:color="auto"/>
        <w:right w:val="none" w:sz="0" w:space="0" w:color="auto"/>
      </w:divBdr>
      <w:divsChild>
        <w:div w:id="1345786162">
          <w:marLeft w:val="0"/>
          <w:marRight w:val="0"/>
          <w:marTop w:val="0"/>
          <w:marBottom w:val="0"/>
          <w:divBdr>
            <w:top w:val="none" w:sz="0" w:space="0" w:color="auto"/>
            <w:left w:val="none" w:sz="0" w:space="0" w:color="auto"/>
            <w:bottom w:val="none" w:sz="0" w:space="0" w:color="auto"/>
            <w:right w:val="none" w:sz="0" w:space="0" w:color="auto"/>
          </w:divBdr>
          <w:divsChild>
            <w:div w:id="1813212773">
              <w:marLeft w:val="0"/>
              <w:marRight w:val="0"/>
              <w:marTop w:val="0"/>
              <w:marBottom w:val="0"/>
              <w:divBdr>
                <w:top w:val="none" w:sz="0" w:space="0" w:color="auto"/>
                <w:left w:val="none" w:sz="0" w:space="0" w:color="auto"/>
                <w:bottom w:val="none" w:sz="0" w:space="0" w:color="auto"/>
                <w:right w:val="none" w:sz="0" w:space="0" w:color="auto"/>
              </w:divBdr>
              <w:divsChild>
                <w:div w:id="105194725">
                  <w:marLeft w:val="0"/>
                  <w:marRight w:val="0"/>
                  <w:marTop w:val="0"/>
                  <w:marBottom w:val="0"/>
                  <w:divBdr>
                    <w:top w:val="none" w:sz="0" w:space="0" w:color="auto"/>
                    <w:left w:val="none" w:sz="0" w:space="0" w:color="auto"/>
                    <w:bottom w:val="none" w:sz="0" w:space="0" w:color="auto"/>
                    <w:right w:val="none" w:sz="0" w:space="0" w:color="auto"/>
                  </w:divBdr>
                  <w:divsChild>
                    <w:div w:id="1295675326">
                      <w:marLeft w:val="0"/>
                      <w:marRight w:val="0"/>
                      <w:marTop w:val="0"/>
                      <w:marBottom w:val="0"/>
                      <w:divBdr>
                        <w:top w:val="none" w:sz="0" w:space="0" w:color="auto"/>
                        <w:left w:val="none" w:sz="0" w:space="0" w:color="auto"/>
                        <w:bottom w:val="none" w:sz="0" w:space="0" w:color="auto"/>
                        <w:right w:val="none" w:sz="0" w:space="0" w:color="auto"/>
                      </w:divBdr>
                      <w:divsChild>
                        <w:div w:id="1155757193">
                          <w:marLeft w:val="0"/>
                          <w:marRight w:val="0"/>
                          <w:marTop w:val="0"/>
                          <w:marBottom w:val="0"/>
                          <w:divBdr>
                            <w:top w:val="none" w:sz="0" w:space="0" w:color="auto"/>
                            <w:left w:val="none" w:sz="0" w:space="0" w:color="auto"/>
                            <w:bottom w:val="none" w:sz="0" w:space="0" w:color="auto"/>
                            <w:right w:val="none" w:sz="0" w:space="0" w:color="auto"/>
                          </w:divBdr>
                          <w:divsChild>
                            <w:div w:id="1908032512">
                              <w:marLeft w:val="0"/>
                              <w:marRight w:val="0"/>
                              <w:marTop w:val="0"/>
                              <w:marBottom w:val="0"/>
                              <w:divBdr>
                                <w:top w:val="none" w:sz="0" w:space="0" w:color="auto"/>
                                <w:left w:val="none" w:sz="0" w:space="0" w:color="auto"/>
                                <w:bottom w:val="none" w:sz="0" w:space="0" w:color="auto"/>
                                <w:right w:val="none" w:sz="0" w:space="0" w:color="auto"/>
                              </w:divBdr>
                              <w:divsChild>
                                <w:div w:id="6643515">
                                  <w:marLeft w:val="0"/>
                                  <w:marRight w:val="0"/>
                                  <w:marTop w:val="0"/>
                                  <w:marBottom w:val="0"/>
                                  <w:divBdr>
                                    <w:top w:val="none" w:sz="0" w:space="0" w:color="auto"/>
                                    <w:left w:val="none" w:sz="0" w:space="0" w:color="auto"/>
                                    <w:bottom w:val="none" w:sz="0" w:space="0" w:color="auto"/>
                                    <w:right w:val="none" w:sz="0" w:space="0" w:color="auto"/>
                                  </w:divBdr>
                                  <w:divsChild>
                                    <w:div w:id="1643846708">
                                      <w:marLeft w:val="0"/>
                                      <w:marRight w:val="0"/>
                                      <w:marTop w:val="0"/>
                                      <w:marBottom w:val="0"/>
                                      <w:divBdr>
                                        <w:top w:val="none" w:sz="0" w:space="0" w:color="auto"/>
                                        <w:left w:val="none" w:sz="0" w:space="0" w:color="auto"/>
                                        <w:bottom w:val="none" w:sz="0" w:space="0" w:color="auto"/>
                                        <w:right w:val="none" w:sz="0" w:space="0" w:color="auto"/>
                                      </w:divBdr>
                                      <w:divsChild>
                                        <w:div w:id="184830279">
                                          <w:marLeft w:val="0"/>
                                          <w:marRight w:val="0"/>
                                          <w:marTop w:val="0"/>
                                          <w:marBottom w:val="0"/>
                                          <w:divBdr>
                                            <w:top w:val="none" w:sz="0" w:space="0" w:color="auto"/>
                                            <w:left w:val="none" w:sz="0" w:space="0" w:color="auto"/>
                                            <w:bottom w:val="none" w:sz="0" w:space="0" w:color="auto"/>
                                            <w:right w:val="none" w:sz="0" w:space="0" w:color="auto"/>
                                          </w:divBdr>
                                          <w:divsChild>
                                            <w:div w:id="1844052525">
                                              <w:marLeft w:val="0"/>
                                              <w:marRight w:val="0"/>
                                              <w:marTop w:val="0"/>
                                              <w:marBottom w:val="0"/>
                                              <w:divBdr>
                                                <w:top w:val="none" w:sz="0" w:space="0" w:color="auto"/>
                                                <w:left w:val="none" w:sz="0" w:space="0" w:color="auto"/>
                                                <w:bottom w:val="none" w:sz="0" w:space="0" w:color="auto"/>
                                                <w:right w:val="none" w:sz="0" w:space="0" w:color="auto"/>
                                              </w:divBdr>
                                            </w:div>
                                          </w:divsChild>
                                        </w:div>
                                        <w:div w:id="196704644">
                                          <w:marLeft w:val="0"/>
                                          <w:marRight w:val="0"/>
                                          <w:marTop w:val="0"/>
                                          <w:marBottom w:val="0"/>
                                          <w:divBdr>
                                            <w:top w:val="none" w:sz="0" w:space="0" w:color="auto"/>
                                            <w:left w:val="none" w:sz="0" w:space="0" w:color="auto"/>
                                            <w:bottom w:val="none" w:sz="0" w:space="0" w:color="auto"/>
                                            <w:right w:val="none" w:sz="0" w:space="0" w:color="auto"/>
                                          </w:divBdr>
                                          <w:divsChild>
                                            <w:div w:id="188182576">
                                              <w:marLeft w:val="0"/>
                                              <w:marRight w:val="0"/>
                                              <w:marTop w:val="0"/>
                                              <w:marBottom w:val="0"/>
                                              <w:divBdr>
                                                <w:top w:val="none" w:sz="0" w:space="0" w:color="auto"/>
                                                <w:left w:val="none" w:sz="0" w:space="0" w:color="auto"/>
                                                <w:bottom w:val="none" w:sz="0" w:space="0" w:color="auto"/>
                                                <w:right w:val="none" w:sz="0" w:space="0" w:color="auto"/>
                                              </w:divBdr>
                                            </w:div>
                                          </w:divsChild>
                                        </w:div>
                                        <w:div w:id="247735305">
                                          <w:marLeft w:val="0"/>
                                          <w:marRight w:val="0"/>
                                          <w:marTop w:val="0"/>
                                          <w:marBottom w:val="0"/>
                                          <w:divBdr>
                                            <w:top w:val="none" w:sz="0" w:space="0" w:color="auto"/>
                                            <w:left w:val="none" w:sz="0" w:space="0" w:color="auto"/>
                                            <w:bottom w:val="none" w:sz="0" w:space="0" w:color="auto"/>
                                            <w:right w:val="none" w:sz="0" w:space="0" w:color="auto"/>
                                          </w:divBdr>
                                          <w:divsChild>
                                            <w:div w:id="183317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9401074">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928122661">
      <w:bodyDiv w:val="1"/>
      <w:marLeft w:val="0"/>
      <w:marRight w:val="0"/>
      <w:marTop w:val="0"/>
      <w:marBottom w:val="0"/>
      <w:divBdr>
        <w:top w:val="none" w:sz="0" w:space="0" w:color="auto"/>
        <w:left w:val="none" w:sz="0" w:space="0" w:color="auto"/>
        <w:bottom w:val="none" w:sz="0" w:space="0" w:color="auto"/>
        <w:right w:val="none" w:sz="0" w:space="0" w:color="auto"/>
      </w:divBdr>
    </w:div>
    <w:div w:id="1043865904">
      <w:bodyDiv w:val="1"/>
      <w:marLeft w:val="0"/>
      <w:marRight w:val="0"/>
      <w:marTop w:val="0"/>
      <w:marBottom w:val="0"/>
      <w:divBdr>
        <w:top w:val="none" w:sz="0" w:space="0" w:color="auto"/>
        <w:left w:val="none" w:sz="0" w:space="0" w:color="auto"/>
        <w:bottom w:val="none" w:sz="0" w:space="0" w:color="auto"/>
        <w:right w:val="none" w:sz="0" w:space="0" w:color="auto"/>
      </w:divBdr>
    </w:div>
    <w:div w:id="1059672036">
      <w:bodyDiv w:val="1"/>
      <w:marLeft w:val="0"/>
      <w:marRight w:val="0"/>
      <w:marTop w:val="0"/>
      <w:marBottom w:val="0"/>
      <w:divBdr>
        <w:top w:val="none" w:sz="0" w:space="0" w:color="auto"/>
        <w:left w:val="none" w:sz="0" w:space="0" w:color="auto"/>
        <w:bottom w:val="none" w:sz="0" w:space="0" w:color="auto"/>
        <w:right w:val="none" w:sz="0" w:space="0" w:color="auto"/>
      </w:divBdr>
    </w:div>
    <w:div w:id="1142304924">
      <w:bodyDiv w:val="1"/>
      <w:marLeft w:val="0"/>
      <w:marRight w:val="0"/>
      <w:marTop w:val="0"/>
      <w:marBottom w:val="0"/>
      <w:divBdr>
        <w:top w:val="none" w:sz="0" w:space="0" w:color="auto"/>
        <w:left w:val="none" w:sz="0" w:space="0" w:color="auto"/>
        <w:bottom w:val="none" w:sz="0" w:space="0" w:color="auto"/>
        <w:right w:val="none" w:sz="0" w:space="0" w:color="auto"/>
      </w:divBdr>
    </w:div>
    <w:div w:id="1149370894">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56983941">
      <w:bodyDiv w:val="1"/>
      <w:marLeft w:val="0"/>
      <w:marRight w:val="0"/>
      <w:marTop w:val="0"/>
      <w:marBottom w:val="0"/>
      <w:divBdr>
        <w:top w:val="none" w:sz="0" w:space="0" w:color="auto"/>
        <w:left w:val="none" w:sz="0" w:space="0" w:color="auto"/>
        <w:bottom w:val="none" w:sz="0" w:space="0" w:color="auto"/>
        <w:right w:val="none" w:sz="0" w:space="0" w:color="auto"/>
      </w:divBdr>
    </w:div>
    <w:div w:id="1312172565">
      <w:bodyDiv w:val="1"/>
      <w:marLeft w:val="0"/>
      <w:marRight w:val="0"/>
      <w:marTop w:val="0"/>
      <w:marBottom w:val="0"/>
      <w:divBdr>
        <w:top w:val="none" w:sz="0" w:space="0" w:color="auto"/>
        <w:left w:val="none" w:sz="0" w:space="0" w:color="auto"/>
        <w:bottom w:val="none" w:sz="0" w:space="0" w:color="auto"/>
        <w:right w:val="none" w:sz="0" w:space="0" w:color="auto"/>
      </w:divBdr>
    </w:div>
    <w:div w:id="1317107652">
      <w:bodyDiv w:val="1"/>
      <w:marLeft w:val="0"/>
      <w:marRight w:val="0"/>
      <w:marTop w:val="0"/>
      <w:marBottom w:val="0"/>
      <w:divBdr>
        <w:top w:val="none" w:sz="0" w:space="0" w:color="auto"/>
        <w:left w:val="none" w:sz="0" w:space="0" w:color="auto"/>
        <w:bottom w:val="none" w:sz="0" w:space="0" w:color="auto"/>
        <w:right w:val="none" w:sz="0" w:space="0" w:color="auto"/>
      </w:divBdr>
    </w:div>
    <w:div w:id="1325478094">
      <w:bodyDiv w:val="1"/>
      <w:marLeft w:val="0"/>
      <w:marRight w:val="0"/>
      <w:marTop w:val="0"/>
      <w:marBottom w:val="0"/>
      <w:divBdr>
        <w:top w:val="none" w:sz="0" w:space="0" w:color="auto"/>
        <w:left w:val="none" w:sz="0" w:space="0" w:color="auto"/>
        <w:bottom w:val="none" w:sz="0" w:space="0" w:color="auto"/>
        <w:right w:val="none" w:sz="0" w:space="0" w:color="auto"/>
      </w:divBdr>
    </w:div>
    <w:div w:id="1349215022">
      <w:bodyDiv w:val="1"/>
      <w:marLeft w:val="0"/>
      <w:marRight w:val="0"/>
      <w:marTop w:val="0"/>
      <w:marBottom w:val="0"/>
      <w:divBdr>
        <w:top w:val="none" w:sz="0" w:space="0" w:color="auto"/>
        <w:left w:val="none" w:sz="0" w:space="0" w:color="auto"/>
        <w:bottom w:val="none" w:sz="0" w:space="0" w:color="auto"/>
        <w:right w:val="none" w:sz="0" w:space="0" w:color="auto"/>
      </w:divBdr>
    </w:div>
    <w:div w:id="1368413111">
      <w:bodyDiv w:val="1"/>
      <w:marLeft w:val="0"/>
      <w:marRight w:val="0"/>
      <w:marTop w:val="0"/>
      <w:marBottom w:val="0"/>
      <w:divBdr>
        <w:top w:val="none" w:sz="0" w:space="0" w:color="auto"/>
        <w:left w:val="none" w:sz="0" w:space="0" w:color="auto"/>
        <w:bottom w:val="none" w:sz="0" w:space="0" w:color="auto"/>
        <w:right w:val="none" w:sz="0" w:space="0" w:color="auto"/>
      </w:divBdr>
    </w:div>
    <w:div w:id="1388411117">
      <w:bodyDiv w:val="1"/>
      <w:marLeft w:val="0"/>
      <w:marRight w:val="0"/>
      <w:marTop w:val="0"/>
      <w:marBottom w:val="0"/>
      <w:divBdr>
        <w:top w:val="none" w:sz="0" w:space="0" w:color="auto"/>
        <w:left w:val="none" w:sz="0" w:space="0" w:color="auto"/>
        <w:bottom w:val="none" w:sz="0" w:space="0" w:color="auto"/>
        <w:right w:val="none" w:sz="0" w:space="0" w:color="auto"/>
      </w:divBdr>
    </w:div>
    <w:div w:id="1574899104">
      <w:bodyDiv w:val="1"/>
      <w:marLeft w:val="0"/>
      <w:marRight w:val="0"/>
      <w:marTop w:val="0"/>
      <w:marBottom w:val="0"/>
      <w:divBdr>
        <w:top w:val="none" w:sz="0" w:space="0" w:color="auto"/>
        <w:left w:val="none" w:sz="0" w:space="0" w:color="auto"/>
        <w:bottom w:val="none" w:sz="0" w:space="0" w:color="auto"/>
        <w:right w:val="none" w:sz="0" w:space="0" w:color="auto"/>
      </w:divBdr>
    </w:div>
    <w:div w:id="1585187408">
      <w:bodyDiv w:val="1"/>
      <w:marLeft w:val="0"/>
      <w:marRight w:val="0"/>
      <w:marTop w:val="0"/>
      <w:marBottom w:val="0"/>
      <w:divBdr>
        <w:top w:val="none" w:sz="0" w:space="0" w:color="auto"/>
        <w:left w:val="none" w:sz="0" w:space="0" w:color="auto"/>
        <w:bottom w:val="none" w:sz="0" w:space="0" w:color="auto"/>
        <w:right w:val="none" w:sz="0" w:space="0" w:color="auto"/>
      </w:divBdr>
    </w:div>
    <w:div w:id="1605381259">
      <w:bodyDiv w:val="1"/>
      <w:marLeft w:val="0"/>
      <w:marRight w:val="0"/>
      <w:marTop w:val="0"/>
      <w:marBottom w:val="0"/>
      <w:divBdr>
        <w:top w:val="none" w:sz="0" w:space="0" w:color="auto"/>
        <w:left w:val="none" w:sz="0" w:space="0" w:color="auto"/>
        <w:bottom w:val="none" w:sz="0" w:space="0" w:color="auto"/>
        <w:right w:val="none" w:sz="0" w:space="0" w:color="auto"/>
      </w:divBdr>
    </w:div>
    <w:div w:id="1692796291">
      <w:bodyDiv w:val="1"/>
      <w:marLeft w:val="0"/>
      <w:marRight w:val="0"/>
      <w:marTop w:val="0"/>
      <w:marBottom w:val="0"/>
      <w:divBdr>
        <w:top w:val="none" w:sz="0" w:space="0" w:color="auto"/>
        <w:left w:val="none" w:sz="0" w:space="0" w:color="auto"/>
        <w:bottom w:val="none" w:sz="0" w:space="0" w:color="auto"/>
        <w:right w:val="none" w:sz="0" w:space="0" w:color="auto"/>
      </w:divBdr>
    </w:div>
    <w:div w:id="1693916473">
      <w:bodyDiv w:val="1"/>
      <w:marLeft w:val="0"/>
      <w:marRight w:val="0"/>
      <w:marTop w:val="0"/>
      <w:marBottom w:val="0"/>
      <w:divBdr>
        <w:top w:val="none" w:sz="0" w:space="0" w:color="auto"/>
        <w:left w:val="none" w:sz="0" w:space="0" w:color="auto"/>
        <w:bottom w:val="none" w:sz="0" w:space="0" w:color="auto"/>
        <w:right w:val="none" w:sz="0" w:space="0" w:color="auto"/>
      </w:divBdr>
    </w:div>
    <w:div w:id="1710955706">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94640694">
      <w:bodyDiv w:val="1"/>
      <w:marLeft w:val="0"/>
      <w:marRight w:val="0"/>
      <w:marTop w:val="0"/>
      <w:marBottom w:val="0"/>
      <w:divBdr>
        <w:top w:val="none" w:sz="0" w:space="0" w:color="auto"/>
        <w:left w:val="none" w:sz="0" w:space="0" w:color="auto"/>
        <w:bottom w:val="none" w:sz="0" w:space="0" w:color="auto"/>
        <w:right w:val="none" w:sz="0" w:space="0" w:color="auto"/>
      </w:divBdr>
    </w:div>
    <w:div w:id="1821341668">
      <w:bodyDiv w:val="1"/>
      <w:marLeft w:val="0"/>
      <w:marRight w:val="0"/>
      <w:marTop w:val="0"/>
      <w:marBottom w:val="0"/>
      <w:divBdr>
        <w:top w:val="none" w:sz="0" w:space="0" w:color="auto"/>
        <w:left w:val="none" w:sz="0" w:space="0" w:color="auto"/>
        <w:bottom w:val="none" w:sz="0" w:space="0" w:color="auto"/>
        <w:right w:val="none" w:sz="0" w:space="0" w:color="auto"/>
      </w:divBdr>
    </w:div>
    <w:div w:id="1824925343">
      <w:bodyDiv w:val="1"/>
      <w:marLeft w:val="0"/>
      <w:marRight w:val="0"/>
      <w:marTop w:val="0"/>
      <w:marBottom w:val="0"/>
      <w:divBdr>
        <w:top w:val="none" w:sz="0" w:space="0" w:color="auto"/>
        <w:left w:val="none" w:sz="0" w:space="0" w:color="auto"/>
        <w:bottom w:val="none" w:sz="0" w:space="0" w:color="auto"/>
        <w:right w:val="none" w:sz="0" w:space="0" w:color="auto"/>
      </w:divBdr>
      <w:divsChild>
        <w:div w:id="1372682038">
          <w:marLeft w:val="0"/>
          <w:marRight w:val="0"/>
          <w:marTop w:val="0"/>
          <w:marBottom w:val="0"/>
          <w:divBdr>
            <w:top w:val="none" w:sz="0" w:space="0" w:color="auto"/>
            <w:left w:val="none" w:sz="0" w:space="0" w:color="auto"/>
            <w:bottom w:val="none" w:sz="0" w:space="0" w:color="auto"/>
            <w:right w:val="none" w:sz="0" w:space="0" w:color="auto"/>
          </w:divBdr>
        </w:div>
      </w:divsChild>
    </w:div>
    <w:div w:id="1893038160">
      <w:bodyDiv w:val="1"/>
      <w:marLeft w:val="0"/>
      <w:marRight w:val="0"/>
      <w:marTop w:val="0"/>
      <w:marBottom w:val="0"/>
      <w:divBdr>
        <w:top w:val="none" w:sz="0" w:space="0" w:color="auto"/>
        <w:left w:val="none" w:sz="0" w:space="0" w:color="auto"/>
        <w:bottom w:val="none" w:sz="0" w:space="0" w:color="auto"/>
        <w:right w:val="none" w:sz="0" w:space="0" w:color="auto"/>
      </w:divBdr>
    </w:div>
    <w:div w:id="1945962932">
      <w:bodyDiv w:val="1"/>
      <w:marLeft w:val="0"/>
      <w:marRight w:val="0"/>
      <w:marTop w:val="0"/>
      <w:marBottom w:val="0"/>
      <w:divBdr>
        <w:top w:val="none" w:sz="0" w:space="0" w:color="auto"/>
        <w:left w:val="none" w:sz="0" w:space="0" w:color="auto"/>
        <w:bottom w:val="none" w:sz="0" w:space="0" w:color="auto"/>
        <w:right w:val="none" w:sz="0" w:space="0" w:color="auto"/>
      </w:divBdr>
    </w:div>
    <w:div w:id="2044287146">
      <w:bodyDiv w:val="1"/>
      <w:marLeft w:val="0"/>
      <w:marRight w:val="0"/>
      <w:marTop w:val="0"/>
      <w:marBottom w:val="0"/>
      <w:divBdr>
        <w:top w:val="none" w:sz="0" w:space="0" w:color="auto"/>
        <w:left w:val="none" w:sz="0" w:space="0" w:color="auto"/>
        <w:bottom w:val="none" w:sz="0" w:space="0" w:color="auto"/>
        <w:right w:val="none" w:sz="0" w:space="0" w:color="auto"/>
      </w:divBdr>
    </w:div>
    <w:div w:id="2073625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5CFCB-B1E0-49AA-8A78-ACC2AF2EE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21847</Words>
  <Characters>12454</Characters>
  <Application>Microsoft Office Word</Application>
  <DocSecurity>0</DocSecurity>
  <Lines>103</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34233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d.kaveckaite</cp:lastModifiedBy>
  <cp:revision>3</cp:revision>
  <cp:lastPrinted>2016-01-25T06:16:00Z</cp:lastPrinted>
  <dcterms:created xsi:type="dcterms:W3CDTF">2017-03-24T07:41:00Z</dcterms:created>
  <dcterms:modified xsi:type="dcterms:W3CDTF">2017-03-24T07:41:00Z</dcterms:modified>
</cp:coreProperties>
</file>