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22E42" w14:textId="78A33BC2" w:rsidR="00673889" w:rsidRDefault="005E1A2B">
      <w:r>
        <w:t>Balsavimo rezultatai:</w:t>
      </w:r>
    </w:p>
    <w:p w14:paraId="314A25D3" w14:textId="77777777" w:rsidR="00D77467" w:rsidRPr="00D77467" w:rsidRDefault="00D77467" w:rsidP="00D77467">
      <w:pPr>
        <w:shd w:val="clear" w:color="auto" w:fill="FFFFFF"/>
        <w:spacing w:before="300" w:after="150" w:line="240" w:lineRule="auto"/>
        <w:outlineLvl w:val="2"/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</w:pPr>
      <w:r w:rsidRPr="00D77467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Tarybos posėdis 2026-06-23   [2026-06-23]</w:t>
      </w:r>
    </w:p>
    <w:p w14:paraId="0499D09E" w14:textId="77777777" w:rsidR="00D77467" w:rsidRPr="00D77467" w:rsidRDefault="00D77467" w:rsidP="00D7746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BE5036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EA29104">
          <v:rect id="_x0000_i1025" style="width:0;height:0" o:hralign="center" o:hrstd="t" o:hr="t" fillcolor="#a0a0a0" stroked="f"/>
        </w:pict>
      </w:r>
    </w:p>
    <w:p w14:paraId="3BBF931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1. 1. Dėl Alytaus rajono savivaldybės tarybos 2026 m. vasario 19 d. sprendimo Nr. K-31 „Dėl Alytaus rajono savivaldybės 2026-2028 metų strateginio veiklos plano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F7B37B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516520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456E1B6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DA22FBA">
          <v:rect id="_x0000_i1026" style="width:0;height:0" o:hralign="center" o:hrstd="t" o:hr="t" fillcolor="#a0a0a0" stroked="f"/>
        </w:pict>
      </w:r>
    </w:p>
    <w:p w14:paraId="441E026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2. 2. Dėl Alytaus rajono savivaldybės tarybos 2026 m. vasario 19 d. sprendimo Nr. K-32 „Dėl Alytaus rajono savivaldybės 2026-2028 metų biudžeto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E4FB416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2BC9B7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8A403A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72D3A6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20DD45B">
          <v:rect id="_x0000_i1027" style="width:0;height:0" o:hralign="center" o:hrstd="t" o:hr="t" fillcolor="#a0a0a0" stroked="f"/>
        </w:pict>
      </w:r>
    </w:p>
    <w:p w14:paraId="2D26F469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3. 3. Dėl įgaliojimo pasirašyti žemės sklypų, esančių Birutės g. 6 ir Birutės g. 8, Simno mieste, Alytaus rajone, amalgamacijos (perdalijimo) sutartį.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7B3C4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4C5663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3EEF25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7985C2E">
          <v:rect id="_x0000_i1028" style="width:0;height:0" o:hralign="center" o:hrstd="t" o:hr="t" fillcolor="#a0a0a0" stroked="f"/>
        </w:pict>
      </w:r>
    </w:p>
    <w:p w14:paraId="10D3F3D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4. 4. Dėl Alytaus rajono savivaldybės neformaliojo suaugusiųjų švietimo ir tęstinio mokymosi programų, finansuojamų savivaldybės biudžeto lėšomis, finansavimo.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E3D1DD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2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Supranavičius Stasys, </w:t>
        </w:r>
      </w:hyperlink>
      <w:hyperlink r:id="rId13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Markauskas Raimundas,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9AFCD66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867B6A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DD6A3B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B154899">
          <v:rect id="_x0000_i1029" style="width:0;height:0" o:hralign="center" o:hrstd="t" o:hr="t" fillcolor="#a0a0a0" stroked="f"/>
        </w:pict>
      </w:r>
    </w:p>
    <w:p w14:paraId="5E52AFA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5. 5. Dėl Alytaus rajono savivaldybės tarybos 2023 m. birželio 9 d. sprendimo Nr. K-106 „Dėl Alytaus r. Krokialaukio Tomo Noraus-Naruševičiaus gimnazijos mokytojų ir pagalbos mokiniui specialistų (išskyrus psichologus) atestacijos komisijos patvirtinimo“ pripažinimo netekusiu galios.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529079D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215CE2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991956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A8EF809">
          <v:rect id="_x0000_i1030" style="width:0;height:0" o:hralign="center" o:hrstd="t" o:hr="t" fillcolor="#a0a0a0" stroked="f"/>
        </w:pict>
      </w:r>
    </w:p>
    <w:p w14:paraId="311CE92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6. 6. Dėl Alytaus rajono savivaldybės tarybos 2023 m. birželio 8 d. sprendimo Nr. K-105 „Dėl Alytaus r. Miroslavo gimnazijos mokytojų ir pagalbos mokiniui specialistų (išskyrus psichologus) atestacijos komisijos patvirtinimo“ pripažinimo netekusiu galios.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D29767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AB3031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08A1186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9CE6509">
          <v:rect id="_x0000_i1031" style="width:0;height:0" o:hralign="center" o:hrstd="t" o:hr="t" fillcolor="#a0a0a0" stroked="f"/>
        </w:pict>
      </w:r>
    </w:p>
    <w:p w14:paraId="0BCF13E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7. 7. Dėl įgaliojimų derėtis dėl teritorinės kolektyvinės sutarties sudarymo suteikimo ir savivaldybės tarybos nario delegavimo.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3A5C2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0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Markauskas Raimundas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3EF287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1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8EFB883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F8679A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E06D619">
          <v:rect id="_x0000_i1032" style="width:0;height:0" o:hralign="center" o:hrstd="t" o:hr="t" fillcolor="#a0a0a0" stroked="f"/>
        </w:pict>
      </w:r>
    </w:p>
    <w:p w14:paraId="04F572C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8. 8. Dėl Alytaus rajono savivaldybės faktiškai valdomo valstybės turto perėmimo savivaldybės. nuosavybėn.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7401859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0F2FE0D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5090BE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7505008">
          <v:rect id="_x0000_i1033" style="width:0;height:0" o:hralign="center" o:hrstd="t" o:hr="t" fillcolor="#a0a0a0" stroked="f"/>
        </w:pict>
      </w:r>
    </w:p>
    <w:p w14:paraId="171A1B7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9. 9. Dėl Alytaus rajono savivaldybės ilgalaikio materialaus turto, pripažinto netinkamu (negalimu) naudoti, tolesnio panaudojimo, parduodant viešajame aukcione, o nepavykus parduoti, nurašymo ir likvidavimo.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F9D9FA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D03365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F49866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F1AF94E">
          <v:rect id="_x0000_i1034" style="width:0;height:0" o:hralign="center" o:hrstd="t" o:hr="t" fillcolor="#a0a0a0" stroked="f"/>
        </w:pict>
      </w:r>
    </w:p>
    <w:p w14:paraId="02B6A1A6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10. 10. Dėl savivaldybės būsto nuomos sutarčių pratęsimo.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3640A9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FF6051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C2D23F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8DAFA3A">
          <v:rect id="_x0000_i1035" style="width:0;height:0" o:hralign="center" o:hrstd="t" o:hr="t" fillcolor="#a0a0a0" stroked="f"/>
        </w:pict>
      </w:r>
    </w:p>
    <w:p w14:paraId="2ACA46F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11. 11. Dėl Alytaus rajono savivaldybės turto perdavimo valdyti, naudoti ir disponuoti juo patikėjimo teise tvarkos aprašo patvirtinimo.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D11A2C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89EDB2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14B253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pict w14:anchorId="63BE7B8E">
          <v:rect id="_x0000_i1036" style="width:0;height:0" o:hralign="center" o:hrstd="t" o:hr="t" fillcolor="#a0a0a0" stroked="f"/>
        </w:pict>
      </w:r>
    </w:p>
    <w:p w14:paraId="5AE0717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12. 12. Dėl Alytaus rajono savivaldybės turto perdavimo panaudos pagrindais laikinai neatlygintinai valdyti ir naudotis tvarkos aprašo patvirtinimo.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F6E0067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A125A43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D1DBD7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D96D36D">
          <v:rect id="_x0000_i1037" style="width:0;height:0" o:hralign="center" o:hrstd="t" o:hr="t" fillcolor="#a0a0a0" stroked="f"/>
        </w:pict>
      </w:r>
    </w:p>
    <w:p w14:paraId="58F9709D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13. 13. Dėl Alytaus rajono savivaldybės tarybos 2013 m. balandžio 25 d. sprendimo Nr. K-119 „Dėl Alytaus rajono savivaldybei nuosavybės teise priklausančio materialiojo turto nuomos tvarkos aprašo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4622BB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53344B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AE1419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E39B219">
          <v:rect id="_x0000_i1038" style="width:0;height:0" o:hralign="center" o:hrstd="t" o:hr="t" fillcolor="#a0a0a0" stroked="f"/>
        </w:pict>
      </w:r>
    </w:p>
    <w:p w14:paraId="3E9EB8A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14. 14. Dėl Alytaus rajono savivaldybei nuosavybės teise priklausančio turto valdymo, naudojimo ir disponavimo juo 2025 metų ataskaitos tvirtinimo.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A1E438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5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Jasaitis Marius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6120EC7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3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Jasaitis Marius, Overaitytė-Jakubavičienė Jūratė, Jociunskaitė Gintarė,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DCDB59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7BD599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6723715">
          <v:rect id="_x0000_i1039" style="width:0;height:0" o:hralign="center" o:hrstd="t" o:hr="t" fillcolor="#a0a0a0" stroked="f"/>
        </w:pict>
      </w:r>
    </w:p>
    <w:p w14:paraId="3623FFD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15. 15. Dėl patalpų perdavimo pagal patikėjimo sutartį.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E1A448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0C4BB9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65CD4E3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6B7FDD7">
          <v:rect id="_x0000_i1040" style="width:0;height:0" o:hralign="center" o:hrstd="t" o:hr="t" fillcolor="#a0a0a0" stroked="f"/>
        </w:pict>
      </w:r>
    </w:p>
    <w:p w14:paraId="725FE44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16. 16. Dėl Alytaus rajono savivaldybės tarybos 2022 m. kovo 15 d. sprendimo Nr. K-57 „Dėl Alytaus rajono savivaldybės vietinės reikšmės kelių (gatvių) rekonstrukcijos, naujos statybos, kapitalinio ar paprastojo remonto darbų trejų metų kelių objektų prioritetinių eilių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3C458A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E89934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EE3BC6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B91F971">
          <v:rect id="_x0000_i1041" style="width:0;height:0" o:hralign="center" o:hrstd="t" o:hr="t" fillcolor="#a0a0a0" stroked="f"/>
        </w:pict>
      </w:r>
    </w:p>
    <w:p w14:paraId="01BF522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17. 17. Dėl Alytaus rajono savivaldybės tarybos 2015 m. vasario 10 d. sprendimo Nr. K-24 „Dėl mokesčio už naudojimąsi Alytaus rajono savivaldybės vietinės reikšmės viešaisiais keliais </w:t>
        </w:r>
        <w:proofErr w:type="spellStart"/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didžiagabaritėmis</w:t>
        </w:r>
        <w:proofErr w:type="spellEnd"/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ir (ar) sunkiasvorėmis transporto priemonėmis ar jų junginiais dydžių nustatymo ir mokesčio mokėjimo, administravimo, priežiūros ir leidimų išdavimo tvarkos aprašo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3BE4A9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640B98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C1A811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A1B6A2D">
          <v:rect id="_x0000_i1042" style="width:0;height:0" o:hralign="center" o:hrstd="t" o:hr="t" fillcolor="#a0a0a0" stroked="f"/>
        </w:pict>
      </w:r>
    </w:p>
    <w:p w14:paraId="6FD7B57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18. 18. Dėl Alytaus rajono savivaldybės tarybos 2023 m. lapkričio 14 d. sprendimo Nr. K-235 „Dėl vietinės reikšmės kelių projektavimo, rekonstravimo ir kapitalinio remonto darbų, kuriuos iš dalies finansuoja fiziniai ar juridiniai asmenys, tvarkos aprašo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15942BD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862229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7D654E7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8C4F937">
          <v:rect id="_x0000_i1043" style="width:0;height:0" o:hralign="center" o:hrstd="t" o:hr="t" fillcolor="#a0a0a0" stroked="f"/>
        </w:pict>
      </w:r>
    </w:p>
    <w:p w14:paraId="4483C50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19. 19. Dėl Alytaus rajono savivaldybės tarybos 2021 m. gruodžio 22 d. sprendimo Nr. K-213 „Dėl Alytaus rajono savivaldybės želdynų ir želdinių apsaugos taisyklių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E2BB18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D477E03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ABA025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799AE03">
          <v:rect id="_x0000_i1044" style="width:0;height:0" o:hralign="center" o:hrstd="t" o:hr="t" fillcolor="#a0a0a0" stroked="f"/>
        </w:pict>
      </w:r>
    </w:p>
    <w:p w14:paraId="4CF9C2B7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20. 20. Dėl Alytaus rajono savivaldybės tarybos 2011 m. gruodžio 28 d. sprendimo Nr. K-292 „Dėl Alytaus rajono savivaldybės butų ir kitų patalpų savininkų bendrosios nuosavybės administratoriaus atrinkimo ir skyrimo tvarkos aprašo patvirtinimo“ pripažinimo netekusiu galios.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4AFB5F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3E52D5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A080259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DB58CD2">
          <v:rect id="_x0000_i1045" style="width:0;height:0" o:hralign="center" o:hrstd="t" o:hr="t" fillcolor="#a0a0a0" stroked="f"/>
        </w:pict>
      </w:r>
    </w:p>
    <w:p w14:paraId="704ED138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21. 21. Dėl Alytaus rajono savivaldybės įmonės „Simno komunalininkas“, reorganizuojamos į uždarąją akcinę bendrovę „Simno komunalininkas“ kapitalo struktūros.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ABD36B9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0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Pranskevičius Virgilijus, </w:t>
        </w:r>
      </w:hyperlink>
      <w:hyperlink r:id="rId51" w:history="1">
        <w:r w:rsidRPr="00D77467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lang w:eastAsia="lt-LT"/>
            <w14:ligatures w14:val="none"/>
          </w:rPr>
          <w:t>Markauskas Raimundas,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7E927E7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2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6ACBAC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B8774A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8E82510">
          <v:rect id="_x0000_i1046" style="width:0;height:0" o:hralign="center" o:hrstd="t" o:hr="t" fillcolor="#a0a0a0" stroked="f"/>
        </w:pict>
      </w:r>
    </w:p>
    <w:p w14:paraId="7692582B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3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22. 22. Dėl Alytaus rajono savivaldybės tarybos 2024 m. kovo 26 d. sprendimo Nr. K-47 „Dėl Alytaus rajono savivaldybės žemės ūkio konkurencingumo didinimo finansavimo tvarkos aprašo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74D6A59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FF5B49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01D0F8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CE2A94F">
          <v:rect id="_x0000_i1047" style="width:0;height:0" o:hralign="center" o:hrstd="t" o:hr="t" fillcolor="#a0a0a0" stroked="f"/>
        </w:pict>
      </w:r>
    </w:p>
    <w:p w14:paraId="65E929E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55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23. 23. Dėl Alytaus rajono savivaldybės 2026 m. visuomenės sveikatos rėmimo specialiosios programos patvirtinimo.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CFA1CF3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235646D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55A94BF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E861503">
          <v:rect id="_x0000_i1048" style="width:0;height:0" o:hralign="center" o:hrstd="t" o:hr="t" fillcolor="#a0a0a0" stroked="f"/>
        </w:pict>
      </w:r>
    </w:p>
    <w:p w14:paraId="6F09337C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7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24. 24. Dėl savivaldybės turto pripažinimo nereikalingu arba netinkamu (negalimu) naudoti bei tolesnio jo panaudojimo.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F08FC8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8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CDABA1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B3E0360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8E101B5">
          <v:rect id="_x0000_i1049" style="width:0;height:0" o:hralign="center" o:hrstd="t" o:hr="t" fillcolor="#a0a0a0" stroked="f"/>
        </w:pict>
      </w:r>
    </w:p>
    <w:p w14:paraId="55144314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9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25. 25. Dėl Alytaus rajono savivaldybės tarybos 2015 m. rugpjūčio 12 d. sprendimo Nr. K-205 „Dėl viešame aukcione parduodamo Alytaus rajono savivaldybės nekilnojamojo turto ir kitų nekilnojamųjų daiktų sąrašo patvirtinimo“ pakeitimo.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55E41D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Jakubavičius Danielius, Jasaitis Marius, Kitavičienė Dalia, Krasauskas Gediminas,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C118ED5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8A1492A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B0B7310">
          <v:rect id="_x0000_i1050" style="width:0;height:0" o:hralign="center" o:hrstd="t" o:hr="t" fillcolor="#a0a0a0" stroked="f"/>
        </w:pict>
      </w:r>
    </w:p>
    <w:p w14:paraId="7E80842E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D77467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26. 26. Dėl Alytaus rajono garbės piliečio vardo suteikimo.  </w:t>
        </w:r>
      </w:hyperlink>
      <w:r w:rsidRPr="00D77467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35BD432" w14:textId="77777777" w:rsidR="00D77467" w:rsidRPr="00D77467" w:rsidRDefault="00D77467" w:rsidP="00D7746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77467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77467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2" w:history="1">
        <w:r w:rsidRPr="00D77467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15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Aldonis Mindaugas, Kitavičienė Dalia, Markauskas Raimundas, Mickevičius Marius,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Valiūnas Petras, </w:t>
      </w:r>
      <w:proofErr w:type="spellStart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Jaciunskas Aloyzas, Pranskevičius Virgilijus,</w:t>
      </w:r>
      <w:r w:rsidRPr="00D77467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77467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77467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71AF55" w14:textId="77777777" w:rsidR="005E1A2B" w:rsidRDefault="005E1A2B"/>
    <w:sectPr w:rsidR="005E1A2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A2B"/>
    <w:rsid w:val="005E1A2B"/>
    <w:rsid w:val="00673889"/>
    <w:rsid w:val="00993045"/>
    <w:rsid w:val="00A61A5E"/>
    <w:rsid w:val="00D066E3"/>
    <w:rsid w:val="00D7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9CED4"/>
  <w15:chartTrackingRefBased/>
  <w15:docId w15:val="{E6231B1E-47DF-4243-9287-1E8AEAD3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E1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E1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E1A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E1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E1A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E1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E1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E1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E1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E1A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E1A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E1A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E1A2B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E1A2B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E1A2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E1A2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E1A2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E1A2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E1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E1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E1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E1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E1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E1A2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E1A2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E1A2B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E1A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E1A2B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E1A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195.182.71.122/VideoV3/Conference/Index/20010" TargetMode="External"/><Relationship Id="rId18" Type="http://schemas.openxmlformats.org/officeDocument/2006/relationships/hyperlink" Target="http://195.182.71.122/VideoV3/Conference/Index/20010" TargetMode="External"/><Relationship Id="rId26" Type="http://schemas.openxmlformats.org/officeDocument/2006/relationships/hyperlink" Target="http://195.182.71.122/VideoV3/Conference/Index/20010" TargetMode="External"/><Relationship Id="rId39" Type="http://schemas.openxmlformats.org/officeDocument/2006/relationships/hyperlink" Target="http://195.182.71.122/VideoV3/Conference/Index/20010" TargetMode="External"/><Relationship Id="rId21" Type="http://schemas.openxmlformats.org/officeDocument/2006/relationships/hyperlink" Target="http://195.182.71.122/VideoV3/Conference/Index/20010" TargetMode="External"/><Relationship Id="rId34" Type="http://schemas.openxmlformats.org/officeDocument/2006/relationships/hyperlink" Target="http://195.182.71.122/VideoV3/Conference/Index/20010" TargetMode="External"/><Relationship Id="rId42" Type="http://schemas.openxmlformats.org/officeDocument/2006/relationships/hyperlink" Target="http://195.182.71.122/VideoV3/Conference/Index/20010" TargetMode="External"/><Relationship Id="rId47" Type="http://schemas.openxmlformats.org/officeDocument/2006/relationships/hyperlink" Target="http://195.182.71.122/VideoV3/Conference/Index/20010" TargetMode="External"/><Relationship Id="rId50" Type="http://schemas.openxmlformats.org/officeDocument/2006/relationships/hyperlink" Target="http://195.182.71.122/VideoV3/Conference/Index/20010" TargetMode="External"/><Relationship Id="rId55" Type="http://schemas.openxmlformats.org/officeDocument/2006/relationships/hyperlink" Target="http://195.182.71.122/VideoV3/Conference/Index/20010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195.182.71.122/VideoV3/Conference/Index/200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Index/20010" TargetMode="External"/><Relationship Id="rId29" Type="http://schemas.openxmlformats.org/officeDocument/2006/relationships/hyperlink" Target="http://195.182.71.122/VideoV3/Conference/Index/20010" TargetMode="External"/><Relationship Id="rId11" Type="http://schemas.openxmlformats.org/officeDocument/2006/relationships/hyperlink" Target="http://195.182.71.122/VideoV3/Conference/Index/20010" TargetMode="External"/><Relationship Id="rId24" Type="http://schemas.openxmlformats.org/officeDocument/2006/relationships/hyperlink" Target="http://195.182.71.122/VideoV3/Conference/Index/20010" TargetMode="External"/><Relationship Id="rId32" Type="http://schemas.openxmlformats.org/officeDocument/2006/relationships/hyperlink" Target="http://195.182.71.122/VideoV3/Conference/Index/20010" TargetMode="External"/><Relationship Id="rId37" Type="http://schemas.openxmlformats.org/officeDocument/2006/relationships/hyperlink" Target="http://195.182.71.122/VideoV3/Conference/Index/20010" TargetMode="External"/><Relationship Id="rId40" Type="http://schemas.openxmlformats.org/officeDocument/2006/relationships/hyperlink" Target="http://195.182.71.122/VideoV3/Conference/Index/20010" TargetMode="External"/><Relationship Id="rId45" Type="http://schemas.openxmlformats.org/officeDocument/2006/relationships/hyperlink" Target="http://195.182.71.122/VideoV3/Conference/Index/20010" TargetMode="External"/><Relationship Id="rId53" Type="http://schemas.openxmlformats.org/officeDocument/2006/relationships/hyperlink" Target="http://195.182.71.122/VideoV3/Conference/Index/20010" TargetMode="External"/><Relationship Id="rId58" Type="http://schemas.openxmlformats.org/officeDocument/2006/relationships/hyperlink" Target="http://195.182.71.122/VideoV3/Conference/Index/20010" TargetMode="External"/><Relationship Id="rId5" Type="http://schemas.openxmlformats.org/officeDocument/2006/relationships/hyperlink" Target="http://195.182.71.122/VideoV3/Conference/Index/20010" TargetMode="External"/><Relationship Id="rId61" Type="http://schemas.openxmlformats.org/officeDocument/2006/relationships/hyperlink" Target="http://195.182.71.122/VideoV3/Conference/Index/20010" TargetMode="External"/><Relationship Id="rId19" Type="http://schemas.openxmlformats.org/officeDocument/2006/relationships/hyperlink" Target="http://195.182.71.122/VideoV3/Conference/Index/20010" TargetMode="External"/><Relationship Id="rId14" Type="http://schemas.openxmlformats.org/officeDocument/2006/relationships/hyperlink" Target="http://195.182.71.122/VideoV3/Conference/Index/20010" TargetMode="External"/><Relationship Id="rId22" Type="http://schemas.openxmlformats.org/officeDocument/2006/relationships/hyperlink" Target="http://195.182.71.122/VideoV3/Conference/Index/20010" TargetMode="External"/><Relationship Id="rId27" Type="http://schemas.openxmlformats.org/officeDocument/2006/relationships/hyperlink" Target="http://195.182.71.122/VideoV3/Conference/Index/20010" TargetMode="External"/><Relationship Id="rId30" Type="http://schemas.openxmlformats.org/officeDocument/2006/relationships/hyperlink" Target="http://195.182.71.122/VideoV3/Conference/Index/20010" TargetMode="External"/><Relationship Id="rId35" Type="http://schemas.openxmlformats.org/officeDocument/2006/relationships/hyperlink" Target="http://195.182.71.122/VideoV3/Conference/Index/20010" TargetMode="External"/><Relationship Id="rId43" Type="http://schemas.openxmlformats.org/officeDocument/2006/relationships/hyperlink" Target="http://195.182.71.122/VideoV3/Conference/Index/20010" TargetMode="External"/><Relationship Id="rId48" Type="http://schemas.openxmlformats.org/officeDocument/2006/relationships/hyperlink" Target="http://195.182.71.122/VideoV3/Conference/Index/20010" TargetMode="External"/><Relationship Id="rId56" Type="http://schemas.openxmlformats.org/officeDocument/2006/relationships/hyperlink" Target="http://195.182.71.122/VideoV3/Conference/Index/20010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195.182.71.122/VideoV3/Conference/Index/20010" TargetMode="External"/><Relationship Id="rId51" Type="http://schemas.openxmlformats.org/officeDocument/2006/relationships/hyperlink" Target="http://195.182.71.122/VideoV3/Conference/Index/2001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20010" TargetMode="External"/><Relationship Id="rId17" Type="http://schemas.openxmlformats.org/officeDocument/2006/relationships/hyperlink" Target="http://195.182.71.122/VideoV3/Conference/Index/20010" TargetMode="External"/><Relationship Id="rId25" Type="http://schemas.openxmlformats.org/officeDocument/2006/relationships/hyperlink" Target="http://195.182.71.122/VideoV3/Conference/Index/20010" TargetMode="External"/><Relationship Id="rId33" Type="http://schemas.openxmlformats.org/officeDocument/2006/relationships/hyperlink" Target="http://195.182.71.122/VideoV3/Conference/Index/20010" TargetMode="External"/><Relationship Id="rId38" Type="http://schemas.openxmlformats.org/officeDocument/2006/relationships/hyperlink" Target="http://195.182.71.122/VideoV3/Conference/Index/20010" TargetMode="External"/><Relationship Id="rId46" Type="http://schemas.openxmlformats.org/officeDocument/2006/relationships/hyperlink" Target="http://195.182.71.122/VideoV3/Conference/Index/20010" TargetMode="External"/><Relationship Id="rId59" Type="http://schemas.openxmlformats.org/officeDocument/2006/relationships/hyperlink" Target="http://195.182.71.122/VideoV3/Conference/Index/20010" TargetMode="External"/><Relationship Id="rId20" Type="http://schemas.openxmlformats.org/officeDocument/2006/relationships/hyperlink" Target="http://195.182.71.122/VideoV3/Conference/Index/20010" TargetMode="External"/><Relationship Id="rId41" Type="http://schemas.openxmlformats.org/officeDocument/2006/relationships/hyperlink" Target="http://195.182.71.122/VideoV3/Conference/Index/20010" TargetMode="External"/><Relationship Id="rId54" Type="http://schemas.openxmlformats.org/officeDocument/2006/relationships/hyperlink" Target="http://195.182.71.122/VideoV3/Conference/Index/20010" TargetMode="External"/><Relationship Id="rId62" Type="http://schemas.openxmlformats.org/officeDocument/2006/relationships/hyperlink" Target="http://195.182.71.122/VideoV3/Conference/Index/20010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20010" TargetMode="External"/><Relationship Id="rId15" Type="http://schemas.openxmlformats.org/officeDocument/2006/relationships/hyperlink" Target="http://195.182.71.122/VideoV3/Conference/Index/20010" TargetMode="External"/><Relationship Id="rId23" Type="http://schemas.openxmlformats.org/officeDocument/2006/relationships/hyperlink" Target="http://195.182.71.122/VideoV3/Conference/Index/20010" TargetMode="External"/><Relationship Id="rId28" Type="http://schemas.openxmlformats.org/officeDocument/2006/relationships/hyperlink" Target="http://195.182.71.122/VideoV3/Conference/Index/20010" TargetMode="External"/><Relationship Id="rId36" Type="http://schemas.openxmlformats.org/officeDocument/2006/relationships/hyperlink" Target="http://195.182.71.122/VideoV3/Conference/Index/20010" TargetMode="External"/><Relationship Id="rId49" Type="http://schemas.openxmlformats.org/officeDocument/2006/relationships/hyperlink" Target="http://195.182.71.122/VideoV3/Conference/Index/20010" TargetMode="External"/><Relationship Id="rId57" Type="http://schemas.openxmlformats.org/officeDocument/2006/relationships/hyperlink" Target="http://195.182.71.122/VideoV3/Conference/Index/20010" TargetMode="External"/><Relationship Id="rId10" Type="http://schemas.openxmlformats.org/officeDocument/2006/relationships/hyperlink" Target="http://195.182.71.122/VideoV3/Conference/Index/20010" TargetMode="External"/><Relationship Id="rId31" Type="http://schemas.openxmlformats.org/officeDocument/2006/relationships/hyperlink" Target="http://195.182.71.122/VideoV3/Conference/Index/20010" TargetMode="External"/><Relationship Id="rId44" Type="http://schemas.openxmlformats.org/officeDocument/2006/relationships/hyperlink" Target="http://195.182.71.122/VideoV3/Conference/Index/20010" TargetMode="External"/><Relationship Id="rId52" Type="http://schemas.openxmlformats.org/officeDocument/2006/relationships/hyperlink" Target="http://195.182.71.122/VideoV3/Conference/Index/20010" TargetMode="External"/><Relationship Id="rId60" Type="http://schemas.openxmlformats.org/officeDocument/2006/relationships/hyperlink" Target="http://195.182.71.122/VideoV3/Conference/Index/20010" TargetMode="External"/><Relationship Id="rId4" Type="http://schemas.openxmlformats.org/officeDocument/2006/relationships/hyperlink" Target="http://195.182.71.122/VideoV3/Conference/Index/20010" TargetMode="External"/><Relationship Id="rId9" Type="http://schemas.openxmlformats.org/officeDocument/2006/relationships/hyperlink" Target="http://195.182.71.122/VideoV3/Conference/Index/2001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15171</Words>
  <Characters>8648</Characters>
  <Application>Microsoft Office Word</Application>
  <DocSecurity>0</DocSecurity>
  <Lines>72</Lines>
  <Paragraphs>47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2026-06-25T11:27:00Z</dcterms:created>
  <dcterms:modified xsi:type="dcterms:W3CDTF">2026-06-25T11:42:00Z</dcterms:modified>
</cp:coreProperties>
</file>