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689ED7" w14:textId="07523240" w:rsidR="00413B8D" w:rsidRPr="00D91882" w:rsidRDefault="00413B8D" w:rsidP="00413B8D">
      <w:pPr>
        <w:jc w:val="center"/>
        <w:rPr>
          <w:szCs w:val="24"/>
          <w:lang w:eastAsia="lt-LT"/>
        </w:rPr>
      </w:pPr>
      <w:r w:rsidRPr="00D91882">
        <w:rPr>
          <w:b/>
          <w:bCs/>
          <w:szCs w:val="24"/>
          <w:lang w:eastAsia="lt-LT"/>
        </w:rPr>
        <w:t xml:space="preserve">INFORMACIJA APIE </w:t>
      </w:r>
      <w:r w:rsidR="004E2306" w:rsidRPr="00D91882">
        <w:rPr>
          <w:b/>
          <w:bCs/>
          <w:szCs w:val="24"/>
          <w:lang w:eastAsia="lt-LT"/>
        </w:rPr>
        <w:t>2024</w:t>
      </w:r>
      <w:r w:rsidR="004C4059" w:rsidRPr="00D91882">
        <w:rPr>
          <w:b/>
          <w:bCs/>
          <w:szCs w:val="24"/>
        </w:rPr>
        <w:t>–</w:t>
      </w:r>
      <w:r w:rsidR="004E2306" w:rsidRPr="00D91882">
        <w:rPr>
          <w:b/>
          <w:bCs/>
          <w:szCs w:val="24"/>
          <w:lang w:eastAsia="lt-LT"/>
        </w:rPr>
        <w:t>2029 M</w:t>
      </w:r>
      <w:r w:rsidR="0025349C" w:rsidRPr="00D91882">
        <w:rPr>
          <w:b/>
          <w:bCs/>
          <w:szCs w:val="24"/>
          <w:lang w:eastAsia="lt-LT"/>
        </w:rPr>
        <w:t>. ALYTAUS REGIONO FUNKCINĖS ZONOS</w:t>
      </w:r>
      <w:r w:rsidRPr="00D91882">
        <w:rPr>
          <w:b/>
          <w:bCs/>
          <w:szCs w:val="24"/>
          <w:lang w:eastAsia="lt-LT"/>
        </w:rPr>
        <w:t xml:space="preserve"> STRATEGIJOS</w:t>
      </w:r>
    </w:p>
    <w:p w14:paraId="36C3665F" w14:textId="77777777" w:rsidR="00413B8D" w:rsidRPr="00D91882" w:rsidRDefault="00413B8D" w:rsidP="00413B8D">
      <w:pPr>
        <w:jc w:val="center"/>
        <w:rPr>
          <w:b/>
          <w:bCs/>
          <w:szCs w:val="24"/>
          <w:lang w:eastAsia="lt-LT"/>
        </w:rPr>
      </w:pPr>
      <w:r w:rsidRPr="00D91882">
        <w:rPr>
          <w:b/>
          <w:bCs/>
          <w:szCs w:val="24"/>
          <w:lang w:eastAsia="lt-LT"/>
        </w:rPr>
        <w:t>ĮGYVENDINIMO PAŽANGĄ</w:t>
      </w:r>
    </w:p>
    <w:p w14:paraId="7B15F137" w14:textId="77777777" w:rsidR="00C109D2" w:rsidRPr="00D91882" w:rsidRDefault="00C109D2" w:rsidP="00413B8D">
      <w:pPr>
        <w:jc w:val="center"/>
        <w:rPr>
          <w:szCs w:val="24"/>
          <w:lang w:eastAsia="lt-LT"/>
        </w:rPr>
      </w:pPr>
    </w:p>
    <w:p w14:paraId="013B1140" w14:textId="16E3FCAE" w:rsidR="00D634E8" w:rsidRPr="00D91882" w:rsidRDefault="001C1BFB">
      <w:pPr>
        <w:jc w:val="center"/>
        <w:rPr>
          <w:szCs w:val="24"/>
          <w:u w:val="single"/>
        </w:rPr>
      </w:pPr>
      <w:r w:rsidRPr="00406F26">
        <w:rPr>
          <w:szCs w:val="24"/>
          <w:u w:val="single"/>
        </w:rPr>
        <w:t>202</w:t>
      </w:r>
      <w:r w:rsidR="00667F68" w:rsidRPr="00406F26">
        <w:rPr>
          <w:szCs w:val="24"/>
          <w:u w:val="single"/>
        </w:rPr>
        <w:t>6</w:t>
      </w:r>
      <w:r w:rsidRPr="00406F26">
        <w:rPr>
          <w:szCs w:val="24"/>
          <w:u w:val="single"/>
        </w:rPr>
        <w:t>-01-</w:t>
      </w:r>
      <w:r w:rsidR="00366872">
        <w:rPr>
          <w:szCs w:val="24"/>
          <w:u w:val="single"/>
        </w:rPr>
        <w:t>14</w:t>
      </w:r>
    </w:p>
    <w:p w14:paraId="75E5691D" w14:textId="77777777" w:rsidR="00D634E8" w:rsidRPr="00D91882" w:rsidRDefault="00D634E8">
      <w:pPr>
        <w:jc w:val="center"/>
        <w:rPr>
          <w:bCs/>
          <w:szCs w:val="24"/>
          <w:highlight w:val="yellow"/>
        </w:rPr>
      </w:pPr>
    </w:p>
    <w:p w14:paraId="7CFE774B" w14:textId="77777777" w:rsidR="00D634E8" w:rsidRPr="00D91882" w:rsidRDefault="00F37FDA">
      <w:pPr>
        <w:jc w:val="both"/>
        <w:rPr>
          <w:b/>
          <w:szCs w:val="24"/>
          <w:u w:val="single"/>
        </w:rPr>
      </w:pPr>
      <w:r w:rsidRPr="00D91882">
        <w:rPr>
          <w:b/>
          <w:szCs w:val="24"/>
          <w:u w:val="single"/>
        </w:rPr>
        <w:t>1. Informacija apie Strategijos poveikio ir rezultato rodiklių reikšmių pasiekimą</w:t>
      </w:r>
    </w:p>
    <w:p w14:paraId="493366EA" w14:textId="77777777" w:rsidR="00D634E8" w:rsidRPr="00D91882" w:rsidRDefault="00D634E8">
      <w:pPr>
        <w:jc w:val="both"/>
        <w:rPr>
          <w:bCs/>
          <w:szCs w:val="24"/>
        </w:rPr>
      </w:pPr>
    </w:p>
    <w:tbl>
      <w:tblPr>
        <w:tblW w:w="138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4"/>
        <w:gridCol w:w="1723"/>
        <w:gridCol w:w="1744"/>
        <w:gridCol w:w="1617"/>
        <w:gridCol w:w="1322"/>
        <w:gridCol w:w="2462"/>
        <w:gridCol w:w="3205"/>
      </w:tblGrid>
      <w:tr w:rsidR="00D634E8" w:rsidRPr="00D91882" w14:paraId="382B2CFB" w14:textId="77777777" w:rsidTr="00CB71CC">
        <w:tc>
          <w:tcPr>
            <w:tcW w:w="1814" w:type="dxa"/>
            <w:shd w:val="pct5" w:color="auto" w:fill="auto"/>
          </w:tcPr>
          <w:p w14:paraId="540003C9" w14:textId="77777777" w:rsidR="00D634E8" w:rsidRPr="00D91882" w:rsidRDefault="00F37FDA">
            <w:pPr>
              <w:jc w:val="center"/>
              <w:rPr>
                <w:b/>
                <w:sz w:val="20"/>
              </w:rPr>
            </w:pPr>
            <w:r w:rsidRPr="00D91882">
              <w:rPr>
                <w:b/>
                <w:sz w:val="20"/>
              </w:rPr>
              <w:t>Strategijos tikslas (-ai) / uždaviniai</w:t>
            </w:r>
          </w:p>
        </w:tc>
        <w:tc>
          <w:tcPr>
            <w:tcW w:w="1723" w:type="dxa"/>
            <w:shd w:val="pct5" w:color="auto" w:fill="auto"/>
          </w:tcPr>
          <w:p w14:paraId="1F9E1BA0" w14:textId="77777777" w:rsidR="00D634E8" w:rsidRPr="00D91882" w:rsidRDefault="00F37FDA">
            <w:pPr>
              <w:jc w:val="center"/>
              <w:rPr>
                <w:b/>
                <w:sz w:val="20"/>
              </w:rPr>
            </w:pPr>
            <w:r w:rsidRPr="00D91882">
              <w:rPr>
                <w:b/>
                <w:sz w:val="20"/>
              </w:rPr>
              <w:t>Rodikliai, matavimo vienetai</w:t>
            </w:r>
          </w:p>
        </w:tc>
        <w:tc>
          <w:tcPr>
            <w:tcW w:w="1744" w:type="dxa"/>
            <w:shd w:val="pct5" w:color="auto" w:fill="auto"/>
          </w:tcPr>
          <w:p w14:paraId="0F96884B" w14:textId="77777777" w:rsidR="00D634E8" w:rsidRPr="00D91882" w:rsidRDefault="00F37FDA">
            <w:pPr>
              <w:jc w:val="center"/>
              <w:rPr>
                <w:b/>
                <w:sz w:val="20"/>
              </w:rPr>
            </w:pPr>
            <w:r w:rsidRPr="00D91882">
              <w:rPr>
                <w:b/>
                <w:sz w:val="20"/>
              </w:rPr>
              <w:t>Pagal Strategiją pradinė rodiklio reikšmė ir metai</w:t>
            </w:r>
          </w:p>
        </w:tc>
        <w:tc>
          <w:tcPr>
            <w:tcW w:w="1617" w:type="dxa"/>
            <w:shd w:val="pct5" w:color="auto" w:fill="auto"/>
          </w:tcPr>
          <w:p w14:paraId="1CF75D72" w14:textId="77777777" w:rsidR="00D634E8" w:rsidRPr="00D91882" w:rsidRDefault="00F37FDA">
            <w:pPr>
              <w:jc w:val="center"/>
              <w:rPr>
                <w:b/>
                <w:sz w:val="20"/>
              </w:rPr>
            </w:pPr>
            <w:r w:rsidRPr="00D91882">
              <w:rPr>
                <w:b/>
                <w:sz w:val="20"/>
              </w:rPr>
              <w:t>Pagal Strategiją siektina rodiklio reikšmė ir metai</w:t>
            </w:r>
          </w:p>
        </w:tc>
        <w:tc>
          <w:tcPr>
            <w:tcW w:w="1322" w:type="dxa"/>
            <w:shd w:val="pct5" w:color="auto" w:fill="auto"/>
          </w:tcPr>
          <w:p w14:paraId="58C89ABB" w14:textId="77777777" w:rsidR="00D634E8" w:rsidRPr="00D91882" w:rsidRDefault="00F37FDA">
            <w:pPr>
              <w:jc w:val="center"/>
              <w:rPr>
                <w:b/>
                <w:sz w:val="20"/>
              </w:rPr>
            </w:pPr>
            <w:r w:rsidRPr="00D91882">
              <w:rPr>
                <w:b/>
                <w:sz w:val="20"/>
              </w:rPr>
              <w:t xml:space="preserve">Pasiekta rodiklio reikšmė </w:t>
            </w:r>
          </w:p>
        </w:tc>
        <w:tc>
          <w:tcPr>
            <w:tcW w:w="2462" w:type="dxa"/>
            <w:shd w:val="pct5" w:color="auto" w:fill="auto"/>
          </w:tcPr>
          <w:p w14:paraId="22E4DA3E" w14:textId="77777777" w:rsidR="00D634E8" w:rsidRPr="00D91882" w:rsidRDefault="00F37FDA">
            <w:pPr>
              <w:jc w:val="center"/>
              <w:rPr>
                <w:b/>
                <w:sz w:val="20"/>
              </w:rPr>
            </w:pPr>
            <w:r w:rsidRPr="00D91882">
              <w:rPr>
                <w:b/>
                <w:sz w:val="20"/>
              </w:rPr>
              <w:t>Informacijos šaltiniai</w:t>
            </w:r>
          </w:p>
        </w:tc>
        <w:tc>
          <w:tcPr>
            <w:tcW w:w="3205" w:type="dxa"/>
            <w:shd w:val="pct5" w:color="auto" w:fill="auto"/>
          </w:tcPr>
          <w:p w14:paraId="40953BFD" w14:textId="77777777" w:rsidR="00D634E8" w:rsidRPr="00D91882" w:rsidRDefault="00F37FDA">
            <w:pPr>
              <w:jc w:val="center"/>
              <w:rPr>
                <w:b/>
                <w:sz w:val="20"/>
              </w:rPr>
            </w:pPr>
            <w:r w:rsidRPr="00D91882">
              <w:rPr>
                <w:b/>
                <w:sz w:val="20"/>
              </w:rPr>
              <w:t>Komentarai</w:t>
            </w:r>
          </w:p>
        </w:tc>
      </w:tr>
      <w:tr w:rsidR="00D634E8" w:rsidRPr="00D91882" w14:paraId="44D690BE" w14:textId="77777777" w:rsidTr="00CB71CC">
        <w:tc>
          <w:tcPr>
            <w:tcW w:w="1814" w:type="dxa"/>
            <w:shd w:val="pct5" w:color="auto" w:fill="auto"/>
          </w:tcPr>
          <w:p w14:paraId="6B696B61" w14:textId="77777777" w:rsidR="00D634E8" w:rsidRPr="00D91882" w:rsidRDefault="00F37FDA">
            <w:pPr>
              <w:jc w:val="center"/>
              <w:rPr>
                <w:b/>
                <w:sz w:val="20"/>
              </w:rPr>
            </w:pPr>
            <w:r w:rsidRPr="00D91882">
              <w:rPr>
                <w:b/>
                <w:sz w:val="20"/>
              </w:rPr>
              <w:t>1</w:t>
            </w:r>
          </w:p>
        </w:tc>
        <w:tc>
          <w:tcPr>
            <w:tcW w:w="1723" w:type="dxa"/>
            <w:shd w:val="pct5" w:color="auto" w:fill="auto"/>
          </w:tcPr>
          <w:p w14:paraId="46494C0B" w14:textId="77777777" w:rsidR="00D634E8" w:rsidRPr="00D91882" w:rsidRDefault="00F37FDA">
            <w:pPr>
              <w:jc w:val="center"/>
              <w:rPr>
                <w:b/>
                <w:sz w:val="20"/>
              </w:rPr>
            </w:pPr>
            <w:r w:rsidRPr="00D91882">
              <w:rPr>
                <w:b/>
                <w:sz w:val="20"/>
              </w:rPr>
              <w:t>2</w:t>
            </w:r>
          </w:p>
        </w:tc>
        <w:tc>
          <w:tcPr>
            <w:tcW w:w="1744" w:type="dxa"/>
            <w:shd w:val="pct5" w:color="auto" w:fill="auto"/>
          </w:tcPr>
          <w:p w14:paraId="04F719BE" w14:textId="77777777" w:rsidR="00D634E8" w:rsidRPr="00D91882" w:rsidRDefault="00F37FDA">
            <w:pPr>
              <w:jc w:val="center"/>
              <w:rPr>
                <w:b/>
                <w:sz w:val="20"/>
              </w:rPr>
            </w:pPr>
            <w:r w:rsidRPr="00D91882">
              <w:rPr>
                <w:b/>
                <w:sz w:val="20"/>
              </w:rPr>
              <w:t>3</w:t>
            </w:r>
          </w:p>
        </w:tc>
        <w:tc>
          <w:tcPr>
            <w:tcW w:w="1617" w:type="dxa"/>
            <w:shd w:val="pct5" w:color="auto" w:fill="auto"/>
          </w:tcPr>
          <w:p w14:paraId="16A3360A" w14:textId="77777777" w:rsidR="00D634E8" w:rsidRPr="00D91882" w:rsidRDefault="00F37FDA">
            <w:pPr>
              <w:jc w:val="center"/>
              <w:rPr>
                <w:b/>
                <w:sz w:val="20"/>
              </w:rPr>
            </w:pPr>
            <w:r w:rsidRPr="00D91882">
              <w:rPr>
                <w:b/>
                <w:sz w:val="20"/>
              </w:rPr>
              <w:t>4</w:t>
            </w:r>
          </w:p>
        </w:tc>
        <w:tc>
          <w:tcPr>
            <w:tcW w:w="1322" w:type="dxa"/>
            <w:shd w:val="pct5" w:color="auto" w:fill="auto"/>
          </w:tcPr>
          <w:p w14:paraId="0E5CD0F6" w14:textId="77777777" w:rsidR="00D634E8" w:rsidRPr="00D91882" w:rsidRDefault="00F37FDA">
            <w:pPr>
              <w:jc w:val="center"/>
              <w:rPr>
                <w:b/>
                <w:sz w:val="20"/>
              </w:rPr>
            </w:pPr>
            <w:r w:rsidRPr="00D91882">
              <w:rPr>
                <w:b/>
                <w:sz w:val="20"/>
              </w:rPr>
              <w:t>5</w:t>
            </w:r>
          </w:p>
        </w:tc>
        <w:tc>
          <w:tcPr>
            <w:tcW w:w="2462" w:type="dxa"/>
            <w:shd w:val="pct5" w:color="auto" w:fill="auto"/>
          </w:tcPr>
          <w:p w14:paraId="19C9311B" w14:textId="77777777" w:rsidR="00D634E8" w:rsidRPr="00D91882" w:rsidRDefault="00F37FDA">
            <w:pPr>
              <w:jc w:val="center"/>
              <w:rPr>
                <w:b/>
                <w:sz w:val="20"/>
              </w:rPr>
            </w:pPr>
            <w:r w:rsidRPr="00D91882">
              <w:rPr>
                <w:b/>
                <w:sz w:val="20"/>
              </w:rPr>
              <w:t>6</w:t>
            </w:r>
          </w:p>
        </w:tc>
        <w:tc>
          <w:tcPr>
            <w:tcW w:w="3205" w:type="dxa"/>
            <w:shd w:val="pct5" w:color="auto" w:fill="auto"/>
          </w:tcPr>
          <w:p w14:paraId="566D9413" w14:textId="77777777" w:rsidR="00D634E8" w:rsidRPr="00D91882" w:rsidRDefault="00F37FDA">
            <w:pPr>
              <w:jc w:val="center"/>
              <w:rPr>
                <w:b/>
                <w:sz w:val="20"/>
              </w:rPr>
            </w:pPr>
            <w:r w:rsidRPr="00D91882">
              <w:rPr>
                <w:b/>
                <w:sz w:val="20"/>
              </w:rPr>
              <w:t>7</w:t>
            </w:r>
          </w:p>
        </w:tc>
      </w:tr>
      <w:tr w:rsidR="00C23452" w:rsidRPr="00D91882" w14:paraId="07026557" w14:textId="77777777" w:rsidTr="0058068C">
        <w:tc>
          <w:tcPr>
            <w:tcW w:w="1814" w:type="dxa"/>
          </w:tcPr>
          <w:p w14:paraId="767B9BD1" w14:textId="573F0ADF" w:rsidR="00C23452" w:rsidRPr="00D91882" w:rsidRDefault="00C23452" w:rsidP="00C23452">
            <w:pPr>
              <w:jc w:val="both"/>
              <w:rPr>
                <w:iCs/>
                <w:sz w:val="20"/>
              </w:rPr>
            </w:pPr>
            <w:r w:rsidRPr="00D91882">
              <w:rPr>
                <w:iCs/>
                <w:sz w:val="20"/>
              </w:rPr>
              <w:t>1. Sudaryti sąlygas tolygiai socialinei ir ekonominei plėtrai</w:t>
            </w:r>
          </w:p>
        </w:tc>
        <w:tc>
          <w:tcPr>
            <w:tcW w:w="1723" w:type="dxa"/>
          </w:tcPr>
          <w:p w14:paraId="7F15961C" w14:textId="1C1DA37C" w:rsidR="00C23452" w:rsidRPr="00D91882" w:rsidRDefault="00C23452" w:rsidP="00C23452">
            <w:pPr>
              <w:jc w:val="both"/>
              <w:rPr>
                <w:b/>
                <w:color w:val="808080"/>
                <w:sz w:val="20"/>
              </w:rPr>
            </w:pPr>
            <w:r w:rsidRPr="00D91882">
              <w:rPr>
                <w:sz w:val="20"/>
              </w:rPr>
              <w:t>BVP vienam gyventojui, to meto kainomis (tūkst. Eur)</w:t>
            </w:r>
          </w:p>
        </w:tc>
        <w:tc>
          <w:tcPr>
            <w:tcW w:w="1744" w:type="dxa"/>
            <w:vAlign w:val="center"/>
          </w:tcPr>
          <w:p w14:paraId="7A2CB3AB" w14:textId="6A2A5CB4" w:rsidR="00C23452" w:rsidRPr="00D91882" w:rsidRDefault="00C23452" w:rsidP="00311D97">
            <w:pPr>
              <w:jc w:val="center"/>
              <w:rPr>
                <w:bCs/>
                <w:sz w:val="20"/>
              </w:rPr>
            </w:pPr>
            <w:r w:rsidRPr="00D91882">
              <w:rPr>
                <w:bCs/>
                <w:sz w:val="20"/>
              </w:rPr>
              <w:t>13,6 (2022 m.)</w:t>
            </w:r>
          </w:p>
        </w:tc>
        <w:tc>
          <w:tcPr>
            <w:tcW w:w="1617" w:type="dxa"/>
            <w:vAlign w:val="center"/>
          </w:tcPr>
          <w:p w14:paraId="1FF59EEF" w14:textId="6890804D" w:rsidR="00C23452" w:rsidRPr="00D91882" w:rsidRDefault="00C23452" w:rsidP="00311D97">
            <w:pPr>
              <w:jc w:val="center"/>
              <w:rPr>
                <w:bCs/>
                <w:sz w:val="20"/>
              </w:rPr>
            </w:pPr>
            <w:r w:rsidRPr="00D91882">
              <w:rPr>
                <w:bCs/>
                <w:sz w:val="20"/>
              </w:rPr>
              <w:t>16,0 (2029)</w:t>
            </w:r>
          </w:p>
        </w:tc>
        <w:tc>
          <w:tcPr>
            <w:tcW w:w="1322" w:type="dxa"/>
            <w:vAlign w:val="center"/>
          </w:tcPr>
          <w:p w14:paraId="2CDEFB63" w14:textId="3BC19F9D" w:rsidR="00C23452" w:rsidRPr="00D91882" w:rsidRDefault="00C23452" w:rsidP="00311D97">
            <w:pPr>
              <w:jc w:val="center"/>
              <w:rPr>
                <w:bCs/>
                <w:sz w:val="20"/>
              </w:rPr>
            </w:pPr>
            <w:r w:rsidRPr="00D91882">
              <w:rPr>
                <w:bCs/>
                <w:sz w:val="20"/>
              </w:rPr>
              <w:t>1</w:t>
            </w:r>
            <w:r w:rsidR="00D621DA">
              <w:rPr>
                <w:bCs/>
                <w:sz w:val="20"/>
              </w:rPr>
              <w:t>5,0</w:t>
            </w:r>
            <w:r w:rsidR="002540D5">
              <w:rPr>
                <w:bCs/>
                <w:sz w:val="20"/>
              </w:rPr>
              <w:t>*</w:t>
            </w:r>
            <w:r w:rsidR="002540D5">
              <w:rPr>
                <w:rStyle w:val="Puslapioinaosnuoroda"/>
                <w:bCs/>
                <w:sz w:val="20"/>
              </w:rPr>
              <w:footnoteReference w:id="1"/>
            </w:r>
            <w:r w:rsidRPr="00D91882">
              <w:rPr>
                <w:bCs/>
                <w:sz w:val="20"/>
              </w:rPr>
              <w:t xml:space="preserve"> (202</w:t>
            </w:r>
            <w:r w:rsidR="00D621DA">
              <w:rPr>
                <w:bCs/>
                <w:sz w:val="20"/>
              </w:rPr>
              <w:t>4</w:t>
            </w:r>
            <w:r w:rsidRPr="00D91882">
              <w:rPr>
                <w:bCs/>
                <w:sz w:val="20"/>
              </w:rPr>
              <w:t xml:space="preserve"> m.)</w:t>
            </w:r>
          </w:p>
        </w:tc>
        <w:tc>
          <w:tcPr>
            <w:tcW w:w="2462" w:type="dxa"/>
            <w:vAlign w:val="center"/>
          </w:tcPr>
          <w:p w14:paraId="015EC02A" w14:textId="266DB1B1" w:rsidR="00C23452" w:rsidRPr="00D91882" w:rsidRDefault="00A3517B" w:rsidP="00C23452">
            <w:pPr>
              <w:jc w:val="both"/>
              <w:rPr>
                <w:iCs/>
                <w:color w:val="808080"/>
                <w:sz w:val="20"/>
              </w:rPr>
            </w:pPr>
            <w:r w:rsidRPr="00D91882">
              <w:rPr>
                <w:iCs/>
                <w:sz w:val="20"/>
              </w:rPr>
              <w:t>Valstybės duomenų agentūros duomenys.</w:t>
            </w:r>
          </w:p>
        </w:tc>
        <w:tc>
          <w:tcPr>
            <w:tcW w:w="3205" w:type="dxa"/>
            <w:vAlign w:val="center"/>
          </w:tcPr>
          <w:p w14:paraId="2AFEAB67" w14:textId="77777777" w:rsidR="00C23452" w:rsidRPr="00D91882" w:rsidRDefault="00C23452" w:rsidP="00311D97">
            <w:pPr>
              <w:jc w:val="center"/>
              <w:rPr>
                <w:b/>
                <w:color w:val="808080"/>
                <w:sz w:val="20"/>
              </w:rPr>
            </w:pPr>
          </w:p>
        </w:tc>
      </w:tr>
      <w:tr w:rsidR="007B1705" w:rsidRPr="00D91882" w14:paraId="27062FA6" w14:textId="77777777" w:rsidTr="0058068C">
        <w:tc>
          <w:tcPr>
            <w:tcW w:w="1814" w:type="dxa"/>
            <w:vMerge w:val="restart"/>
          </w:tcPr>
          <w:p w14:paraId="4770D9E4" w14:textId="0878BB8B" w:rsidR="007B1705" w:rsidRPr="00D91882" w:rsidRDefault="007B1705" w:rsidP="009561C5">
            <w:pPr>
              <w:tabs>
                <w:tab w:val="left" w:pos="270"/>
                <w:tab w:val="left" w:pos="447"/>
              </w:tabs>
              <w:jc w:val="both"/>
              <w:rPr>
                <w:iCs/>
                <w:sz w:val="20"/>
              </w:rPr>
            </w:pPr>
            <w:r w:rsidRPr="00D91882">
              <w:rPr>
                <w:iCs/>
                <w:sz w:val="20"/>
              </w:rPr>
              <w:t xml:space="preserve">1.1. </w:t>
            </w:r>
            <w:r w:rsidRPr="00D91882">
              <w:rPr>
                <w:rFonts w:eastAsia="Calibri"/>
                <w:iCs/>
                <w:sz w:val="20"/>
              </w:rPr>
              <w:t>Padidinti investicinį patrauklumą ir pagerinti verslo aplinką</w:t>
            </w:r>
          </w:p>
        </w:tc>
        <w:tc>
          <w:tcPr>
            <w:tcW w:w="1723" w:type="dxa"/>
          </w:tcPr>
          <w:p w14:paraId="4F63D4CC" w14:textId="40F8CCFB" w:rsidR="007B1705" w:rsidRPr="00D91882" w:rsidRDefault="007B1705" w:rsidP="00C23452">
            <w:pPr>
              <w:jc w:val="both"/>
              <w:rPr>
                <w:iCs/>
                <w:sz w:val="20"/>
              </w:rPr>
            </w:pPr>
            <w:r w:rsidRPr="00D91882">
              <w:rPr>
                <w:sz w:val="20"/>
              </w:rPr>
              <w:t>Sukurtos arba atkurtos teritorijos, naudojamos ekonominei, rekreacinei ar turizmo paskirčiai (hektarai)</w:t>
            </w:r>
          </w:p>
        </w:tc>
        <w:tc>
          <w:tcPr>
            <w:tcW w:w="1744" w:type="dxa"/>
            <w:vAlign w:val="center"/>
          </w:tcPr>
          <w:p w14:paraId="43E76F33" w14:textId="433EEF88" w:rsidR="007B1705" w:rsidRPr="00D91882" w:rsidRDefault="00CF40DB" w:rsidP="00311D97">
            <w:pPr>
              <w:jc w:val="center"/>
              <w:rPr>
                <w:b/>
                <w:sz w:val="20"/>
              </w:rPr>
            </w:pPr>
            <w:r w:rsidRPr="00D91882">
              <w:rPr>
                <w:i/>
                <w:sz w:val="20"/>
              </w:rPr>
              <w:t>-</w:t>
            </w:r>
          </w:p>
        </w:tc>
        <w:tc>
          <w:tcPr>
            <w:tcW w:w="1617" w:type="dxa"/>
            <w:vAlign w:val="center"/>
          </w:tcPr>
          <w:p w14:paraId="20A1D03F" w14:textId="41FA2393" w:rsidR="007B1705" w:rsidRPr="00D91882" w:rsidRDefault="0063415B" w:rsidP="00311D97">
            <w:pPr>
              <w:jc w:val="center"/>
              <w:rPr>
                <w:bCs/>
                <w:sz w:val="20"/>
              </w:rPr>
            </w:pPr>
            <w:r w:rsidRPr="00D91882">
              <w:rPr>
                <w:bCs/>
                <w:sz w:val="20"/>
              </w:rPr>
              <w:t>3,33</w:t>
            </w:r>
            <w:r w:rsidR="00177593" w:rsidRPr="00D91882">
              <w:rPr>
                <w:bCs/>
                <w:sz w:val="20"/>
              </w:rPr>
              <w:t xml:space="preserve"> (2029)</w:t>
            </w:r>
          </w:p>
        </w:tc>
        <w:tc>
          <w:tcPr>
            <w:tcW w:w="1322" w:type="dxa"/>
            <w:vAlign w:val="center"/>
          </w:tcPr>
          <w:p w14:paraId="7ABEB6C2" w14:textId="6657E7A9" w:rsidR="007B1705" w:rsidRPr="00D91882" w:rsidRDefault="00DA2454" w:rsidP="00311D97">
            <w:pPr>
              <w:jc w:val="center"/>
              <w:rPr>
                <w:bCs/>
                <w:sz w:val="20"/>
              </w:rPr>
            </w:pPr>
            <w:r w:rsidRPr="00D91882">
              <w:rPr>
                <w:bCs/>
                <w:sz w:val="20"/>
              </w:rPr>
              <w:t>0</w:t>
            </w:r>
          </w:p>
        </w:tc>
        <w:tc>
          <w:tcPr>
            <w:tcW w:w="2462" w:type="dxa"/>
            <w:vAlign w:val="center"/>
          </w:tcPr>
          <w:p w14:paraId="01762153" w14:textId="60186251" w:rsidR="007B1705" w:rsidRPr="00D91882" w:rsidRDefault="00954C58" w:rsidP="00C23452">
            <w:pPr>
              <w:jc w:val="both"/>
              <w:rPr>
                <w:iCs/>
                <w:sz w:val="20"/>
              </w:rPr>
            </w:pPr>
            <w:r w:rsidRPr="00D91882">
              <w:rPr>
                <w:iCs/>
                <w:sz w:val="20"/>
              </w:rPr>
              <w:t>Regiono savivaldybių duome</w:t>
            </w:r>
            <w:r w:rsidR="000D2B20" w:rsidRPr="00D91882">
              <w:rPr>
                <w:iCs/>
                <w:sz w:val="20"/>
              </w:rPr>
              <w:t xml:space="preserve">nys </w:t>
            </w:r>
            <w:r w:rsidR="00B90BF2" w:rsidRPr="00D91882">
              <w:rPr>
                <w:iCs/>
                <w:sz w:val="20"/>
              </w:rPr>
              <w:t>/ projektų duomenys</w:t>
            </w:r>
          </w:p>
        </w:tc>
        <w:tc>
          <w:tcPr>
            <w:tcW w:w="3205" w:type="dxa"/>
            <w:vAlign w:val="center"/>
          </w:tcPr>
          <w:p w14:paraId="2BE90F8C" w14:textId="6BD52C82" w:rsidR="000D2B20" w:rsidRPr="00D91882" w:rsidRDefault="0039237C" w:rsidP="00311D97">
            <w:pPr>
              <w:jc w:val="center"/>
              <w:rPr>
                <w:iCs/>
                <w:color w:val="808080"/>
                <w:sz w:val="20"/>
              </w:rPr>
            </w:pPr>
            <w:r w:rsidRPr="00D91882">
              <w:rPr>
                <w:iCs/>
                <w:sz w:val="20"/>
              </w:rPr>
              <w:t>Nėra</w:t>
            </w:r>
          </w:p>
        </w:tc>
      </w:tr>
      <w:tr w:rsidR="00B90BF2" w:rsidRPr="00D91882" w14:paraId="1F10BA6D" w14:textId="77777777" w:rsidTr="0058068C">
        <w:tc>
          <w:tcPr>
            <w:tcW w:w="1814" w:type="dxa"/>
            <w:vMerge/>
          </w:tcPr>
          <w:p w14:paraId="335EC4B7" w14:textId="77777777" w:rsidR="00B90BF2" w:rsidRPr="00D91882" w:rsidRDefault="00B90BF2" w:rsidP="00B90BF2">
            <w:pPr>
              <w:ind w:left="360"/>
              <w:jc w:val="both"/>
              <w:rPr>
                <w:i/>
                <w:color w:val="808080"/>
                <w:sz w:val="20"/>
              </w:rPr>
            </w:pPr>
          </w:p>
        </w:tc>
        <w:tc>
          <w:tcPr>
            <w:tcW w:w="1723" w:type="dxa"/>
          </w:tcPr>
          <w:p w14:paraId="55AD74A9" w14:textId="1ECFCC56" w:rsidR="00B90BF2" w:rsidRPr="00D91882" w:rsidRDefault="00B90BF2" w:rsidP="00B90BF2">
            <w:pPr>
              <w:jc w:val="both"/>
              <w:rPr>
                <w:iCs/>
                <w:sz w:val="20"/>
              </w:rPr>
            </w:pPr>
            <w:r w:rsidRPr="00D91882">
              <w:rPr>
                <w:sz w:val="20"/>
              </w:rPr>
              <w:t>Sukurtos arba atkurtos teritorijos, naudojamos ekonominei veiklai (hektarai)</w:t>
            </w:r>
          </w:p>
        </w:tc>
        <w:tc>
          <w:tcPr>
            <w:tcW w:w="1744" w:type="dxa"/>
            <w:vAlign w:val="center"/>
          </w:tcPr>
          <w:p w14:paraId="7A616739" w14:textId="77B644D7" w:rsidR="00B90BF2" w:rsidRPr="00D91882" w:rsidRDefault="00B90BF2" w:rsidP="00311D97">
            <w:pPr>
              <w:jc w:val="center"/>
              <w:rPr>
                <w:i/>
                <w:sz w:val="20"/>
              </w:rPr>
            </w:pPr>
            <w:r w:rsidRPr="00D91882">
              <w:rPr>
                <w:i/>
                <w:sz w:val="20"/>
              </w:rPr>
              <w:t>-</w:t>
            </w:r>
          </w:p>
        </w:tc>
        <w:tc>
          <w:tcPr>
            <w:tcW w:w="1617" w:type="dxa"/>
            <w:vAlign w:val="center"/>
          </w:tcPr>
          <w:p w14:paraId="05C1E68E" w14:textId="0D124116" w:rsidR="00B90BF2" w:rsidRPr="00D91882" w:rsidRDefault="00B90BF2" w:rsidP="00311D97">
            <w:pPr>
              <w:jc w:val="center"/>
              <w:rPr>
                <w:bCs/>
                <w:color w:val="808080"/>
                <w:sz w:val="20"/>
              </w:rPr>
            </w:pPr>
            <w:r w:rsidRPr="00D91882">
              <w:rPr>
                <w:bCs/>
                <w:sz w:val="20"/>
              </w:rPr>
              <w:t>9,4 (2029)</w:t>
            </w:r>
          </w:p>
        </w:tc>
        <w:tc>
          <w:tcPr>
            <w:tcW w:w="1322" w:type="dxa"/>
            <w:vAlign w:val="center"/>
          </w:tcPr>
          <w:p w14:paraId="7AB677FA" w14:textId="0E9ABD94" w:rsidR="00B90BF2" w:rsidRPr="00D91882" w:rsidRDefault="00B90BF2" w:rsidP="00311D97">
            <w:pPr>
              <w:jc w:val="center"/>
              <w:rPr>
                <w:bCs/>
                <w:sz w:val="20"/>
              </w:rPr>
            </w:pPr>
            <w:r w:rsidRPr="00D91882">
              <w:rPr>
                <w:bCs/>
                <w:sz w:val="20"/>
              </w:rPr>
              <w:t>0</w:t>
            </w:r>
          </w:p>
        </w:tc>
        <w:tc>
          <w:tcPr>
            <w:tcW w:w="2462" w:type="dxa"/>
            <w:vAlign w:val="center"/>
          </w:tcPr>
          <w:p w14:paraId="452599F8" w14:textId="0A5C2043" w:rsidR="00B90BF2" w:rsidRPr="00D91882" w:rsidRDefault="00B90BF2" w:rsidP="00B90BF2">
            <w:pPr>
              <w:jc w:val="both"/>
              <w:rPr>
                <w:bCs/>
                <w:i/>
                <w:sz w:val="20"/>
              </w:rPr>
            </w:pPr>
            <w:r w:rsidRPr="00D91882">
              <w:rPr>
                <w:iCs/>
                <w:sz w:val="20"/>
              </w:rPr>
              <w:t>Regiono savivaldybių duomenys / projektų duomenys</w:t>
            </w:r>
          </w:p>
        </w:tc>
        <w:tc>
          <w:tcPr>
            <w:tcW w:w="3205" w:type="dxa"/>
            <w:vAlign w:val="center"/>
          </w:tcPr>
          <w:p w14:paraId="4E90AB84" w14:textId="09C48662" w:rsidR="00B90BF2" w:rsidRPr="00D91882" w:rsidRDefault="00B90BF2" w:rsidP="00311D97">
            <w:pPr>
              <w:jc w:val="center"/>
              <w:rPr>
                <w:bCs/>
                <w:iCs/>
                <w:sz w:val="20"/>
              </w:rPr>
            </w:pPr>
            <w:r w:rsidRPr="00D91882">
              <w:rPr>
                <w:bCs/>
                <w:iCs/>
                <w:sz w:val="20"/>
              </w:rPr>
              <w:t>Nėra</w:t>
            </w:r>
          </w:p>
        </w:tc>
      </w:tr>
      <w:tr w:rsidR="00B90BF2" w:rsidRPr="00D91882" w14:paraId="51F464BF" w14:textId="77777777" w:rsidTr="0058068C">
        <w:tc>
          <w:tcPr>
            <w:tcW w:w="1814" w:type="dxa"/>
            <w:vMerge/>
          </w:tcPr>
          <w:p w14:paraId="49DCCC97" w14:textId="77777777" w:rsidR="00B90BF2" w:rsidRPr="00D91882" w:rsidRDefault="00B90BF2" w:rsidP="00B90BF2">
            <w:pPr>
              <w:ind w:left="360"/>
              <w:jc w:val="both"/>
              <w:rPr>
                <w:iCs/>
                <w:sz w:val="20"/>
              </w:rPr>
            </w:pPr>
          </w:p>
        </w:tc>
        <w:tc>
          <w:tcPr>
            <w:tcW w:w="1723" w:type="dxa"/>
          </w:tcPr>
          <w:p w14:paraId="36A18995" w14:textId="1D71DCDD" w:rsidR="00B90BF2" w:rsidRPr="00D91882" w:rsidRDefault="00B90BF2" w:rsidP="00B90BF2">
            <w:pPr>
              <w:jc w:val="both"/>
              <w:rPr>
                <w:iCs/>
                <w:sz w:val="20"/>
              </w:rPr>
            </w:pPr>
            <w:r w:rsidRPr="00D91882">
              <w:rPr>
                <w:sz w:val="20"/>
              </w:rPr>
              <w:t>Metinis konsoliduotų viešųjų paslaugų vartotojų skaičius (vartotojai per metus)</w:t>
            </w:r>
          </w:p>
        </w:tc>
        <w:tc>
          <w:tcPr>
            <w:tcW w:w="1744" w:type="dxa"/>
            <w:vAlign w:val="center"/>
          </w:tcPr>
          <w:p w14:paraId="6E27F2F7" w14:textId="7C41F7B7" w:rsidR="00B90BF2" w:rsidRPr="00D91882" w:rsidRDefault="00B90BF2" w:rsidP="00311D97">
            <w:pPr>
              <w:jc w:val="center"/>
              <w:rPr>
                <w:iCs/>
                <w:sz w:val="20"/>
              </w:rPr>
            </w:pPr>
            <w:r w:rsidRPr="00D91882">
              <w:rPr>
                <w:i/>
                <w:sz w:val="20"/>
              </w:rPr>
              <w:t>-</w:t>
            </w:r>
          </w:p>
        </w:tc>
        <w:tc>
          <w:tcPr>
            <w:tcW w:w="1617" w:type="dxa"/>
            <w:vAlign w:val="center"/>
          </w:tcPr>
          <w:p w14:paraId="0DA0E5C5" w14:textId="53CBC6BB" w:rsidR="00B90BF2" w:rsidRPr="00D91882" w:rsidRDefault="00B90BF2" w:rsidP="00311D97">
            <w:pPr>
              <w:jc w:val="center"/>
              <w:rPr>
                <w:bCs/>
                <w:iCs/>
                <w:sz w:val="20"/>
              </w:rPr>
            </w:pPr>
            <w:r w:rsidRPr="00D91882">
              <w:rPr>
                <w:bCs/>
                <w:iCs/>
                <w:sz w:val="20"/>
              </w:rPr>
              <w:t>8 600 (2029)</w:t>
            </w:r>
          </w:p>
        </w:tc>
        <w:tc>
          <w:tcPr>
            <w:tcW w:w="1322" w:type="dxa"/>
            <w:vAlign w:val="center"/>
          </w:tcPr>
          <w:p w14:paraId="709B69BD" w14:textId="3C4C5C83" w:rsidR="00B90BF2" w:rsidRPr="00D91882" w:rsidRDefault="00B90BF2" w:rsidP="00311D97">
            <w:pPr>
              <w:jc w:val="center"/>
              <w:rPr>
                <w:bCs/>
                <w:iCs/>
                <w:sz w:val="20"/>
              </w:rPr>
            </w:pPr>
            <w:r w:rsidRPr="00D91882">
              <w:rPr>
                <w:bCs/>
                <w:iCs/>
                <w:sz w:val="20"/>
              </w:rPr>
              <w:t>0</w:t>
            </w:r>
          </w:p>
        </w:tc>
        <w:tc>
          <w:tcPr>
            <w:tcW w:w="2462" w:type="dxa"/>
            <w:vAlign w:val="center"/>
          </w:tcPr>
          <w:p w14:paraId="15347A30" w14:textId="585DCD80" w:rsidR="00B90BF2" w:rsidRPr="00D91882" w:rsidRDefault="00B90BF2" w:rsidP="00B90BF2">
            <w:pPr>
              <w:jc w:val="both"/>
              <w:rPr>
                <w:bCs/>
                <w:iCs/>
                <w:sz w:val="20"/>
              </w:rPr>
            </w:pPr>
            <w:r w:rsidRPr="00D91882">
              <w:rPr>
                <w:iCs/>
                <w:sz w:val="20"/>
              </w:rPr>
              <w:t>Regiono savivaldybių duomenys / projektų duomenys</w:t>
            </w:r>
          </w:p>
        </w:tc>
        <w:tc>
          <w:tcPr>
            <w:tcW w:w="3205" w:type="dxa"/>
            <w:vAlign w:val="center"/>
          </w:tcPr>
          <w:p w14:paraId="1940471A" w14:textId="5F6DE8C2" w:rsidR="00B90BF2" w:rsidRPr="00D91882" w:rsidRDefault="00B90BF2" w:rsidP="00311D97">
            <w:pPr>
              <w:jc w:val="center"/>
              <w:rPr>
                <w:bCs/>
                <w:iCs/>
                <w:sz w:val="20"/>
              </w:rPr>
            </w:pPr>
            <w:r w:rsidRPr="00D91882">
              <w:rPr>
                <w:bCs/>
                <w:iCs/>
                <w:sz w:val="20"/>
              </w:rPr>
              <w:t>Nėra</w:t>
            </w:r>
          </w:p>
        </w:tc>
      </w:tr>
      <w:tr w:rsidR="00B90BF2" w:rsidRPr="00D91882" w14:paraId="7D4BC73E" w14:textId="77777777" w:rsidTr="0058068C">
        <w:tc>
          <w:tcPr>
            <w:tcW w:w="1814" w:type="dxa"/>
            <w:vMerge/>
          </w:tcPr>
          <w:p w14:paraId="01E71A14" w14:textId="77777777" w:rsidR="00B90BF2" w:rsidRPr="00D91882" w:rsidRDefault="00B90BF2" w:rsidP="00B90BF2">
            <w:pPr>
              <w:ind w:left="360"/>
              <w:jc w:val="both"/>
              <w:rPr>
                <w:iCs/>
                <w:sz w:val="20"/>
              </w:rPr>
            </w:pPr>
          </w:p>
        </w:tc>
        <w:tc>
          <w:tcPr>
            <w:tcW w:w="1723" w:type="dxa"/>
          </w:tcPr>
          <w:p w14:paraId="19E025CB" w14:textId="563B2ED0" w:rsidR="00B90BF2" w:rsidRPr="00D91882" w:rsidRDefault="00B90BF2" w:rsidP="00B90BF2">
            <w:pPr>
              <w:jc w:val="both"/>
              <w:rPr>
                <w:iCs/>
                <w:sz w:val="20"/>
              </w:rPr>
            </w:pPr>
            <w:r w:rsidRPr="00D91882">
              <w:rPr>
                <w:sz w:val="20"/>
              </w:rPr>
              <w:t>Sukurta bendrai teikiama viešoji paslauga (vienetai)</w:t>
            </w:r>
          </w:p>
        </w:tc>
        <w:tc>
          <w:tcPr>
            <w:tcW w:w="1744" w:type="dxa"/>
            <w:vAlign w:val="center"/>
          </w:tcPr>
          <w:p w14:paraId="47169CE3" w14:textId="09C91CD2" w:rsidR="00B90BF2" w:rsidRPr="00D91882" w:rsidRDefault="00B90BF2" w:rsidP="00311D97">
            <w:pPr>
              <w:jc w:val="center"/>
              <w:rPr>
                <w:iCs/>
                <w:sz w:val="20"/>
              </w:rPr>
            </w:pPr>
            <w:r w:rsidRPr="00D91882">
              <w:rPr>
                <w:iCs/>
                <w:sz w:val="20"/>
              </w:rPr>
              <w:t>-</w:t>
            </w:r>
          </w:p>
        </w:tc>
        <w:tc>
          <w:tcPr>
            <w:tcW w:w="1617" w:type="dxa"/>
            <w:vAlign w:val="center"/>
          </w:tcPr>
          <w:p w14:paraId="498D8D87" w14:textId="5352036E" w:rsidR="00B90BF2" w:rsidRPr="00D91882" w:rsidRDefault="00B90BF2" w:rsidP="00311D97">
            <w:pPr>
              <w:jc w:val="center"/>
              <w:rPr>
                <w:bCs/>
                <w:iCs/>
                <w:sz w:val="20"/>
              </w:rPr>
            </w:pPr>
            <w:r w:rsidRPr="00D91882">
              <w:rPr>
                <w:bCs/>
                <w:iCs/>
                <w:sz w:val="20"/>
              </w:rPr>
              <w:t>2 (2029)</w:t>
            </w:r>
          </w:p>
        </w:tc>
        <w:tc>
          <w:tcPr>
            <w:tcW w:w="1322" w:type="dxa"/>
            <w:vAlign w:val="center"/>
          </w:tcPr>
          <w:p w14:paraId="567B3E72" w14:textId="0C5A7977" w:rsidR="00B90BF2" w:rsidRPr="00D91882" w:rsidRDefault="00B90BF2" w:rsidP="00311D97">
            <w:pPr>
              <w:jc w:val="center"/>
              <w:rPr>
                <w:bCs/>
                <w:iCs/>
                <w:sz w:val="20"/>
              </w:rPr>
            </w:pPr>
            <w:r w:rsidRPr="00D91882">
              <w:rPr>
                <w:bCs/>
                <w:iCs/>
                <w:sz w:val="20"/>
              </w:rPr>
              <w:t>0</w:t>
            </w:r>
          </w:p>
        </w:tc>
        <w:tc>
          <w:tcPr>
            <w:tcW w:w="2462" w:type="dxa"/>
            <w:vAlign w:val="center"/>
          </w:tcPr>
          <w:p w14:paraId="5117836A" w14:textId="502D2743" w:rsidR="00B90BF2" w:rsidRPr="00D91882" w:rsidRDefault="00B90BF2" w:rsidP="00B90BF2">
            <w:pPr>
              <w:jc w:val="both"/>
              <w:rPr>
                <w:bCs/>
                <w:iCs/>
                <w:sz w:val="20"/>
              </w:rPr>
            </w:pPr>
            <w:r w:rsidRPr="00D91882">
              <w:rPr>
                <w:iCs/>
                <w:sz w:val="20"/>
              </w:rPr>
              <w:t>Regiono savivaldybių duomenys / projektų duomenys</w:t>
            </w:r>
          </w:p>
        </w:tc>
        <w:tc>
          <w:tcPr>
            <w:tcW w:w="3205" w:type="dxa"/>
            <w:vAlign w:val="center"/>
          </w:tcPr>
          <w:p w14:paraId="0E1957D9" w14:textId="16874C38" w:rsidR="00B90BF2" w:rsidRPr="00D91882" w:rsidRDefault="00B90BF2" w:rsidP="00311D97">
            <w:pPr>
              <w:jc w:val="center"/>
              <w:rPr>
                <w:bCs/>
                <w:iCs/>
                <w:sz w:val="20"/>
              </w:rPr>
            </w:pPr>
            <w:r w:rsidRPr="00D91882">
              <w:rPr>
                <w:bCs/>
                <w:iCs/>
                <w:sz w:val="20"/>
              </w:rPr>
              <w:t>Nėra</w:t>
            </w:r>
          </w:p>
        </w:tc>
      </w:tr>
      <w:tr w:rsidR="00B90BF2" w:rsidRPr="00D91882" w14:paraId="1EF9FF47" w14:textId="77777777" w:rsidTr="0058068C">
        <w:tc>
          <w:tcPr>
            <w:tcW w:w="1814" w:type="dxa"/>
            <w:vMerge w:val="restart"/>
          </w:tcPr>
          <w:p w14:paraId="5FCCA869" w14:textId="7033D52B" w:rsidR="00B90BF2" w:rsidRPr="00D91882" w:rsidRDefault="00B90BF2" w:rsidP="00B90BF2">
            <w:pPr>
              <w:ind w:left="22" w:hanging="22"/>
              <w:jc w:val="both"/>
              <w:rPr>
                <w:iCs/>
                <w:sz w:val="20"/>
              </w:rPr>
            </w:pPr>
            <w:r w:rsidRPr="00D91882">
              <w:rPr>
                <w:iCs/>
                <w:sz w:val="20"/>
              </w:rPr>
              <w:lastRenderedPageBreak/>
              <w:t xml:space="preserve">1.2. </w:t>
            </w:r>
            <w:r w:rsidRPr="00D91882">
              <w:rPr>
                <w:rFonts w:eastAsia="Calibri"/>
                <w:iCs/>
                <w:sz w:val="20"/>
              </w:rPr>
              <w:t>Padidinti regiono turistinį patrauklumą</w:t>
            </w:r>
          </w:p>
        </w:tc>
        <w:tc>
          <w:tcPr>
            <w:tcW w:w="1723" w:type="dxa"/>
          </w:tcPr>
          <w:p w14:paraId="4965A28E" w14:textId="4A68E80D" w:rsidR="00B90BF2" w:rsidRPr="00D91882" w:rsidRDefault="00B90BF2" w:rsidP="00B90BF2">
            <w:pPr>
              <w:jc w:val="both"/>
              <w:rPr>
                <w:iCs/>
                <w:sz w:val="20"/>
              </w:rPr>
            </w:pPr>
            <w:r w:rsidRPr="00D91882">
              <w:rPr>
                <w:sz w:val="20"/>
              </w:rPr>
              <w:t>Sukurtos arba atkurtos teritorijos, naudojamos ekonominei, rekreacinei ar turizmo paskirčiai (hektarai)</w:t>
            </w:r>
          </w:p>
        </w:tc>
        <w:tc>
          <w:tcPr>
            <w:tcW w:w="1744" w:type="dxa"/>
            <w:vAlign w:val="center"/>
          </w:tcPr>
          <w:p w14:paraId="5B19F654" w14:textId="45963A5A" w:rsidR="00B90BF2" w:rsidRPr="00D91882" w:rsidRDefault="00B90BF2" w:rsidP="00311D97">
            <w:pPr>
              <w:jc w:val="center"/>
              <w:rPr>
                <w:iCs/>
                <w:sz w:val="20"/>
              </w:rPr>
            </w:pPr>
            <w:r w:rsidRPr="00D91882">
              <w:rPr>
                <w:iCs/>
                <w:sz w:val="20"/>
              </w:rPr>
              <w:t>-</w:t>
            </w:r>
          </w:p>
        </w:tc>
        <w:tc>
          <w:tcPr>
            <w:tcW w:w="1617" w:type="dxa"/>
            <w:vAlign w:val="center"/>
          </w:tcPr>
          <w:p w14:paraId="0E0BDF11" w14:textId="17FD2D9A" w:rsidR="00B90BF2" w:rsidRPr="00D91882" w:rsidRDefault="00B90BF2" w:rsidP="00311D97">
            <w:pPr>
              <w:jc w:val="center"/>
              <w:rPr>
                <w:iCs/>
                <w:sz w:val="20"/>
              </w:rPr>
            </w:pPr>
            <w:r w:rsidRPr="00D91882">
              <w:rPr>
                <w:iCs/>
                <w:sz w:val="20"/>
              </w:rPr>
              <w:t>61,72 (2029)</w:t>
            </w:r>
          </w:p>
        </w:tc>
        <w:tc>
          <w:tcPr>
            <w:tcW w:w="1322" w:type="dxa"/>
            <w:vAlign w:val="center"/>
          </w:tcPr>
          <w:p w14:paraId="78794DE3" w14:textId="66CB27B0" w:rsidR="00B90BF2" w:rsidRPr="00D91882" w:rsidRDefault="00B90BF2" w:rsidP="00311D97">
            <w:pPr>
              <w:jc w:val="center"/>
              <w:rPr>
                <w:iCs/>
                <w:sz w:val="20"/>
              </w:rPr>
            </w:pPr>
            <w:r w:rsidRPr="00D91882">
              <w:rPr>
                <w:iCs/>
                <w:sz w:val="20"/>
              </w:rPr>
              <w:t>0</w:t>
            </w:r>
          </w:p>
        </w:tc>
        <w:tc>
          <w:tcPr>
            <w:tcW w:w="2462" w:type="dxa"/>
            <w:vAlign w:val="center"/>
          </w:tcPr>
          <w:p w14:paraId="60ADFEF0" w14:textId="3C107726" w:rsidR="00B90BF2" w:rsidRPr="00D91882" w:rsidRDefault="00B90BF2" w:rsidP="00B90BF2">
            <w:pPr>
              <w:jc w:val="both"/>
              <w:rPr>
                <w:iCs/>
                <w:sz w:val="20"/>
              </w:rPr>
            </w:pPr>
            <w:r w:rsidRPr="00D91882">
              <w:rPr>
                <w:iCs/>
                <w:sz w:val="20"/>
              </w:rPr>
              <w:t>Regiono savivaldybių duomenys / projektų duomenys</w:t>
            </w:r>
          </w:p>
        </w:tc>
        <w:tc>
          <w:tcPr>
            <w:tcW w:w="3205" w:type="dxa"/>
            <w:vAlign w:val="center"/>
          </w:tcPr>
          <w:p w14:paraId="0E1A3899" w14:textId="5F83CFD7" w:rsidR="00B90BF2" w:rsidRPr="00D91882" w:rsidRDefault="00B90BF2" w:rsidP="00311D97">
            <w:pPr>
              <w:jc w:val="center"/>
              <w:rPr>
                <w:iCs/>
                <w:sz w:val="20"/>
              </w:rPr>
            </w:pPr>
            <w:r w:rsidRPr="00D91882">
              <w:rPr>
                <w:bCs/>
                <w:iCs/>
                <w:sz w:val="20"/>
              </w:rPr>
              <w:t>Nėra</w:t>
            </w:r>
          </w:p>
        </w:tc>
      </w:tr>
      <w:tr w:rsidR="00B90BF2" w:rsidRPr="00D91882" w14:paraId="20BA9014" w14:textId="77777777" w:rsidTr="0058068C">
        <w:tc>
          <w:tcPr>
            <w:tcW w:w="1814" w:type="dxa"/>
            <w:vMerge/>
          </w:tcPr>
          <w:p w14:paraId="77C31B62" w14:textId="64B46145" w:rsidR="00B90BF2" w:rsidRPr="00D91882" w:rsidRDefault="00B90BF2" w:rsidP="00B90BF2">
            <w:pPr>
              <w:jc w:val="both"/>
              <w:rPr>
                <w:i/>
                <w:sz w:val="20"/>
              </w:rPr>
            </w:pPr>
          </w:p>
        </w:tc>
        <w:tc>
          <w:tcPr>
            <w:tcW w:w="1723" w:type="dxa"/>
          </w:tcPr>
          <w:p w14:paraId="12FE8194" w14:textId="5A5AE3E9" w:rsidR="00B90BF2" w:rsidRPr="00D91882" w:rsidRDefault="00B90BF2" w:rsidP="00B90BF2">
            <w:pPr>
              <w:jc w:val="both"/>
              <w:rPr>
                <w:iCs/>
                <w:sz w:val="20"/>
              </w:rPr>
            </w:pPr>
            <w:r w:rsidRPr="00D91882">
              <w:rPr>
                <w:sz w:val="20"/>
              </w:rPr>
              <w:t xml:space="preserve">Dviračiams skirtos infrastruktūros metinis naudotojų skaičius </w:t>
            </w:r>
            <w:r w:rsidRPr="00D91882">
              <w:rPr>
                <w:sz w:val="20"/>
                <w:lang w:eastAsia="lt-LT"/>
              </w:rPr>
              <w:t>(</w:t>
            </w:r>
            <w:r w:rsidRPr="00D91882">
              <w:rPr>
                <w:sz w:val="20"/>
                <w:lang w:eastAsia="en-GB"/>
              </w:rPr>
              <w:t>naudotojai per metus)</w:t>
            </w:r>
          </w:p>
        </w:tc>
        <w:tc>
          <w:tcPr>
            <w:tcW w:w="1744" w:type="dxa"/>
            <w:vAlign w:val="center"/>
          </w:tcPr>
          <w:p w14:paraId="48BDD1B9" w14:textId="2F4975DF" w:rsidR="00B90BF2" w:rsidRPr="00D91882" w:rsidRDefault="00B90BF2" w:rsidP="00311D97">
            <w:pPr>
              <w:jc w:val="center"/>
              <w:rPr>
                <w:iCs/>
                <w:sz w:val="20"/>
              </w:rPr>
            </w:pPr>
            <w:r w:rsidRPr="00D91882">
              <w:rPr>
                <w:iCs/>
                <w:sz w:val="20"/>
              </w:rPr>
              <w:t>-</w:t>
            </w:r>
          </w:p>
        </w:tc>
        <w:tc>
          <w:tcPr>
            <w:tcW w:w="1617" w:type="dxa"/>
            <w:vAlign w:val="center"/>
          </w:tcPr>
          <w:p w14:paraId="35238092" w14:textId="50CC970E" w:rsidR="00B90BF2" w:rsidRPr="00D91882" w:rsidRDefault="00B90BF2" w:rsidP="00311D97">
            <w:pPr>
              <w:jc w:val="center"/>
              <w:rPr>
                <w:iCs/>
                <w:sz w:val="20"/>
              </w:rPr>
            </w:pPr>
            <w:r w:rsidRPr="00D91882">
              <w:rPr>
                <w:iCs/>
                <w:sz w:val="20"/>
              </w:rPr>
              <w:t>152 580 (2029)</w:t>
            </w:r>
          </w:p>
        </w:tc>
        <w:tc>
          <w:tcPr>
            <w:tcW w:w="1322" w:type="dxa"/>
            <w:vAlign w:val="center"/>
          </w:tcPr>
          <w:p w14:paraId="2E083D21" w14:textId="55DE3B7B" w:rsidR="00B90BF2" w:rsidRPr="00D91882" w:rsidRDefault="00B90BF2" w:rsidP="00311D97">
            <w:pPr>
              <w:jc w:val="center"/>
              <w:rPr>
                <w:iCs/>
                <w:sz w:val="20"/>
              </w:rPr>
            </w:pPr>
            <w:r w:rsidRPr="00D91882">
              <w:rPr>
                <w:iCs/>
                <w:sz w:val="20"/>
              </w:rPr>
              <w:t>0</w:t>
            </w:r>
          </w:p>
        </w:tc>
        <w:tc>
          <w:tcPr>
            <w:tcW w:w="2462" w:type="dxa"/>
            <w:vAlign w:val="center"/>
          </w:tcPr>
          <w:p w14:paraId="0D1DD789" w14:textId="76AAE314" w:rsidR="00B90BF2" w:rsidRPr="00D91882" w:rsidRDefault="00B90BF2" w:rsidP="00B90BF2">
            <w:pPr>
              <w:jc w:val="both"/>
              <w:rPr>
                <w:iCs/>
                <w:sz w:val="20"/>
              </w:rPr>
            </w:pPr>
            <w:r w:rsidRPr="00D91882">
              <w:rPr>
                <w:iCs/>
                <w:sz w:val="20"/>
              </w:rPr>
              <w:t>Regiono savivaldybių duomenys / projektų duomenys</w:t>
            </w:r>
          </w:p>
        </w:tc>
        <w:tc>
          <w:tcPr>
            <w:tcW w:w="3205" w:type="dxa"/>
            <w:vAlign w:val="center"/>
          </w:tcPr>
          <w:p w14:paraId="4CE24D41" w14:textId="5EC96097" w:rsidR="00B90BF2" w:rsidRPr="00D91882" w:rsidRDefault="00B90BF2" w:rsidP="00311D97">
            <w:pPr>
              <w:jc w:val="center"/>
              <w:rPr>
                <w:iCs/>
                <w:sz w:val="20"/>
              </w:rPr>
            </w:pPr>
            <w:r w:rsidRPr="00D91882">
              <w:rPr>
                <w:bCs/>
                <w:iCs/>
                <w:sz w:val="20"/>
              </w:rPr>
              <w:t>Nėra</w:t>
            </w:r>
          </w:p>
        </w:tc>
      </w:tr>
      <w:tr w:rsidR="00B90BF2" w:rsidRPr="00D91882" w14:paraId="6C54DF2C" w14:textId="77777777" w:rsidTr="0058068C">
        <w:tc>
          <w:tcPr>
            <w:tcW w:w="1814" w:type="dxa"/>
            <w:vMerge/>
          </w:tcPr>
          <w:p w14:paraId="650BB944" w14:textId="29D600A4" w:rsidR="00B90BF2" w:rsidRPr="00D91882" w:rsidRDefault="00B90BF2" w:rsidP="00B90BF2">
            <w:pPr>
              <w:jc w:val="both"/>
              <w:rPr>
                <w:i/>
                <w:sz w:val="20"/>
              </w:rPr>
            </w:pPr>
          </w:p>
        </w:tc>
        <w:tc>
          <w:tcPr>
            <w:tcW w:w="1723" w:type="dxa"/>
          </w:tcPr>
          <w:p w14:paraId="0DCF57F9" w14:textId="3CDB9A91" w:rsidR="00B90BF2" w:rsidRPr="00D91882" w:rsidRDefault="00B90BF2" w:rsidP="00B90BF2">
            <w:pPr>
              <w:jc w:val="both"/>
              <w:rPr>
                <w:i/>
                <w:sz w:val="20"/>
              </w:rPr>
            </w:pPr>
            <w:r w:rsidRPr="00D91882">
              <w:rPr>
                <w:sz w:val="20"/>
              </w:rPr>
              <w:t>Metinis konsoliduotų viešųjų paslaugų vartotojų skaičius (vartotojai per metus)</w:t>
            </w:r>
          </w:p>
        </w:tc>
        <w:tc>
          <w:tcPr>
            <w:tcW w:w="1744" w:type="dxa"/>
            <w:vAlign w:val="center"/>
          </w:tcPr>
          <w:p w14:paraId="666E9F01" w14:textId="303BCA6C" w:rsidR="00B90BF2" w:rsidRPr="00D91882" w:rsidRDefault="00B90BF2" w:rsidP="00311D97">
            <w:pPr>
              <w:jc w:val="center"/>
              <w:rPr>
                <w:iCs/>
                <w:sz w:val="20"/>
              </w:rPr>
            </w:pPr>
            <w:r w:rsidRPr="00D91882">
              <w:rPr>
                <w:iCs/>
                <w:sz w:val="20"/>
              </w:rPr>
              <w:t>-</w:t>
            </w:r>
          </w:p>
        </w:tc>
        <w:tc>
          <w:tcPr>
            <w:tcW w:w="1617" w:type="dxa"/>
            <w:vAlign w:val="center"/>
          </w:tcPr>
          <w:p w14:paraId="3CD6E85E" w14:textId="6E57FDE2" w:rsidR="00B90BF2" w:rsidRPr="00D91882" w:rsidRDefault="00B90BF2" w:rsidP="00311D97">
            <w:pPr>
              <w:jc w:val="center"/>
              <w:rPr>
                <w:iCs/>
                <w:sz w:val="20"/>
              </w:rPr>
            </w:pPr>
            <w:r w:rsidRPr="00D91882">
              <w:rPr>
                <w:iCs/>
                <w:sz w:val="20"/>
              </w:rPr>
              <w:t>300 000 (2029)</w:t>
            </w:r>
          </w:p>
        </w:tc>
        <w:tc>
          <w:tcPr>
            <w:tcW w:w="1322" w:type="dxa"/>
            <w:vAlign w:val="center"/>
          </w:tcPr>
          <w:p w14:paraId="1B9D336B" w14:textId="499CCE73" w:rsidR="00B90BF2" w:rsidRPr="00D91882" w:rsidRDefault="00B90BF2" w:rsidP="00311D97">
            <w:pPr>
              <w:jc w:val="center"/>
              <w:rPr>
                <w:iCs/>
                <w:sz w:val="20"/>
              </w:rPr>
            </w:pPr>
            <w:r w:rsidRPr="00D91882">
              <w:rPr>
                <w:iCs/>
                <w:sz w:val="20"/>
              </w:rPr>
              <w:t>0</w:t>
            </w:r>
          </w:p>
        </w:tc>
        <w:tc>
          <w:tcPr>
            <w:tcW w:w="2462" w:type="dxa"/>
            <w:vAlign w:val="center"/>
          </w:tcPr>
          <w:p w14:paraId="78CA5E78" w14:textId="0385C02B" w:rsidR="00B90BF2" w:rsidRPr="00D91882" w:rsidRDefault="00B90BF2" w:rsidP="00B90BF2">
            <w:pPr>
              <w:jc w:val="both"/>
              <w:rPr>
                <w:iCs/>
                <w:sz w:val="20"/>
              </w:rPr>
            </w:pPr>
            <w:r w:rsidRPr="00D91882">
              <w:rPr>
                <w:iCs/>
                <w:sz w:val="20"/>
              </w:rPr>
              <w:t>Regiono savivaldybių duomenys / projektų duomenys</w:t>
            </w:r>
          </w:p>
        </w:tc>
        <w:tc>
          <w:tcPr>
            <w:tcW w:w="3205" w:type="dxa"/>
            <w:vAlign w:val="center"/>
          </w:tcPr>
          <w:p w14:paraId="06971031" w14:textId="17DE27A2" w:rsidR="00B90BF2" w:rsidRPr="00D91882" w:rsidRDefault="00B90BF2" w:rsidP="00311D97">
            <w:pPr>
              <w:jc w:val="center"/>
              <w:rPr>
                <w:iCs/>
                <w:sz w:val="20"/>
              </w:rPr>
            </w:pPr>
            <w:r w:rsidRPr="00D91882">
              <w:rPr>
                <w:bCs/>
                <w:iCs/>
                <w:sz w:val="20"/>
              </w:rPr>
              <w:t>Nėra</w:t>
            </w:r>
          </w:p>
        </w:tc>
      </w:tr>
      <w:tr w:rsidR="00B90BF2" w:rsidRPr="00D91882" w14:paraId="2B565E3A" w14:textId="77777777" w:rsidTr="0058068C">
        <w:tc>
          <w:tcPr>
            <w:tcW w:w="1814" w:type="dxa"/>
            <w:vMerge/>
          </w:tcPr>
          <w:p w14:paraId="2659EF82" w14:textId="3B8088D3" w:rsidR="00B90BF2" w:rsidRPr="00D91882" w:rsidRDefault="00B90BF2" w:rsidP="00B90BF2">
            <w:pPr>
              <w:jc w:val="both"/>
              <w:rPr>
                <w:i/>
                <w:sz w:val="20"/>
              </w:rPr>
            </w:pPr>
          </w:p>
        </w:tc>
        <w:tc>
          <w:tcPr>
            <w:tcW w:w="1723" w:type="dxa"/>
          </w:tcPr>
          <w:p w14:paraId="634616C1" w14:textId="4FC5926E" w:rsidR="00B90BF2" w:rsidRPr="00D91882" w:rsidRDefault="00B90BF2" w:rsidP="00B90BF2">
            <w:pPr>
              <w:jc w:val="both"/>
              <w:rPr>
                <w:i/>
                <w:sz w:val="20"/>
              </w:rPr>
            </w:pPr>
            <w:r w:rsidRPr="00D91882">
              <w:rPr>
                <w:sz w:val="20"/>
              </w:rPr>
              <w:t>Paramą gavusių kultūros ir turizmo objektų lankytojai (lankytojai per metus)</w:t>
            </w:r>
          </w:p>
        </w:tc>
        <w:tc>
          <w:tcPr>
            <w:tcW w:w="1744" w:type="dxa"/>
            <w:vAlign w:val="center"/>
          </w:tcPr>
          <w:p w14:paraId="12E3E3BA" w14:textId="00D165FC" w:rsidR="00B90BF2" w:rsidRPr="00D91882" w:rsidRDefault="00B90BF2" w:rsidP="00311D97">
            <w:pPr>
              <w:jc w:val="center"/>
              <w:rPr>
                <w:iCs/>
                <w:sz w:val="20"/>
              </w:rPr>
            </w:pPr>
            <w:r w:rsidRPr="00D91882">
              <w:rPr>
                <w:iCs/>
                <w:sz w:val="20"/>
              </w:rPr>
              <w:t>-</w:t>
            </w:r>
          </w:p>
        </w:tc>
        <w:tc>
          <w:tcPr>
            <w:tcW w:w="1617" w:type="dxa"/>
            <w:vAlign w:val="center"/>
          </w:tcPr>
          <w:p w14:paraId="4BA4027A" w14:textId="4CB975EA" w:rsidR="00B90BF2" w:rsidRPr="00D91882" w:rsidRDefault="00B90BF2" w:rsidP="00311D97">
            <w:pPr>
              <w:jc w:val="center"/>
              <w:rPr>
                <w:iCs/>
                <w:sz w:val="20"/>
              </w:rPr>
            </w:pPr>
            <w:r w:rsidRPr="00D91882">
              <w:rPr>
                <w:iCs/>
                <w:sz w:val="20"/>
              </w:rPr>
              <w:t>135 000 (2029)</w:t>
            </w:r>
          </w:p>
        </w:tc>
        <w:tc>
          <w:tcPr>
            <w:tcW w:w="1322" w:type="dxa"/>
            <w:vAlign w:val="center"/>
          </w:tcPr>
          <w:p w14:paraId="6DFFED17" w14:textId="1FA8F9C8" w:rsidR="00B90BF2" w:rsidRPr="00D91882" w:rsidRDefault="00B90BF2" w:rsidP="00311D97">
            <w:pPr>
              <w:jc w:val="center"/>
              <w:rPr>
                <w:iCs/>
                <w:sz w:val="20"/>
              </w:rPr>
            </w:pPr>
            <w:r w:rsidRPr="00D91882">
              <w:rPr>
                <w:iCs/>
                <w:sz w:val="20"/>
              </w:rPr>
              <w:t>0</w:t>
            </w:r>
          </w:p>
        </w:tc>
        <w:tc>
          <w:tcPr>
            <w:tcW w:w="2462" w:type="dxa"/>
            <w:vAlign w:val="center"/>
          </w:tcPr>
          <w:p w14:paraId="0E378558" w14:textId="0B4F615F" w:rsidR="00B90BF2" w:rsidRPr="00D91882" w:rsidRDefault="00B90BF2" w:rsidP="00B90BF2">
            <w:pPr>
              <w:jc w:val="both"/>
              <w:rPr>
                <w:iCs/>
                <w:sz w:val="20"/>
              </w:rPr>
            </w:pPr>
            <w:r w:rsidRPr="00D91882">
              <w:rPr>
                <w:iCs/>
                <w:sz w:val="20"/>
              </w:rPr>
              <w:t>Regiono savivaldybių duomenys / projektų duomenys</w:t>
            </w:r>
          </w:p>
        </w:tc>
        <w:tc>
          <w:tcPr>
            <w:tcW w:w="3205" w:type="dxa"/>
            <w:vAlign w:val="center"/>
          </w:tcPr>
          <w:p w14:paraId="0303295C" w14:textId="40A3427A" w:rsidR="00B90BF2" w:rsidRPr="00D91882" w:rsidRDefault="00B90BF2" w:rsidP="00311D97">
            <w:pPr>
              <w:jc w:val="center"/>
              <w:rPr>
                <w:iCs/>
                <w:sz w:val="20"/>
              </w:rPr>
            </w:pPr>
            <w:r w:rsidRPr="00D91882">
              <w:rPr>
                <w:bCs/>
                <w:iCs/>
                <w:sz w:val="20"/>
              </w:rPr>
              <w:t>Nėra</w:t>
            </w:r>
          </w:p>
        </w:tc>
      </w:tr>
      <w:tr w:rsidR="00B90BF2" w:rsidRPr="00D91882" w14:paraId="260B6A48" w14:textId="77777777" w:rsidTr="0058068C">
        <w:tc>
          <w:tcPr>
            <w:tcW w:w="1814" w:type="dxa"/>
            <w:vMerge/>
          </w:tcPr>
          <w:p w14:paraId="30362476" w14:textId="30C498F9" w:rsidR="00B90BF2" w:rsidRPr="00D91882" w:rsidRDefault="00B90BF2" w:rsidP="00B90BF2">
            <w:pPr>
              <w:jc w:val="both"/>
              <w:rPr>
                <w:i/>
                <w:sz w:val="20"/>
              </w:rPr>
            </w:pPr>
          </w:p>
        </w:tc>
        <w:tc>
          <w:tcPr>
            <w:tcW w:w="1723" w:type="dxa"/>
          </w:tcPr>
          <w:p w14:paraId="28218A80" w14:textId="698F530F" w:rsidR="00B90BF2" w:rsidRPr="00D91882" w:rsidRDefault="00B90BF2" w:rsidP="00B90BF2">
            <w:pPr>
              <w:jc w:val="both"/>
              <w:rPr>
                <w:b/>
                <w:sz w:val="20"/>
                <w:u w:val="single"/>
              </w:rPr>
            </w:pPr>
            <w:r w:rsidRPr="00D91882">
              <w:rPr>
                <w:sz w:val="20"/>
              </w:rPr>
              <w:t>Sukurta bendrai teikiama viešoji paslauga (vienetai)</w:t>
            </w:r>
          </w:p>
        </w:tc>
        <w:tc>
          <w:tcPr>
            <w:tcW w:w="1744" w:type="dxa"/>
            <w:vAlign w:val="center"/>
          </w:tcPr>
          <w:p w14:paraId="29CB1CDB" w14:textId="764A7555" w:rsidR="00B90BF2" w:rsidRPr="00D91882" w:rsidRDefault="00B90BF2" w:rsidP="00311D97">
            <w:pPr>
              <w:jc w:val="center"/>
              <w:rPr>
                <w:iCs/>
                <w:sz w:val="20"/>
              </w:rPr>
            </w:pPr>
            <w:r w:rsidRPr="00D91882">
              <w:rPr>
                <w:iCs/>
                <w:sz w:val="20"/>
              </w:rPr>
              <w:t>-</w:t>
            </w:r>
          </w:p>
        </w:tc>
        <w:tc>
          <w:tcPr>
            <w:tcW w:w="1617" w:type="dxa"/>
            <w:vAlign w:val="center"/>
          </w:tcPr>
          <w:p w14:paraId="701EB48E" w14:textId="09CE995D" w:rsidR="00B90BF2" w:rsidRPr="00D91882" w:rsidRDefault="00B90BF2" w:rsidP="00311D97">
            <w:pPr>
              <w:jc w:val="center"/>
              <w:rPr>
                <w:iCs/>
                <w:sz w:val="20"/>
              </w:rPr>
            </w:pPr>
            <w:r w:rsidRPr="00D91882">
              <w:rPr>
                <w:iCs/>
                <w:sz w:val="20"/>
              </w:rPr>
              <w:t>1 (2029)</w:t>
            </w:r>
          </w:p>
        </w:tc>
        <w:tc>
          <w:tcPr>
            <w:tcW w:w="1322" w:type="dxa"/>
            <w:vAlign w:val="center"/>
          </w:tcPr>
          <w:p w14:paraId="650191DC" w14:textId="308325A1" w:rsidR="00B90BF2" w:rsidRPr="00D91882" w:rsidRDefault="00B90BF2" w:rsidP="00311D97">
            <w:pPr>
              <w:jc w:val="center"/>
              <w:rPr>
                <w:iCs/>
                <w:sz w:val="20"/>
              </w:rPr>
            </w:pPr>
            <w:r w:rsidRPr="00D91882">
              <w:rPr>
                <w:iCs/>
                <w:sz w:val="20"/>
              </w:rPr>
              <w:t>0</w:t>
            </w:r>
          </w:p>
        </w:tc>
        <w:tc>
          <w:tcPr>
            <w:tcW w:w="2462" w:type="dxa"/>
            <w:vAlign w:val="center"/>
          </w:tcPr>
          <w:p w14:paraId="0845A2E1" w14:textId="4C7A2DB2" w:rsidR="00B90BF2" w:rsidRPr="00D91882" w:rsidRDefault="00B90BF2" w:rsidP="00B90BF2">
            <w:pPr>
              <w:jc w:val="both"/>
              <w:rPr>
                <w:iCs/>
                <w:sz w:val="20"/>
              </w:rPr>
            </w:pPr>
            <w:r w:rsidRPr="00D91882">
              <w:rPr>
                <w:iCs/>
                <w:sz w:val="20"/>
              </w:rPr>
              <w:t>Regiono savivaldybių duomenys / projektų duomenys</w:t>
            </w:r>
          </w:p>
        </w:tc>
        <w:tc>
          <w:tcPr>
            <w:tcW w:w="3205" w:type="dxa"/>
            <w:vAlign w:val="center"/>
          </w:tcPr>
          <w:p w14:paraId="7286522D" w14:textId="523A06E1" w:rsidR="00B90BF2" w:rsidRPr="00D91882" w:rsidRDefault="00B90BF2" w:rsidP="00311D97">
            <w:pPr>
              <w:jc w:val="center"/>
              <w:rPr>
                <w:iCs/>
                <w:sz w:val="20"/>
              </w:rPr>
            </w:pPr>
            <w:r w:rsidRPr="00D91882">
              <w:rPr>
                <w:bCs/>
                <w:iCs/>
                <w:sz w:val="20"/>
              </w:rPr>
              <w:t>Nėra</w:t>
            </w:r>
          </w:p>
        </w:tc>
      </w:tr>
      <w:tr w:rsidR="00B90BF2" w:rsidRPr="00D91882" w14:paraId="3BD75570" w14:textId="77777777" w:rsidTr="0058068C">
        <w:tc>
          <w:tcPr>
            <w:tcW w:w="1814" w:type="dxa"/>
            <w:vMerge w:val="restart"/>
          </w:tcPr>
          <w:p w14:paraId="2AA29181" w14:textId="541E0BA8" w:rsidR="00B90BF2" w:rsidRPr="00D91882" w:rsidRDefault="00B90BF2" w:rsidP="00B90BF2">
            <w:pPr>
              <w:jc w:val="both"/>
              <w:rPr>
                <w:iCs/>
                <w:sz w:val="20"/>
              </w:rPr>
            </w:pPr>
            <w:r w:rsidRPr="00D91882">
              <w:rPr>
                <w:iCs/>
                <w:sz w:val="20"/>
              </w:rPr>
              <w:t xml:space="preserve">1.3. </w:t>
            </w:r>
            <w:r w:rsidRPr="00D91882">
              <w:rPr>
                <w:rFonts w:eastAsia="Calibri"/>
                <w:iCs/>
                <w:sz w:val="20"/>
              </w:rPr>
              <w:t>Didinti viešųjų paslaugų kokybę ir įvairovę</w:t>
            </w:r>
          </w:p>
        </w:tc>
        <w:tc>
          <w:tcPr>
            <w:tcW w:w="1723" w:type="dxa"/>
          </w:tcPr>
          <w:p w14:paraId="39B4C899" w14:textId="0ABD17AE" w:rsidR="00B90BF2" w:rsidRPr="00D91882" w:rsidRDefault="00B90BF2" w:rsidP="00B90BF2">
            <w:pPr>
              <w:jc w:val="both"/>
              <w:rPr>
                <w:b/>
                <w:sz w:val="20"/>
                <w:u w:val="single"/>
              </w:rPr>
            </w:pPr>
            <w:r w:rsidRPr="00D91882">
              <w:rPr>
                <w:sz w:val="20"/>
              </w:rPr>
              <w:t>Metinis konsoliduotų viešųjų paslaugų vartotojų skaičius (vartotojai per metus)</w:t>
            </w:r>
          </w:p>
        </w:tc>
        <w:tc>
          <w:tcPr>
            <w:tcW w:w="1744" w:type="dxa"/>
            <w:vAlign w:val="center"/>
          </w:tcPr>
          <w:p w14:paraId="67805B0A" w14:textId="32475F44" w:rsidR="00B90BF2" w:rsidRPr="00D91882" w:rsidRDefault="00B90BF2" w:rsidP="00311D97">
            <w:pPr>
              <w:jc w:val="center"/>
              <w:rPr>
                <w:bCs/>
                <w:sz w:val="20"/>
              </w:rPr>
            </w:pPr>
            <w:r w:rsidRPr="00D91882">
              <w:rPr>
                <w:bCs/>
                <w:sz w:val="20"/>
              </w:rPr>
              <w:t>-</w:t>
            </w:r>
          </w:p>
        </w:tc>
        <w:tc>
          <w:tcPr>
            <w:tcW w:w="1617" w:type="dxa"/>
            <w:vAlign w:val="center"/>
          </w:tcPr>
          <w:p w14:paraId="42317715" w14:textId="7E82665F" w:rsidR="00B90BF2" w:rsidRPr="00D91882" w:rsidRDefault="00B90BF2" w:rsidP="00311D97">
            <w:pPr>
              <w:jc w:val="center"/>
              <w:rPr>
                <w:bCs/>
                <w:sz w:val="20"/>
              </w:rPr>
            </w:pPr>
            <w:r w:rsidRPr="00D91882">
              <w:rPr>
                <w:bCs/>
                <w:sz w:val="20"/>
              </w:rPr>
              <w:t>668 978 (2029)</w:t>
            </w:r>
          </w:p>
        </w:tc>
        <w:tc>
          <w:tcPr>
            <w:tcW w:w="1322" w:type="dxa"/>
            <w:vAlign w:val="center"/>
          </w:tcPr>
          <w:p w14:paraId="7EB24268" w14:textId="6B9E4431" w:rsidR="00B90BF2" w:rsidRPr="00D91882" w:rsidRDefault="00B90BF2" w:rsidP="00311D97">
            <w:pPr>
              <w:jc w:val="center"/>
              <w:rPr>
                <w:bCs/>
                <w:sz w:val="20"/>
              </w:rPr>
            </w:pPr>
            <w:r w:rsidRPr="00D91882">
              <w:rPr>
                <w:bCs/>
                <w:sz w:val="20"/>
              </w:rPr>
              <w:t>0</w:t>
            </w:r>
          </w:p>
        </w:tc>
        <w:tc>
          <w:tcPr>
            <w:tcW w:w="2462" w:type="dxa"/>
            <w:vAlign w:val="center"/>
          </w:tcPr>
          <w:p w14:paraId="17AA918F" w14:textId="5792CA1C" w:rsidR="00B90BF2" w:rsidRPr="00D91882" w:rsidRDefault="00B90BF2" w:rsidP="00B90BF2">
            <w:pPr>
              <w:jc w:val="both"/>
              <w:rPr>
                <w:bCs/>
                <w:sz w:val="20"/>
              </w:rPr>
            </w:pPr>
            <w:r w:rsidRPr="00D91882">
              <w:rPr>
                <w:iCs/>
                <w:sz w:val="20"/>
              </w:rPr>
              <w:t>Regiono savivaldybių duomenys / projektų duomenys</w:t>
            </w:r>
          </w:p>
        </w:tc>
        <w:tc>
          <w:tcPr>
            <w:tcW w:w="3205" w:type="dxa"/>
            <w:vAlign w:val="center"/>
          </w:tcPr>
          <w:p w14:paraId="059EE582" w14:textId="5D0208F0" w:rsidR="00B90BF2" w:rsidRPr="00D91882" w:rsidRDefault="00B90BF2" w:rsidP="00311D97">
            <w:pPr>
              <w:jc w:val="center"/>
              <w:rPr>
                <w:bCs/>
                <w:sz w:val="20"/>
              </w:rPr>
            </w:pPr>
            <w:r w:rsidRPr="00D91882">
              <w:rPr>
                <w:bCs/>
                <w:iCs/>
                <w:sz w:val="20"/>
              </w:rPr>
              <w:t>Nėra</w:t>
            </w:r>
          </w:p>
        </w:tc>
      </w:tr>
      <w:tr w:rsidR="00B90BF2" w:rsidRPr="00D91882" w14:paraId="7FD21154" w14:textId="77777777" w:rsidTr="0058068C">
        <w:tc>
          <w:tcPr>
            <w:tcW w:w="1814" w:type="dxa"/>
            <w:vMerge/>
          </w:tcPr>
          <w:p w14:paraId="511ADA53" w14:textId="77777777" w:rsidR="00B90BF2" w:rsidRPr="00D91882" w:rsidRDefault="00B90BF2" w:rsidP="00B90BF2">
            <w:pPr>
              <w:jc w:val="both"/>
              <w:rPr>
                <w:i/>
                <w:sz w:val="20"/>
              </w:rPr>
            </w:pPr>
          </w:p>
        </w:tc>
        <w:tc>
          <w:tcPr>
            <w:tcW w:w="1723" w:type="dxa"/>
          </w:tcPr>
          <w:p w14:paraId="0E368270" w14:textId="13421973" w:rsidR="00B90BF2" w:rsidRPr="00D91882" w:rsidRDefault="00B90BF2" w:rsidP="00B90BF2">
            <w:pPr>
              <w:jc w:val="both"/>
              <w:rPr>
                <w:b/>
                <w:sz w:val="20"/>
                <w:u w:val="single"/>
              </w:rPr>
            </w:pPr>
            <w:r w:rsidRPr="00D91882">
              <w:rPr>
                <w:sz w:val="20"/>
              </w:rPr>
              <w:t xml:space="preserve">Socialiai pažeidžiamų, socialinę riziką (atskirtį) patiriančių asmenų, gavusių paslaugas naujoje ar modernizuotoje </w:t>
            </w:r>
            <w:r w:rsidRPr="00D91882">
              <w:rPr>
                <w:sz w:val="20"/>
              </w:rPr>
              <w:lastRenderedPageBreak/>
              <w:t>infrastruktūroje skaičius per metus (asmenys per metus)</w:t>
            </w:r>
          </w:p>
        </w:tc>
        <w:tc>
          <w:tcPr>
            <w:tcW w:w="1744" w:type="dxa"/>
            <w:vAlign w:val="center"/>
          </w:tcPr>
          <w:p w14:paraId="5C36C5D2" w14:textId="1A948ADE" w:rsidR="00B90BF2" w:rsidRPr="00D91882" w:rsidRDefault="00B90BF2" w:rsidP="00311D97">
            <w:pPr>
              <w:jc w:val="center"/>
              <w:rPr>
                <w:bCs/>
                <w:sz w:val="20"/>
              </w:rPr>
            </w:pPr>
            <w:r w:rsidRPr="00D91882">
              <w:rPr>
                <w:bCs/>
                <w:sz w:val="20"/>
              </w:rPr>
              <w:lastRenderedPageBreak/>
              <w:t>-</w:t>
            </w:r>
          </w:p>
        </w:tc>
        <w:tc>
          <w:tcPr>
            <w:tcW w:w="1617" w:type="dxa"/>
            <w:vAlign w:val="center"/>
          </w:tcPr>
          <w:p w14:paraId="3C4FFFE7" w14:textId="69AE1087" w:rsidR="00B90BF2" w:rsidRPr="00D91882" w:rsidRDefault="00B90BF2" w:rsidP="00311D97">
            <w:pPr>
              <w:jc w:val="center"/>
              <w:rPr>
                <w:bCs/>
                <w:sz w:val="20"/>
              </w:rPr>
            </w:pPr>
            <w:r w:rsidRPr="00D91882">
              <w:rPr>
                <w:bCs/>
                <w:sz w:val="20"/>
              </w:rPr>
              <w:t>300 (2029)</w:t>
            </w:r>
          </w:p>
        </w:tc>
        <w:tc>
          <w:tcPr>
            <w:tcW w:w="1322" w:type="dxa"/>
            <w:vAlign w:val="center"/>
          </w:tcPr>
          <w:p w14:paraId="641908FF" w14:textId="55BD0CF8" w:rsidR="00B90BF2" w:rsidRPr="00D91882" w:rsidRDefault="00B90BF2" w:rsidP="00311D97">
            <w:pPr>
              <w:jc w:val="center"/>
              <w:rPr>
                <w:bCs/>
                <w:sz w:val="20"/>
              </w:rPr>
            </w:pPr>
            <w:r w:rsidRPr="00D91882">
              <w:rPr>
                <w:bCs/>
                <w:sz w:val="20"/>
              </w:rPr>
              <w:t>0</w:t>
            </w:r>
          </w:p>
        </w:tc>
        <w:tc>
          <w:tcPr>
            <w:tcW w:w="2462" w:type="dxa"/>
            <w:vAlign w:val="center"/>
          </w:tcPr>
          <w:p w14:paraId="2F7B14CD" w14:textId="51016866" w:rsidR="00B90BF2" w:rsidRPr="00D91882" w:rsidRDefault="00B90BF2" w:rsidP="00B90BF2">
            <w:pPr>
              <w:jc w:val="both"/>
              <w:rPr>
                <w:bCs/>
                <w:sz w:val="20"/>
              </w:rPr>
            </w:pPr>
            <w:r w:rsidRPr="00D91882">
              <w:rPr>
                <w:iCs/>
                <w:sz w:val="20"/>
              </w:rPr>
              <w:t>Regiono savivaldybių duomenys / projektų duomenys</w:t>
            </w:r>
          </w:p>
        </w:tc>
        <w:tc>
          <w:tcPr>
            <w:tcW w:w="3205" w:type="dxa"/>
            <w:vAlign w:val="center"/>
          </w:tcPr>
          <w:p w14:paraId="1FD9C11C" w14:textId="321DBAD3" w:rsidR="00B90BF2" w:rsidRPr="00D91882" w:rsidRDefault="00B90BF2" w:rsidP="00311D97">
            <w:pPr>
              <w:jc w:val="center"/>
              <w:rPr>
                <w:bCs/>
                <w:sz w:val="20"/>
              </w:rPr>
            </w:pPr>
            <w:r w:rsidRPr="00D91882">
              <w:rPr>
                <w:bCs/>
                <w:iCs/>
                <w:sz w:val="20"/>
              </w:rPr>
              <w:t>Nėra</w:t>
            </w:r>
          </w:p>
        </w:tc>
      </w:tr>
      <w:tr w:rsidR="00B90BF2" w:rsidRPr="00D91882" w14:paraId="0FB83E69" w14:textId="77777777" w:rsidTr="0058068C">
        <w:tc>
          <w:tcPr>
            <w:tcW w:w="1814" w:type="dxa"/>
            <w:vMerge/>
          </w:tcPr>
          <w:p w14:paraId="34486332" w14:textId="77777777" w:rsidR="00B90BF2" w:rsidRPr="00D91882" w:rsidRDefault="00B90BF2" w:rsidP="00B90BF2">
            <w:pPr>
              <w:jc w:val="both"/>
              <w:rPr>
                <w:i/>
                <w:sz w:val="20"/>
              </w:rPr>
            </w:pPr>
          </w:p>
        </w:tc>
        <w:tc>
          <w:tcPr>
            <w:tcW w:w="1723" w:type="dxa"/>
          </w:tcPr>
          <w:p w14:paraId="58123753" w14:textId="11454AB5" w:rsidR="00B90BF2" w:rsidRPr="00D91882" w:rsidRDefault="00B90BF2" w:rsidP="00B90BF2">
            <w:pPr>
              <w:jc w:val="both"/>
              <w:rPr>
                <w:b/>
                <w:sz w:val="20"/>
                <w:u w:val="single"/>
              </w:rPr>
            </w:pPr>
            <w:r w:rsidRPr="00D91882">
              <w:rPr>
                <w:sz w:val="20"/>
              </w:rPr>
              <w:t>Asmenų, po dalyvavimo veiklose pagerinusių sveikatos raštingumo kompetenciją, dalis (procentai)</w:t>
            </w:r>
          </w:p>
        </w:tc>
        <w:tc>
          <w:tcPr>
            <w:tcW w:w="1744" w:type="dxa"/>
            <w:vAlign w:val="center"/>
          </w:tcPr>
          <w:p w14:paraId="4DE153E7" w14:textId="576A0D7E" w:rsidR="00B90BF2" w:rsidRPr="00D91882" w:rsidRDefault="00B90BF2" w:rsidP="00311D97">
            <w:pPr>
              <w:jc w:val="center"/>
              <w:rPr>
                <w:bCs/>
                <w:sz w:val="20"/>
              </w:rPr>
            </w:pPr>
            <w:r w:rsidRPr="00D91882">
              <w:rPr>
                <w:bCs/>
                <w:sz w:val="20"/>
              </w:rPr>
              <w:t>-</w:t>
            </w:r>
          </w:p>
        </w:tc>
        <w:tc>
          <w:tcPr>
            <w:tcW w:w="1617" w:type="dxa"/>
            <w:vAlign w:val="center"/>
          </w:tcPr>
          <w:p w14:paraId="585C9C35" w14:textId="32D704AD" w:rsidR="00B90BF2" w:rsidRPr="00D91882" w:rsidRDefault="00B90BF2" w:rsidP="00311D97">
            <w:pPr>
              <w:jc w:val="center"/>
              <w:rPr>
                <w:bCs/>
                <w:sz w:val="20"/>
              </w:rPr>
            </w:pPr>
            <w:r w:rsidRPr="00D91882">
              <w:rPr>
                <w:bCs/>
                <w:sz w:val="20"/>
              </w:rPr>
              <w:t>80 (2029)</w:t>
            </w:r>
          </w:p>
        </w:tc>
        <w:tc>
          <w:tcPr>
            <w:tcW w:w="1322" w:type="dxa"/>
            <w:vAlign w:val="center"/>
          </w:tcPr>
          <w:p w14:paraId="73E18E8B" w14:textId="7DDB2CAC" w:rsidR="00B90BF2" w:rsidRPr="00D91882" w:rsidRDefault="00B90BF2" w:rsidP="00311D97">
            <w:pPr>
              <w:jc w:val="center"/>
              <w:rPr>
                <w:bCs/>
                <w:sz w:val="20"/>
              </w:rPr>
            </w:pPr>
            <w:r w:rsidRPr="00D91882">
              <w:rPr>
                <w:bCs/>
                <w:sz w:val="20"/>
              </w:rPr>
              <w:t>0</w:t>
            </w:r>
          </w:p>
        </w:tc>
        <w:tc>
          <w:tcPr>
            <w:tcW w:w="2462" w:type="dxa"/>
            <w:vAlign w:val="center"/>
          </w:tcPr>
          <w:p w14:paraId="2F265CEA" w14:textId="5BCF3673" w:rsidR="00B90BF2" w:rsidRPr="00D91882" w:rsidRDefault="00B90BF2" w:rsidP="00B90BF2">
            <w:pPr>
              <w:jc w:val="both"/>
              <w:rPr>
                <w:bCs/>
                <w:sz w:val="20"/>
              </w:rPr>
            </w:pPr>
            <w:r w:rsidRPr="00D91882">
              <w:rPr>
                <w:iCs/>
                <w:sz w:val="20"/>
              </w:rPr>
              <w:t>Regiono savivaldybių duomenys / projektų duomenys</w:t>
            </w:r>
          </w:p>
        </w:tc>
        <w:tc>
          <w:tcPr>
            <w:tcW w:w="3205" w:type="dxa"/>
            <w:vAlign w:val="center"/>
          </w:tcPr>
          <w:p w14:paraId="6DC73E91" w14:textId="6EF851B6" w:rsidR="00B90BF2" w:rsidRPr="00D91882" w:rsidRDefault="00B90BF2" w:rsidP="00311D97">
            <w:pPr>
              <w:jc w:val="center"/>
              <w:rPr>
                <w:bCs/>
                <w:sz w:val="20"/>
              </w:rPr>
            </w:pPr>
            <w:r w:rsidRPr="00D91882">
              <w:rPr>
                <w:bCs/>
                <w:iCs/>
                <w:sz w:val="20"/>
              </w:rPr>
              <w:t>Nėra</w:t>
            </w:r>
          </w:p>
        </w:tc>
      </w:tr>
      <w:tr w:rsidR="00B90BF2" w:rsidRPr="00D91882" w14:paraId="56AD27FF" w14:textId="77777777" w:rsidTr="0058068C">
        <w:tc>
          <w:tcPr>
            <w:tcW w:w="1814" w:type="dxa"/>
            <w:vMerge/>
          </w:tcPr>
          <w:p w14:paraId="207C95FF" w14:textId="77777777" w:rsidR="00B90BF2" w:rsidRPr="00D91882" w:rsidRDefault="00B90BF2" w:rsidP="00B90BF2">
            <w:pPr>
              <w:jc w:val="both"/>
              <w:rPr>
                <w:i/>
                <w:sz w:val="20"/>
              </w:rPr>
            </w:pPr>
          </w:p>
        </w:tc>
        <w:tc>
          <w:tcPr>
            <w:tcW w:w="1723" w:type="dxa"/>
          </w:tcPr>
          <w:p w14:paraId="66932735" w14:textId="2A4FB95A" w:rsidR="00B90BF2" w:rsidRPr="00D91882" w:rsidRDefault="00B90BF2" w:rsidP="00B90BF2">
            <w:pPr>
              <w:jc w:val="both"/>
              <w:rPr>
                <w:b/>
                <w:sz w:val="20"/>
                <w:u w:val="single"/>
              </w:rPr>
            </w:pPr>
            <w:r w:rsidRPr="00D91882">
              <w:rPr>
                <w:sz w:val="20"/>
              </w:rPr>
              <w:t>Asmenų, palankiai vertinančių visuomenės sveikatos priežiūros paslaugų kokybę, dalis (procentai)</w:t>
            </w:r>
          </w:p>
        </w:tc>
        <w:tc>
          <w:tcPr>
            <w:tcW w:w="1744" w:type="dxa"/>
            <w:vAlign w:val="center"/>
          </w:tcPr>
          <w:p w14:paraId="365418B6" w14:textId="4FA0364C" w:rsidR="00B90BF2" w:rsidRPr="00D91882" w:rsidRDefault="00B90BF2" w:rsidP="00311D97">
            <w:pPr>
              <w:jc w:val="center"/>
              <w:rPr>
                <w:bCs/>
                <w:sz w:val="20"/>
              </w:rPr>
            </w:pPr>
            <w:r w:rsidRPr="00D91882">
              <w:rPr>
                <w:bCs/>
                <w:sz w:val="20"/>
              </w:rPr>
              <w:t>-</w:t>
            </w:r>
          </w:p>
        </w:tc>
        <w:tc>
          <w:tcPr>
            <w:tcW w:w="1617" w:type="dxa"/>
            <w:vAlign w:val="center"/>
          </w:tcPr>
          <w:p w14:paraId="5344CCA4" w14:textId="20198C61" w:rsidR="00B90BF2" w:rsidRPr="00D91882" w:rsidRDefault="00B90BF2" w:rsidP="00311D97">
            <w:pPr>
              <w:jc w:val="center"/>
              <w:rPr>
                <w:bCs/>
                <w:sz w:val="20"/>
              </w:rPr>
            </w:pPr>
            <w:r w:rsidRPr="00D91882">
              <w:rPr>
                <w:bCs/>
                <w:sz w:val="20"/>
              </w:rPr>
              <w:t>80 (2029)</w:t>
            </w:r>
          </w:p>
        </w:tc>
        <w:tc>
          <w:tcPr>
            <w:tcW w:w="1322" w:type="dxa"/>
            <w:vAlign w:val="center"/>
          </w:tcPr>
          <w:p w14:paraId="116B9735" w14:textId="0F2B229C" w:rsidR="00B90BF2" w:rsidRPr="00D91882" w:rsidRDefault="00B90BF2" w:rsidP="00311D97">
            <w:pPr>
              <w:jc w:val="center"/>
              <w:rPr>
                <w:bCs/>
                <w:sz w:val="20"/>
              </w:rPr>
            </w:pPr>
            <w:r w:rsidRPr="00D91882">
              <w:rPr>
                <w:bCs/>
                <w:sz w:val="20"/>
              </w:rPr>
              <w:t>0</w:t>
            </w:r>
          </w:p>
        </w:tc>
        <w:tc>
          <w:tcPr>
            <w:tcW w:w="2462" w:type="dxa"/>
            <w:vAlign w:val="center"/>
          </w:tcPr>
          <w:p w14:paraId="679487BF" w14:textId="4A2F1E7F" w:rsidR="00B90BF2" w:rsidRPr="00D91882" w:rsidRDefault="00B90BF2" w:rsidP="00B90BF2">
            <w:pPr>
              <w:jc w:val="both"/>
              <w:rPr>
                <w:bCs/>
                <w:sz w:val="20"/>
              </w:rPr>
            </w:pPr>
            <w:r w:rsidRPr="00D91882">
              <w:rPr>
                <w:iCs/>
                <w:sz w:val="20"/>
              </w:rPr>
              <w:t>Regiono savivaldybių duomenys / projektų duomenys</w:t>
            </w:r>
          </w:p>
        </w:tc>
        <w:tc>
          <w:tcPr>
            <w:tcW w:w="3205" w:type="dxa"/>
            <w:vAlign w:val="center"/>
          </w:tcPr>
          <w:p w14:paraId="48288CC4" w14:textId="4763ACBA" w:rsidR="00B90BF2" w:rsidRPr="00D91882" w:rsidRDefault="00B90BF2" w:rsidP="00311D97">
            <w:pPr>
              <w:jc w:val="center"/>
              <w:rPr>
                <w:bCs/>
                <w:sz w:val="20"/>
              </w:rPr>
            </w:pPr>
            <w:r w:rsidRPr="00D91882">
              <w:rPr>
                <w:bCs/>
                <w:iCs/>
                <w:sz w:val="20"/>
              </w:rPr>
              <w:t>Nėra</w:t>
            </w:r>
          </w:p>
        </w:tc>
      </w:tr>
      <w:tr w:rsidR="00B90BF2" w:rsidRPr="00D91882" w14:paraId="78BAB2B7" w14:textId="77777777" w:rsidTr="0058068C">
        <w:tc>
          <w:tcPr>
            <w:tcW w:w="1814" w:type="dxa"/>
            <w:vMerge/>
          </w:tcPr>
          <w:p w14:paraId="43A89BA5" w14:textId="77777777" w:rsidR="00B90BF2" w:rsidRPr="00D91882" w:rsidRDefault="00B90BF2" w:rsidP="00B90BF2">
            <w:pPr>
              <w:jc w:val="both"/>
              <w:rPr>
                <w:i/>
                <w:sz w:val="20"/>
              </w:rPr>
            </w:pPr>
          </w:p>
        </w:tc>
        <w:tc>
          <w:tcPr>
            <w:tcW w:w="1723" w:type="dxa"/>
          </w:tcPr>
          <w:p w14:paraId="3667E52E" w14:textId="4F8682FE" w:rsidR="00B90BF2" w:rsidRPr="00D91882" w:rsidRDefault="00B90BF2" w:rsidP="00B90BF2">
            <w:pPr>
              <w:jc w:val="both"/>
              <w:rPr>
                <w:b/>
                <w:sz w:val="20"/>
                <w:u w:val="single"/>
              </w:rPr>
            </w:pPr>
            <w:r w:rsidRPr="00D91882">
              <w:rPr>
                <w:sz w:val="20"/>
              </w:rPr>
              <w:t>Numatomas išmetamas šiltnamio efektą sukeliančių dujų kiekis (tonos CO2 ekvivalentu per metus)</w:t>
            </w:r>
          </w:p>
        </w:tc>
        <w:tc>
          <w:tcPr>
            <w:tcW w:w="1744" w:type="dxa"/>
            <w:vAlign w:val="center"/>
          </w:tcPr>
          <w:p w14:paraId="4ACFE030" w14:textId="504FDEAB" w:rsidR="00B90BF2" w:rsidRPr="00D91882" w:rsidRDefault="00B90BF2" w:rsidP="00311D97">
            <w:pPr>
              <w:jc w:val="center"/>
              <w:rPr>
                <w:b/>
                <w:sz w:val="20"/>
              </w:rPr>
            </w:pPr>
            <w:r w:rsidRPr="00D91882">
              <w:rPr>
                <w:b/>
                <w:sz w:val="20"/>
              </w:rPr>
              <w:t>-</w:t>
            </w:r>
          </w:p>
        </w:tc>
        <w:tc>
          <w:tcPr>
            <w:tcW w:w="1617" w:type="dxa"/>
            <w:vAlign w:val="center"/>
          </w:tcPr>
          <w:p w14:paraId="23D88069" w14:textId="2A049FFA" w:rsidR="00B90BF2" w:rsidRPr="00D91882" w:rsidRDefault="00B90BF2" w:rsidP="00311D97">
            <w:pPr>
              <w:jc w:val="center"/>
              <w:rPr>
                <w:bCs/>
                <w:sz w:val="20"/>
              </w:rPr>
            </w:pPr>
            <w:r w:rsidRPr="00D91882">
              <w:rPr>
                <w:bCs/>
                <w:sz w:val="20"/>
              </w:rPr>
              <w:t>359,4 (2029)</w:t>
            </w:r>
          </w:p>
        </w:tc>
        <w:tc>
          <w:tcPr>
            <w:tcW w:w="1322" w:type="dxa"/>
            <w:vAlign w:val="center"/>
          </w:tcPr>
          <w:p w14:paraId="43C2EFFF" w14:textId="29EDB8C2" w:rsidR="00B90BF2" w:rsidRPr="00D91882" w:rsidRDefault="00B90BF2" w:rsidP="00311D97">
            <w:pPr>
              <w:jc w:val="center"/>
              <w:rPr>
                <w:bCs/>
                <w:sz w:val="20"/>
              </w:rPr>
            </w:pPr>
            <w:r w:rsidRPr="00D91882">
              <w:rPr>
                <w:bCs/>
                <w:sz w:val="20"/>
              </w:rPr>
              <w:t>374,4 (2022)</w:t>
            </w:r>
          </w:p>
        </w:tc>
        <w:tc>
          <w:tcPr>
            <w:tcW w:w="2462" w:type="dxa"/>
            <w:vAlign w:val="center"/>
          </w:tcPr>
          <w:p w14:paraId="287DD7CA" w14:textId="7AF64DD3" w:rsidR="00B90BF2" w:rsidRPr="00D91882" w:rsidRDefault="00B90BF2" w:rsidP="00B90BF2">
            <w:pPr>
              <w:jc w:val="both"/>
              <w:rPr>
                <w:b/>
                <w:sz w:val="20"/>
                <w:u w:val="single"/>
              </w:rPr>
            </w:pPr>
            <w:r w:rsidRPr="00D91882">
              <w:rPr>
                <w:iCs/>
                <w:sz w:val="20"/>
              </w:rPr>
              <w:t>Regiono savivaldybių duomenys / projektų duomenys</w:t>
            </w:r>
          </w:p>
        </w:tc>
        <w:tc>
          <w:tcPr>
            <w:tcW w:w="3205" w:type="dxa"/>
            <w:vAlign w:val="center"/>
          </w:tcPr>
          <w:p w14:paraId="7ECC252A" w14:textId="55E62DEA" w:rsidR="00B90BF2" w:rsidRPr="00D91882" w:rsidRDefault="00B90BF2" w:rsidP="00311D97">
            <w:pPr>
              <w:jc w:val="center"/>
              <w:rPr>
                <w:b/>
                <w:sz w:val="20"/>
                <w:u w:val="single"/>
              </w:rPr>
            </w:pPr>
            <w:r w:rsidRPr="00D91882">
              <w:rPr>
                <w:bCs/>
                <w:iCs/>
                <w:sz w:val="20"/>
              </w:rPr>
              <w:t>Nėra</w:t>
            </w:r>
          </w:p>
        </w:tc>
      </w:tr>
      <w:tr w:rsidR="00B90BF2" w:rsidRPr="00D91882" w14:paraId="1551BA12" w14:textId="77777777" w:rsidTr="0058068C">
        <w:tc>
          <w:tcPr>
            <w:tcW w:w="1814" w:type="dxa"/>
            <w:vMerge/>
          </w:tcPr>
          <w:p w14:paraId="5116DC6D" w14:textId="77777777" w:rsidR="00B90BF2" w:rsidRPr="00D91882" w:rsidRDefault="00B90BF2" w:rsidP="00B90BF2">
            <w:pPr>
              <w:jc w:val="both"/>
              <w:rPr>
                <w:i/>
                <w:sz w:val="20"/>
              </w:rPr>
            </w:pPr>
          </w:p>
        </w:tc>
        <w:tc>
          <w:tcPr>
            <w:tcW w:w="1723" w:type="dxa"/>
          </w:tcPr>
          <w:p w14:paraId="75131DD5" w14:textId="765C272E" w:rsidR="00B90BF2" w:rsidRPr="00D91882" w:rsidRDefault="00B90BF2" w:rsidP="00B90BF2">
            <w:pPr>
              <w:jc w:val="both"/>
              <w:rPr>
                <w:b/>
                <w:sz w:val="20"/>
                <w:u w:val="single"/>
              </w:rPr>
            </w:pPr>
            <w:r w:rsidRPr="00D91882">
              <w:rPr>
                <w:sz w:val="20"/>
              </w:rPr>
              <w:t>Sukurta bendrai teikiama viešoji paslauga (vienetai)</w:t>
            </w:r>
          </w:p>
        </w:tc>
        <w:tc>
          <w:tcPr>
            <w:tcW w:w="1744" w:type="dxa"/>
            <w:vAlign w:val="center"/>
          </w:tcPr>
          <w:p w14:paraId="796C6538" w14:textId="2380DD0D" w:rsidR="00B90BF2" w:rsidRPr="00D91882" w:rsidRDefault="00D06DEB" w:rsidP="00311D97">
            <w:pPr>
              <w:jc w:val="center"/>
              <w:rPr>
                <w:bCs/>
                <w:sz w:val="20"/>
              </w:rPr>
            </w:pPr>
            <w:r w:rsidRPr="00D91882">
              <w:rPr>
                <w:bCs/>
                <w:sz w:val="20"/>
              </w:rPr>
              <w:t>-</w:t>
            </w:r>
          </w:p>
        </w:tc>
        <w:tc>
          <w:tcPr>
            <w:tcW w:w="1617" w:type="dxa"/>
            <w:vAlign w:val="center"/>
          </w:tcPr>
          <w:p w14:paraId="4E740476" w14:textId="10512FFC" w:rsidR="00B90BF2" w:rsidRPr="00D91882" w:rsidRDefault="00B90BF2" w:rsidP="00311D97">
            <w:pPr>
              <w:jc w:val="center"/>
              <w:rPr>
                <w:bCs/>
                <w:sz w:val="20"/>
              </w:rPr>
            </w:pPr>
            <w:r w:rsidRPr="00D91882">
              <w:rPr>
                <w:bCs/>
                <w:sz w:val="20"/>
              </w:rPr>
              <w:t>2 (2029)</w:t>
            </w:r>
          </w:p>
        </w:tc>
        <w:tc>
          <w:tcPr>
            <w:tcW w:w="1322" w:type="dxa"/>
            <w:vAlign w:val="center"/>
          </w:tcPr>
          <w:p w14:paraId="53DC0B17" w14:textId="601849A0" w:rsidR="00B90BF2" w:rsidRPr="00D91882" w:rsidRDefault="00B90BF2" w:rsidP="00311D97">
            <w:pPr>
              <w:jc w:val="center"/>
              <w:rPr>
                <w:bCs/>
                <w:sz w:val="20"/>
              </w:rPr>
            </w:pPr>
            <w:r w:rsidRPr="00D91882">
              <w:rPr>
                <w:bCs/>
                <w:sz w:val="20"/>
              </w:rPr>
              <w:t>0</w:t>
            </w:r>
          </w:p>
        </w:tc>
        <w:tc>
          <w:tcPr>
            <w:tcW w:w="2462" w:type="dxa"/>
            <w:vAlign w:val="center"/>
          </w:tcPr>
          <w:p w14:paraId="3BA26499" w14:textId="6FDBB540" w:rsidR="00B90BF2" w:rsidRPr="00D91882" w:rsidRDefault="00B90BF2" w:rsidP="00B90BF2">
            <w:pPr>
              <w:jc w:val="both"/>
              <w:rPr>
                <w:bCs/>
                <w:sz w:val="20"/>
              </w:rPr>
            </w:pPr>
            <w:r w:rsidRPr="00D91882">
              <w:rPr>
                <w:iCs/>
                <w:sz w:val="20"/>
              </w:rPr>
              <w:t>Regiono savivaldybių duomenys / projektų duomenys</w:t>
            </w:r>
          </w:p>
        </w:tc>
        <w:tc>
          <w:tcPr>
            <w:tcW w:w="3205" w:type="dxa"/>
            <w:vAlign w:val="center"/>
          </w:tcPr>
          <w:p w14:paraId="5FFA02FE" w14:textId="508A4F60" w:rsidR="00B90BF2" w:rsidRPr="00D91882" w:rsidRDefault="00B90BF2" w:rsidP="00311D97">
            <w:pPr>
              <w:jc w:val="center"/>
              <w:rPr>
                <w:bCs/>
                <w:sz w:val="20"/>
              </w:rPr>
            </w:pPr>
            <w:r w:rsidRPr="00D91882">
              <w:rPr>
                <w:bCs/>
                <w:iCs/>
                <w:sz w:val="20"/>
              </w:rPr>
              <w:t>Nėra</w:t>
            </w:r>
          </w:p>
        </w:tc>
      </w:tr>
    </w:tbl>
    <w:p w14:paraId="1EF90F38" w14:textId="77777777" w:rsidR="00D634E8" w:rsidRPr="00D91882" w:rsidRDefault="00D634E8">
      <w:pPr>
        <w:jc w:val="both"/>
        <w:rPr>
          <w:b/>
          <w:szCs w:val="24"/>
          <w:u w:val="single"/>
        </w:rPr>
      </w:pPr>
    </w:p>
    <w:p w14:paraId="53C9A09F" w14:textId="77777777" w:rsidR="00D634E8" w:rsidRPr="00D91882" w:rsidRDefault="00F37FDA">
      <w:pPr>
        <w:jc w:val="both"/>
        <w:rPr>
          <w:b/>
          <w:szCs w:val="24"/>
          <w:u w:val="single"/>
        </w:rPr>
      </w:pPr>
      <w:r w:rsidRPr="00D91882">
        <w:rPr>
          <w:b/>
          <w:szCs w:val="24"/>
          <w:u w:val="single"/>
        </w:rPr>
        <w:t>2.Integruotą požiūrį užtikrinančių principų laikymasis:</w:t>
      </w:r>
    </w:p>
    <w:p w14:paraId="7923E653" w14:textId="77777777" w:rsidR="00D634E8" w:rsidRPr="00D91882" w:rsidRDefault="00D634E8">
      <w:pPr>
        <w:jc w:val="both"/>
        <w:rPr>
          <w:szCs w:val="24"/>
          <w:highlight w:val="yellow"/>
          <w:u w:val="single"/>
        </w:rPr>
      </w:pPr>
    </w:p>
    <w:tbl>
      <w:tblPr>
        <w:tblW w:w="1389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03"/>
        <w:gridCol w:w="2268"/>
        <w:gridCol w:w="6521"/>
      </w:tblGrid>
      <w:tr w:rsidR="00D634E8" w:rsidRPr="00D91882" w14:paraId="69E09F23" w14:textId="77777777">
        <w:trPr>
          <w:trHeight w:val="96"/>
        </w:trPr>
        <w:tc>
          <w:tcPr>
            <w:tcW w:w="5103" w:type="dxa"/>
            <w:shd w:val="pct5" w:color="auto" w:fill="auto"/>
          </w:tcPr>
          <w:p w14:paraId="7147F3F0" w14:textId="77777777" w:rsidR="00D634E8" w:rsidRPr="00D91882" w:rsidRDefault="00F37FDA">
            <w:pPr>
              <w:suppressAutoHyphens/>
              <w:jc w:val="center"/>
              <w:rPr>
                <w:rFonts w:eastAsia="Calibri"/>
                <w:b/>
                <w:szCs w:val="24"/>
              </w:rPr>
            </w:pPr>
            <w:r w:rsidRPr="00D91882">
              <w:rPr>
                <w:rFonts w:eastAsia="Calibri"/>
                <w:b/>
                <w:szCs w:val="24"/>
              </w:rPr>
              <w:t>Principai</w:t>
            </w:r>
          </w:p>
        </w:tc>
        <w:tc>
          <w:tcPr>
            <w:tcW w:w="2268" w:type="dxa"/>
            <w:shd w:val="pct5" w:color="auto" w:fill="auto"/>
          </w:tcPr>
          <w:p w14:paraId="70662CB4" w14:textId="77777777" w:rsidR="00D634E8" w:rsidRPr="00D91882" w:rsidRDefault="00F37FDA">
            <w:pPr>
              <w:suppressAutoHyphens/>
              <w:jc w:val="center"/>
              <w:rPr>
                <w:rFonts w:ascii="Calibri" w:eastAsia="Calibri" w:hAnsi="Calibri" w:cs="Vrinda"/>
                <w:sz w:val="22"/>
                <w:szCs w:val="22"/>
              </w:rPr>
            </w:pPr>
            <w:r w:rsidRPr="00D91882">
              <w:rPr>
                <w:rFonts w:eastAsia="Calibri"/>
                <w:b/>
                <w:szCs w:val="24"/>
              </w:rPr>
              <w:t>Ar laikomasi</w:t>
            </w:r>
          </w:p>
        </w:tc>
        <w:tc>
          <w:tcPr>
            <w:tcW w:w="6521" w:type="dxa"/>
            <w:shd w:val="pct5" w:color="auto" w:fill="auto"/>
          </w:tcPr>
          <w:p w14:paraId="1ACDF299" w14:textId="77777777" w:rsidR="00D634E8" w:rsidRPr="00D91882" w:rsidRDefault="00F37FDA">
            <w:pPr>
              <w:suppressAutoHyphens/>
              <w:jc w:val="center"/>
              <w:rPr>
                <w:rFonts w:eastAsia="Calibri"/>
                <w:b/>
                <w:szCs w:val="24"/>
              </w:rPr>
            </w:pPr>
            <w:r w:rsidRPr="00D91882">
              <w:rPr>
                <w:rFonts w:eastAsia="Calibri"/>
                <w:b/>
                <w:szCs w:val="24"/>
              </w:rPr>
              <w:t>Komentarai</w:t>
            </w:r>
          </w:p>
        </w:tc>
      </w:tr>
      <w:tr w:rsidR="00D634E8" w:rsidRPr="00D91882" w14:paraId="2A5A55D6" w14:textId="77777777">
        <w:trPr>
          <w:trHeight w:val="96"/>
        </w:trPr>
        <w:tc>
          <w:tcPr>
            <w:tcW w:w="5103" w:type="dxa"/>
            <w:shd w:val="pct5" w:color="auto" w:fill="auto"/>
          </w:tcPr>
          <w:p w14:paraId="6945ED76" w14:textId="77777777" w:rsidR="00D634E8" w:rsidRPr="00D91882" w:rsidRDefault="00F37FDA">
            <w:pPr>
              <w:suppressAutoHyphens/>
              <w:jc w:val="center"/>
              <w:rPr>
                <w:rFonts w:eastAsia="Calibri"/>
                <w:b/>
                <w:szCs w:val="24"/>
              </w:rPr>
            </w:pPr>
            <w:r w:rsidRPr="00D91882">
              <w:rPr>
                <w:rFonts w:eastAsia="Calibri"/>
                <w:b/>
                <w:szCs w:val="24"/>
              </w:rPr>
              <w:t>1</w:t>
            </w:r>
          </w:p>
        </w:tc>
        <w:tc>
          <w:tcPr>
            <w:tcW w:w="2268" w:type="dxa"/>
            <w:shd w:val="pct5" w:color="auto" w:fill="auto"/>
          </w:tcPr>
          <w:p w14:paraId="3AB3A959" w14:textId="77777777" w:rsidR="00D634E8" w:rsidRPr="00D91882" w:rsidRDefault="00F37FDA">
            <w:pPr>
              <w:suppressAutoHyphens/>
              <w:jc w:val="center"/>
              <w:rPr>
                <w:rFonts w:eastAsia="Calibri"/>
                <w:b/>
                <w:szCs w:val="24"/>
              </w:rPr>
            </w:pPr>
            <w:r w:rsidRPr="00D91882">
              <w:rPr>
                <w:rFonts w:eastAsia="Calibri"/>
                <w:b/>
                <w:szCs w:val="24"/>
              </w:rPr>
              <w:t>2</w:t>
            </w:r>
          </w:p>
        </w:tc>
        <w:tc>
          <w:tcPr>
            <w:tcW w:w="6521" w:type="dxa"/>
            <w:shd w:val="pct5" w:color="auto" w:fill="auto"/>
          </w:tcPr>
          <w:p w14:paraId="1974A13D" w14:textId="77777777" w:rsidR="00D634E8" w:rsidRPr="00D91882" w:rsidRDefault="00F37FDA">
            <w:pPr>
              <w:suppressAutoHyphens/>
              <w:jc w:val="center"/>
              <w:rPr>
                <w:rFonts w:eastAsia="Calibri"/>
                <w:b/>
                <w:szCs w:val="24"/>
              </w:rPr>
            </w:pPr>
            <w:r w:rsidRPr="00D91882">
              <w:rPr>
                <w:rFonts w:eastAsia="Calibri"/>
                <w:b/>
                <w:szCs w:val="24"/>
              </w:rPr>
              <w:t>3</w:t>
            </w:r>
          </w:p>
        </w:tc>
      </w:tr>
      <w:tr w:rsidR="00D634E8" w:rsidRPr="00D91882" w14:paraId="240E72AE" w14:textId="77777777" w:rsidTr="00854B48">
        <w:trPr>
          <w:trHeight w:val="96"/>
        </w:trPr>
        <w:tc>
          <w:tcPr>
            <w:tcW w:w="5103" w:type="dxa"/>
          </w:tcPr>
          <w:p w14:paraId="669BC0D1" w14:textId="77777777" w:rsidR="00D634E8" w:rsidRPr="00D91882" w:rsidRDefault="00F37FDA">
            <w:pPr>
              <w:suppressAutoHyphens/>
              <w:jc w:val="both"/>
              <w:rPr>
                <w:rFonts w:eastAsia="Calibri"/>
                <w:szCs w:val="24"/>
              </w:rPr>
            </w:pPr>
            <w:r w:rsidRPr="00D91882">
              <w:rPr>
                <w:rFonts w:eastAsia="Calibri"/>
                <w:szCs w:val="24"/>
              </w:rPr>
              <w:t>Strategija prisidedama prie</w:t>
            </w:r>
            <w:r w:rsidRPr="00D91882">
              <w:rPr>
                <w:szCs w:val="24"/>
              </w:rPr>
              <w:t xml:space="preserve"> 2021–2027 m. Europos Sąjungos fondų investicijų programos (toliau – ESFIP) 5-ojo prioriteto „Piliečiams artimesnė Lietuva“ ir dar bent vieno kito ESFIP prioriteto </w:t>
            </w:r>
            <w:r w:rsidRPr="00D91882">
              <w:rPr>
                <w:rFonts w:eastAsia="Calibri"/>
                <w:szCs w:val="24"/>
              </w:rPr>
              <w:t xml:space="preserve">įgyvendinimo </w:t>
            </w:r>
          </w:p>
        </w:tc>
        <w:tc>
          <w:tcPr>
            <w:tcW w:w="2268" w:type="dxa"/>
          </w:tcPr>
          <w:p w14:paraId="0040F61C" w14:textId="542804CE" w:rsidR="00D47292" w:rsidRPr="00D91882" w:rsidRDefault="00D47292" w:rsidP="004C4059">
            <w:pPr>
              <w:suppressAutoHyphens/>
              <w:jc w:val="center"/>
              <w:rPr>
                <w:rFonts w:eastAsia="Calibri"/>
                <w:iCs/>
                <w:szCs w:val="24"/>
              </w:rPr>
            </w:pPr>
            <w:r w:rsidRPr="00D91882">
              <w:rPr>
                <w:rFonts w:eastAsia="Calibri"/>
                <w:iCs/>
                <w:szCs w:val="24"/>
              </w:rPr>
              <w:t>Taip</w:t>
            </w:r>
          </w:p>
        </w:tc>
        <w:tc>
          <w:tcPr>
            <w:tcW w:w="6521" w:type="dxa"/>
          </w:tcPr>
          <w:p w14:paraId="7419EDD7" w14:textId="0449F338" w:rsidR="009D752B" w:rsidRPr="00D91882" w:rsidRDefault="009D752B" w:rsidP="009D752B">
            <w:pPr>
              <w:widowControl w:val="0"/>
              <w:suppressAutoHyphens/>
              <w:jc w:val="both"/>
            </w:pPr>
            <w:r w:rsidRPr="00D91882">
              <w:rPr>
                <w:rStyle w:val="normaltextrun"/>
                <w:shd w:val="clear" w:color="auto" w:fill="FFFFFF"/>
              </w:rPr>
              <w:t xml:space="preserve">Alytaus regiono funkcinės zonos strategijos </w:t>
            </w:r>
            <w:r w:rsidR="004A0C0D" w:rsidRPr="00D91882">
              <w:rPr>
                <w:rStyle w:val="normaltextrun"/>
                <w:shd w:val="clear" w:color="auto" w:fill="FFFFFF"/>
              </w:rPr>
              <w:t xml:space="preserve">(toliau </w:t>
            </w:r>
            <w:r w:rsidR="00155930" w:rsidRPr="00D91882">
              <w:rPr>
                <w:rStyle w:val="normaltextrun"/>
                <w:shd w:val="clear" w:color="auto" w:fill="FFFFFF"/>
              </w:rPr>
              <w:t>–</w:t>
            </w:r>
            <w:r w:rsidR="004A0C0D" w:rsidRPr="00D91882">
              <w:rPr>
                <w:rStyle w:val="normaltextrun"/>
                <w:shd w:val="clear" w:color="auto" w:fill="FFFFFF"/>
              </w:rPr>
              <w:t xml:space="preserve"> Stra</w:t>
            </w:r>
            <w:r w:rsidR="00155930" w:rsidRPr="00D91882">
              <w:rPr>
                <w:rStyle w:val="normaltextrun"/>
                <w:shd w:val="clear" w:color="auto" w:fill="FFFFFF"/>
              </w:rPr>
              <w:t xml:space="preserve">tegija) </w:t>
            </w:r>
            <w:r w:rsidRPr="00D91882">
              <w:rPr>
                <w:rStyle w:val="normaltextrun"/>
                <w:shd w:val="clear" w:color="auto" w:fill="FFFFFF"/>
              </w:rPr>
              <w:t xml:space="preserve">veiksmų visuma prisideda apie ESIFP 5-ojo prioriteto </w:t>
            </w:r>
            <w:r w:rsidRPr="00D91882">
              <w:rPr>
                <w:iCs/>
              </w:rPr>
              <w:t>,,Piliečiams artimesnė Lietuva“</w:t>
            </w:r>
            <w:r w:rsidRPr="00D91882">
              <w:rPr>
                <w:i/>
              </w:rPr>
              <w:t xml:space="preserve"> </w:t>
            </w:r>
            <w:r w:rsidRPr="00D91882">
              <w:rPr>
                <w:iCs/>
              </w:rPr>
              <w:t xml:space="preserve">koncentruojantis į viešųjų paslaugų kompleksiškumą ir Alytaus regiono investicinio patrauklumą didinimą pasinaudojant </w:t>
            </w:r>
            <w:r w:rsidRPr="00D91882">
              <w:t xml:space="preserve">Programos 5 prioriteto  5.1 ir 5.2 uždavinio, 4 prioriteto  4.8 ir 4.9 uždavinio bei 8 specialiojo </w:t>
            </w:r>
            <w:r w:rsidRPr="00D91882">
              <w:lastRenderedPageBreak/>
              <w:t>prioriteto 8.1 uždavinio investicijomis.</w:t>
            </w:r>
            <w:r w:rsidR="00E961DF" w:rsidRPr="00D91882">
              <w:t xml:space="preserve"> Nuosavomis Druskininkų savivaldybės lėšomis įgyvendinamos 1.2.5 veiksmo veiklos prisideda prie </w:t>
            </w:r>
            <w:r w:rsidR="008C2760" w:rsidRPr="00D91882">
              <w:rPr>
                <w:rStyle w:val="normaltextrun"/>
                <w:shd w:val="clear" w:color="auto" w:fill="FFFFFF"/>
              </w:rPr>
              <w:t>ESIFP</w:t>
            </w:r>
            <w:r w:rsidR="008C2760" w:rsidRPr="00D91882">
              <w:t xml:space="preserve"> </w:t>
            </w:r>
            <w:r w:rsidR="00E961DF" w:rsidRPr="00D91882">
              <w:t>4 prioriteto 4.6 uždavinio įgyvendinimo (siekiant tų pačių rodiklių).</w:t>
            </w:r>
          </w:p>
          <w:p w14:paraId="0D2B9181" w14:textId="56417480" w:rsidR="00D634E8" w:rsidRPr="00D91882" w:rsidRDefault="009D752B" w:rsidP="009D752B">
            <w:pPr>
              <w:suppressAutoHyphens/>
              <w:jc w:val="both"/>
            </w:pPr>
            <w:r w:rsidRPr="00D91882">
              <w:t xml:space="preserve">Siekiant užtikrinti patvaresnį ir kompleksiškesnį strategijoje numatytų tikslų įgyvendinimą, ieškoma galimybių pasitelkti finansavimą iš kitų finansavimo šaltinių (INTERREG, </w:t>
            </w:r>
            <w:proofErr w:type="spellStart"/>
            <w:r w:rsidRPr="00D91882">
              <w:t>InvestEU</w:t>
            </w:r>
            <w:proofErr w:type="spellEnd"/>
            <w:r w:rsidRPr="00D91882">
              <w:t xml:space="preserve">, Erasmus+, </w:t>
            </w:r>
            <w:r w:rsidRPr="00D91882">
              <w:rPr>
                <w:shd w:val="clear" w:color="auto" w:fill="FEFEFE"/>
              </w:rPr>
              <w:t>2021–2027 m. programos „Europos solidarumo korpusas“</w:t>
            </w:r>
            <w:r w:rsidRPr="00D91882">
              <w:rPr>
                <w:rStyle w:val="Puslapioinaosnuoroda"/>
                <w:shd w:val="clear" w:color="auto" w:fill="FEFEFE"/>
              </w:rPr>
              <w:footnoteReference w:id="2"/>
            </w:r>
            <w:r w:rsidRPr="00D91882">
              <w:rPr>
                <w:rFonts w:ascii="AvenirNext" w:hAnsi="AvenirNext"/>
                <w:shd w:val="clear" w:color="auto" w:fill="FEFEFE"/>
              </w:rPr>
              <w:t> </w:t>
            </w:r>
            <w:r w:rsidRPr="00D91882">
              <w:t xml:space="preserve"> lėšos ir kt.). </w:t>
            </w:r>
          </w:p>
          <w:p w14:paraId="7375C0A7" w14:textId="7F139974" w:rsidR="001510C4" w:rsidRDefault="00FB31E5" w:rsidP="008314BD">
            <w:pPr>
              <w:suppressAutoHyphens/>
              <w:jc w:val="both"/>
              <w:rPr>
                <w:rFonts w:eastAsia="Calibri"/>
                <w:iCs/>
                <w:szCs w:val="24"/>
              </w:rPr>
            </w:pPr>
            <w:r>
              <w:rPr>
                <w:rFonts w:eastAsia="Calibri"/>
                <w:iCs/>
                <w:szCs w:val="24"/>
              </w:rPr>
              <w:t>2025 m.</w:t>
            </w:r>
            <w:r w:rsidR="00864A75" w:rsidRPr="00D91882">
              <w:rPr>
                <w:rFonts w:eastAsia="Calibri"/>
                <w:iCs/>
                <w:szCs w:val="24"/>
              </w:rPr>
              <w:t xml:space="preserve"> </w:t>
            </w:r>
            <w:r w:rsidR="001510C4" w:rsidRPr="00EE3D3C">
              <w:rPr>
                <w:rFonts w:eastAsia="Calibri"/>
                <w:b/>
                <w:bCs/>
                <w:iCs/>
                <w:szCs w:val="24"/>
              </w:rPr>
              <w:t>Alytaus miesto</w:t>
            </w:r>
            <w:r w:rsidR="001510C4" w:rsidRPr="00D91882">
              <w:rPr>
                <w:rFonts w:eastAsia="Calibri"/>
                <w:iCs/>
                <w:szCs w:val="24"/>
              </w:rPr>
              <w:t xml:space="preserve"> savivaldybė </w:t>
            </w:r>
            <w:r w:rsidR="001C789D">
              <w:rPr>
                <w:rFonts w:eastAsia="Calibri"/>
                <w:iCs/>
                <w:szCs w:val="24"/>
              </w:rPr>
              <w:t>įgyvendino</w:t>
            </w:r>
            <w:r w:rsidR="001510C4" w:rsidRPr="00D91882">
              <w:rPr>
                <w:rFonts w:eastAsia="Calibri"/>
                <w:iCs/>
                <w:szCs w:val="24"/>
              </w:rPr>
              <w:t xml:space="preserve"> projekt</w:t>
            </w:r>
            <w:r w:rsidR="001C789D">
              <w:rPr>
                <w:rFonts w:eastAsia="Calibri"/>
                <w:iCs/>
                <w:szCs w:val="24"/>
              </w:rPr>
              <w:t>us:</w:t>
            </w:r>
            <w:r w:rsidR="001510C4" w:rsidRPr="00D91882">
              <w:rPr>
                <w:rFonts w:eastAsia="Calibri"/>
                <w:iCs/>
                <w:szCs w:val="24"/>
              </w:rPr>
              <w:t xml:space="preserve"> „</w:t>
            </w:r>
            <w:proofErr w:type="spellStart"/>
            <w:r w:rsidR="001510C4" w:rsidRPr="00D91882">
              <w:rPr>
                <w:rFonts w:eastAsia="Calibri"/>
                <w:iCs/>
                <w:szCs w:val="24"/>
              </w:rPr>
              <w:t>F</w:t>
            </w:r>
            <w:r w:rsidR="00EA096C">
              <w:rPr>
                <w:rFonts w:eastAsia="Calibri"/>
                <w:iCs/>
                <w:szCs w:val="24"/>
              </w:rPr>
              <w:t>uture</w:t>
            </w:r>
            <w:proofErr w:type="spellEnd"/>
            <w:r w:rsidR="001510C4" w:rsidRPr="00D91882">
              <w:rPr>
                <w:rFonts w:eastAsia="Calibri"/>
                <w:iCs/>
                <w:szCs w:val="24"/>
              </w:rPr>
              <w:t xml:space="preserve"> </w:t>
            </w:r>
            <w:proofErr w:type="spellStart"/>
            <w:r w:rsidR="00EA096C">
              <w:rPr>
                <w:rFonts w:eastAsia="Calibri"/>
                <w:iCs/>
                <w:szCs w:val="24"/>
              </w:rPr>
              <w:t>Steam</w:t>
            </w:r>
            <w:proofErr w:type="spellEnd"/>
            <w:r w:rsidR="00EA096C">
              <w:rPr>
                <w:rFonts w:eastAsia="Calibri"/>
                <w:iCs/>
                <w:szCs w:val="24"/>
              </w:rPr>
              <w:t xml:space="preserve"> </w:t>
            </w:r>
            <w:proofErr w:type="spellStart"/>
            <w:r w:rsidR="00EA096C">
              <w:rPr>
                <w:rFonts w:eastAsia="Calibri"/>
                <w:iCs/>
                <w:szCs w:val="24"/>
              </w:rPr>
              <w:t>Cities</w:t>
            </w:r>
            <w:proofErr w:type="spellEnd"/>
            <w:r w:rsidR="001510C4" w:rsidRPr="00D91882">
              <w:rPr>
                <w:rFonts w:eastAsia="Calibri"/>
                <w:iCs/>
                <w:szCs w:val="24"/>
              </w:rPr>
              <w:t>“</w:t>
            </w:r>
            <w:r w:rsidR="00935E83" w:rsidRPr="00D91882">
              <w:rPr>
                <w:rFonts w:eastAsia="Calibri"/>
                <w:iCs/>
                <w:szCs w:val="24"/>
              </w:rPr>
              <w:t xml:space="preserve"> pagal URBACT IV programą</w:t>
            </w:r>
            <w:r w:rsidR="001C789D">
              <w:rPr>
                <w:rFonts w:eastAsia="Calibri"/>
                <w:iCs/>
                <w:szCs w:val="24"/>
              </w:rPr>
              <w:t xml:space="preserve">, </w:t>
            </w:r>
            <w:r w:rsidR="001510C4" w:rsidRPr="00D91882">
              <w:rPr>
                <w:rFonts w:eastAsia="Calibri"/>
                <w:iCs/>
                <w:szCs w:val="24"/>
              </w:rPr>
              <w:t>„Alytaus Pramonės parko plėtra, durpių iškasimas, išvežimas, grunto atvežimas, paskleidimas pramonės parko žemės sklypuose (</w:t>
            </w:r>
            <w:r w:rsidR="0068730F">
              <w:rPr>
                <w:rFonts w:eastAsia="Calibri"/>
                <w:iCs/>
                <w:szCs w:val="24"/>
              </w:rPr>
              <w:t>1,1242</w:t>
            </w:r>
            <w:r w:rsidR="001510C4" w:rsidRPr="00D91882">
              <w:rPr>
                <w:rFonts w:eastAsia="Calibri"/>
                <w:iCs/>
                <w:szCs w:val="24"/>
              </w:rPr>
              <w:t xml:space="preserve"> ha)“ pagal 2022–2030 metų ekonomikos transformacijos ir konkurencingumo plėtros programos pažangos priemonę Nr. 05-001-01-06-03 „Gerinti konkurencinę investicijų pritraukimo aplinką“</w:t>
            </w:r>
            <w:r w:rsidR="004C50DC">
              <w:rPr>
                <w:rFonts w:eastAsia="Calibri"/>
                <w:iCs/>
                <w:szCs w:val="24"/>
              </w:rPr>
              <w:t xml:space="preserve">; </w:t>
            </w:r>
            <w:r w:rsidR="004C50DC" w:rsidRPr="004C50DC">
              <w:rPr>
                <w:rFonts w:eastAsia="Calibri"/>
                <w:iCs/>
                <w:szCs w:val="24"/>
              </w:rPr>
              <w:t xml:space="preserve">„Putinų gatvės vedančios į Alytaus pramonės parką projektavimo darbai“ pagal Lietuvos Respublikos ekonomikos ir inovacijų ministro valdymo sričių 2025–2027 metų strateginio veiklos plano </w:t>
            </w:r>
            <w:r w:rsidR="005F5384" w:rsidRPr="004C50DC">
              <w:rPr>
                <w:rFonts w:eastAsia="Calibri"/>
                <w:iCs/>
                <w:szCs w:val="24"/>
              </w:rPr>
              <w:t>priemonę 05-001-01-06-10 (TP)</w:t>
            </w:r>
            <w:r w:rsidR="004C50DC" w:rsidRPr="004C50DC">
              <w:rPr>
                <w:rFonts w:eastAsia="Calibri"/>
                <w:iCs/>
                <w:szCs w:val="24"/>
              </w:rPr>
              <w:t xml:space="preserve"> „</w:t>
            </w:r>
            <w:r w:rsidR="008314BD" w:rsidRPr="008314BD">
              <w:rPr>
                <w:rFonts w:eastAsia="Calibri"/>
                <w:iCs/>
                <w:szCs w:val="24"/>
              </w:rPr>
              <w:t>Vykdyti įsipareigojimus pagal pasirašytas sutartis su investuotojais ir organizuoti naujų investicijų pritraukimą</w:t>
            </w:r>
            <w:r w:rsidR="004C50DC" w:rsidRPr="004C50DC">
              <w:rPr>
                <w:rFonts w:eastAsia="Calibri"/>
                <w:iCs/>
                <w:szCs w:val="24"/>
              </w:rPr>
              <w:t>“;</w:t>
            </w:r>
            <w:r w:rsidR="001C789D">
              <w:rPr>
                <w:rFonts w:eastAsia="Calibri"/>
                <w:iCs/>
                <w:szCs w:val="24"/>
              </w:rPr>
              <w:t xml:space="preserve"> „</w:t>
            </w:r>
            <w:r w:rsidR="001C789D" w:rsidRPr="001C789D">
              <w:rPr>
                <w:rFonts w:eastAsia="Calibri"/>
                <w:iCs/>
                <w:szCs w:val="24"/>
              </w:rPr>
              <w:t>Paslaptingoji Jotvingių genties žemė</w:t>
            </w:r>
            <w:r w:rsidR="001C789D">
              <w:rPr>
                <w:rFonts w:eastAsia="Calibri"/>
                <w:iCs/>
                <w:szCs w:val="24"/>
              </w:rPr>
              <w:t xml:space="preserve">“ pagal </w:t>
            </w:r>
            <w:r w:rsidR="00EA096C" w:rsidRPr="00D91882">
              <w:t>INTERREG</w:t>
            </w:r>
            <w:r w:rsidR="0067529B">
              <w:t xml:space="preserve"> VI-A LT-PL</w:t>
            </w:r>
            <w:r w:rsidR="00FC7246" w:rsidRPr="00AB4291">
              <w:rPr>
                <w:rFonts w:eastAsia="Calibri"/>
                <w:iCs/>
                <w:szCs w:val="24"/>
              </w:rPr>
              <w:t xml:space="preserve"> programą</w:t>
            </w:r>
            <w:r w:rsidR="00E5347F">
              <w:rPr>
                <w:rFonts w:eastAsia="Calibri"/>
                <w:iCs/>
                <w:szCs w:val="24"/>
              </w:rPr>
              <w:t xml:space="preserve">; </w:t>
            </w:r>
            <w:r w:rsidR="00A22501" w:rsidRPr="00A22501">
              <w:rPr>
                <w:rFonts w:eastAsia="Calibri"/>
                <w:iCs/>
                <w:szCs w:val="24"/>
              </w:rPr>
              <w:t>iš savivaldybės biudžeto įsigijo 2 privačius žemės sklypus Meistrų g. 2 ir Artojų g. 5, Alytuje</w:t>
            </w:r>
            <w:r w:rsidR="00A22501">
              <w:rPr>
                <w:rFonts w:eastAsia="Calibri"/>
                <w:iCs/>
                <w:szCs w:val="24"/>
              </w:rPr>
              <w:t>.</w:t>
            </w:r>
          </w:p>
          <w:p w14:paraId="2CD6279F" w14:textId="4EB1DC28" w:rsidR="00E25882" w:rsidRDefault="00E25882" w:rsidP="00E25882">
            <w:pPr>
              <w:suppressAutoHyphens/>
              <w:jc w:val="both"/>
            </w:pPr>
            <w:r w:rsidRPr="00864362">
              <w:rPr>
                <w:b/>
                <w:bCs/>
              </w:rPr>
              <w:t>Alytaus rajono</w:t>
            </w:r>
            <w:r w:rsidRPr="005E743E">
              <w:t xml:space="preserve"> savivaldybė įgyvendino</w:t>
            </w:r>
            <w:r>
              <w:t xml:space="preserve"> projekt</w:t>
            </w:r>
            <w:r w:rsidR="006B3DCD">
              <w:t>us:</w:t>
            </w:r>
            <w:r>
              <w:t xml:space="preserve"> </w:t>
            </w:r>
            <w:r w:rsidRPr="005B1BD3">
              <w:t xml:space="preserve">„Pastato esančio adresu Mokyklos g. 27, </w:t>
            </w:r>
            <w:proofErr w:type="spellStart"/>
            <w:r w:rsidRPr="005B1BD3">
              <w:t>Pocelonių</w:t>
            </w:r>
            <w:proofErr w:type="spellEnd"/>
            <w:r w:rsidRPr="005B1BD3">
              <w:t xml:space="preserve"> kaime, patalpų sutvarkymas ir pritaikymas bendruomenės poreikiams“</w:t>
            </w:r>
            <w:r>
              <w:t xml:space="preserve"> </w:t>
            </w:r>
            <w:r w:rsidR="00864362">
              <w:t xml:space="preserve">ir </w:t>
            </w:r>
            <w:r w:rsidR="00864362" w:rsidRPr="00A456DE">
              <w:t>„Parama investicijoms į visų rūšių mažos apimties infrastruktūrą“</w:t>
            </w:r>
            <w:r w:rsidR="00864362">
              <w:t xml:space="preserve"> </w:t>
            </w:r>
            <w:r>
              <w:t xml:space="preserve">pagal </w:t>
            </w:r>
            <w:r w:rsidRPr="00385C43">
              <w:t>VPS II prioriteto priemonės „Pagrindinės paslaugos ir kaimų atnaujinimas kaimo vietovėse“ LEADER-19.2-7 veiklos sritį „Parama investicijoms į visų rūšių mažos apimties infrastruktūrą“ LEADER – 19.2-7.2</w:t>
            </w:r>
            <w:r>
              <w:t>.</w:t>
            </w:r>
          </w:p>
          <w:p w14:paraId="3FF02349" w14:textId="7DC8B0D2" w:rsidR="00864A75" w:rsidRPr="00D91882" w:rsidRDefault="00AB4291" w:rsidP="00864A75">
            <w:pPr>
              <w:suppressAutoHyphens/>
              <w:jc w:val="both"/>
              <w:rPr>
                <w:rFonts w:eastAsia="Calibri"/>
                <w:iCs/>
                <w:szCs w:val="24"/>
              </w:rPr>
            </w:pPr>
            <w:r w:rsidRPr="00EE3D3C">
              <w:rPr>
                <w:rFonts w:eastAsia="Calibri"/>
                <w:b/>
                <w:bCs/>
                <w:iCs/>
                <w:szCs w:val="24"/>
              </w:rPr>
              <w:lastRenderedPageBreak/>
              <w:t>Druskininkų savivaldybė</w:t>
            </w:r>
            <w:r w:rsidRPr="00AB4291">
              <w:rPr>
                <w:rFonts w:eastAsia="Calibri"/>
                <w:iCs/>
                <w:szCs w:val="24"/>
              </w:rPr>
              <w:t xml:space="preserve"> įgyvendino projektus: „</w:t>
            </w:r>
            <w:proofErr w:type="spellStart"/>
            <w:r w:rsidRPr="00AB4291">
              <w:rPr>
                <w:rFonts w:eastAsia="Calibri"/>
                <w:iCs/>
                <w:szCs w:val="24"/>
              </w:rPr>
              <w:t>Inkubavimo</w:t>
            </w:r>
            <w:proofErr w:type="spellEnd"/>
            <w:r w:rsidRPr="00AB4291">
              <w:rPr>
                <w:rFonts w:eastAsia="Calibri"/>
                <w:iCs/>
                <w:szCs w:val="24"/>
              </w:rPr>
              <w:t xml:space="preserve">, konsultavimo, mentorystės ir tinklaveikos programų vystymas, skatinant pradedančiųjų SVV subjektų kūrimąsi ir augimą regionuose“ pagal 2022–2030 metų programos valdytojos Lietuvos Respublikos Ekonomikos ir inovacijų ministerijos ekonomikos transformacijos ir konkurencingumo plėtros programos pažangos priemonę Nr. 05-001-01-08-09 „Skatinti verslumą ir kurti paskatas įmonių augimui”, projektą „Dalijimasis miestų sprendimais siekiant darnaus judumo visiems“ (S.M.ALL) pagal URBACT IV programą, projektus: „Kurortų partnerystė-pasienio plėtros pagrindas“, „Efektyvus sprendimų priėmimas bendradarbiaujant, mokantis ir dalijantis patirtimi - tvariai miestų plėtrai“, „Vanduo yra turtas: vandens telkinių būklės gerinimas“, „Druskininkų ir </w:t>
            </w:r>
            <w:proofErr w:type="spellStart"/>
            <w:r w:rsidRPr="00AB4291">
              <w:rPr>
                <w:rFonts w:eastAsia="Calibri"/>
                <w:iCs/>
                <w:szCs w:val="24"/>
              </w:rPr>
              <w:t>Olecko</w:t>
            </w:r>
            <w:proofErr w:type="spellEnd"/>
            <w:r w:rsidRPr="00AB4291">
              <w:rPr>
                <w:rFonts w:eastAsia="Calibri"/>
                <w:iCs/>
                <w:szCs w:val="24"/>
              </w:rPr>
              <w:t xml:space="preserve"> istorijos ir kultūros populiarinimas“</w:t>
            </w:r>
            <w:r w:rsidRPr="00AB4291">
              <w:t xml:space="preserve"> p</w:t>
            </w:r>
            <w:r w:rsidRPr="00AB4291">
              <w:rPr>
                <w:rFonts w:eastAsia="Calibri"/>
                <w:iCs/>
                <w:szCs w:val="24"/>
              </w:rPr>
              <w:t xml:space="preserve">agal </w:t>
            </w:r>
            <w:r w:rsidR="0067529B" w:rsidRPr="00D91882">
              <w:t>INTERREG</w:t>
            </w:r>
            <w:r w:rsidR="0067529B">
              <w:t xml:space="preserve"> VI-A LT-PL</w:t>
            </w:r>
            <w:r w:rsidRPr="00AB4291">
              <w:rPr>
                <w:rFonts w:eastAsia="Calibri"/>
                <w:iCs/>
                <w:szCs w:val="24"/>
              </w:rPr>
              <w:t xml:space="preserve"> programą.</w:t>
            </w:r>
          </w:p>
          <w:p w14:paraId="2E2B5A4C" w14:textId="4646D9B2" w:rsidR="00A5495D" w:rsidRPr="00D91882" w:rsidRDefault="00A5495D" w:rsidP="00864A75">
            <w:pPr>
              <w:suppressAutoHyphens/>
              <w:jc w:val="both"/>
              <w:rPr>
                <w:rFonts w:eastAsia="Calibri"/>
                <w:iCs/>
                <w:szCs w:val="24"/>
              </w:rPr>
            </w:pPr>
            <w:r w:rsidRPr="00EE3D3C">
              <w:rPr>
                <w:rFonts w:eastAsia="Calibri"/>
                <w:b/>
                <w:bCs/>
                <w:iCs/>
                <w:szCs w:val="24"/>
              </w:rPr>
              <w:t>Lazdijų rajono</w:t>
            </w:r>
            <w:r w:rsidRPr="00D91882">
              <w:rPr>
                <w:rFonts w:eastAsia="Calibri"/>
                <w:iCs/>
                <w:szCs w:val="24"/>
              </w:rPr>
              <w:t xml:space="preserve"> savivaldybė kartu su partneriais </w:t>
            </w:r>
            <w:r w:rsidR="00EC7190" w:rsidRPr="00EC7190">
              <w:rPr>
                <w:rFonts w:eastAsia="Calibri"/>
                <w:iCs/>
                <w:color w:val="000000" w:themeColor="text1"/>
                <w:szCs w:val="24"/>
              </w:rPr>
              <w:t>(Seinų apskritis, Seinų valsčius, AB „Via Lietuva“)</w:t>
            </w:r>
            <w:r w:rsidR="00EC7190">
              <w:rPr>
                <w:rFonts w:eastAsia="Calibri"/>
                <w:iCs/>
                <w:color w:val="000000" w:themeColor="text1"/>
                <w:szCs w:val="24"/>
              </w:rPr>
              <w:t xml:space="preserve"> </w:t>
            </w:r>
            <w:r w:rsidR="000504AF">
              <w:rPr>
                <w:rFonts w:eastAsia="Calibri"/>
                <w:iCs/>
                <w:szCs w:val="24"/>
              </w:rPr>
              <w:t xml:space="preserve">įgyvendino </w:t>
            </w:r>
            <w:r w:rsidR="00EE3D3C">
              <w:rPr>
                <w:rFonts w:eastAsia="Calibri"/>
                <w:iCs/>
                <w:szCs w:val="24"/>
              </w:rPr>
              <w:t xml:space="preserve">strateginį </w:t>
            </w:r>
            <w:r w:rsidR="00EE3D3C" w:rsidRPr="00D91882">
              <w:rPr>
                <w:rFonts w:eastAsia="Calibri"/>
                <w:iCs/>
                <w:szCs w:val="24"/>
              </w:rPr>
              <w:t>projekt</w:t>
            </w:r>
            <w:r w:rsidR="00EE3D3C">
              <w:rPr>
                <w:rFonts w:eastAsia="Calibri"/>
                <w:iCs/>
                <w:szCs w:val="24"/>
              </w:rPr>
              <w:t xml:space="preserve">ą </w:t>
            </w:r>
            <w:r w:rsidR="00EE3D3C" w:rsidRPr="00A01211">
              <w:rPr>
                <w:rFonts w:eastAsia="Calibri"/>
                <w:iCs/>
                <w:color w:val="000000" w:themeColor="text1"/>
                <w:szCs w:val="24"/>
              </w:rPr>
              <w:t xml:space="preserve">„Lietuvos- Lenkijos pasienio jungtys“, </w:t>
            </w:r>
            <w:r w:rsidR="00EE3D3C">
              <w:rPr>
                <w:rFonts w:eastAsia="Calibri"/>
                <w:iCs/>
                <w:color w:val="000000" w:themeColor="text1"/>
                <w:szCs w:val="24"/>
              </w:rPr>
              <w:t xml:space="preserve">pagal </w:t>
            </w:r>
            <w:r w:rsidR="00EE3D3C" w:rsidRPr="00D91882">
              <w:t>INTERREG</w:t>
            </w:r>
            <w:r w:rsidR="00EE3D3C">
              <w:t xml:space="preserve"> VI-A LT-PL programą</w:t>
            </w:r>
            <w:r w:rsidR="00A01211" w:rsidRPr="00A01211">
              <w:rPr>
                <w:rFonts w:eastAsia="Calibri"/>
                <w:iCs/>
                <w:szCs w:val="24"/>
              </w:rPr>
              <w:t>,</w:t>
            </w:r>
            <w:r w:rsidR="00A01211">
              <w:rPr>
                <w:rFonts w:eastAsia="Calibri"/>
                <w:iCs/>
                <w:szCs w:val="24"/>
              </w:rPr>
              <w:t xml:space="preserve"> </w:t>
            </w:r>
            <w:r w:rsidR="005C40D1">
              <w:rPr>
                <w:rFonts w:eastAsia="Calibri"/>
                <w:iCs/>
                <w:szCs w:val="24"/>
              </w:rPr>
              <w:t xml:space="preserve">projektą </w:t>
            </w:r>
            <w:r w:rsidR="0044469F" w:rsidRPr="0044469F">
              <w:rPr>
                <w:rFonts w:eastAsia="Calibri"/>
                <w:iCs/>
                <w:color w:val="000000" w:themeColor="text1"/>
                <w:szCs w:val="24"/>
              </w:rPr>
              <w:t>„Europos skaitmeniniai klajokliai“</w:t>
            </w:r>
            <w:r w:rsidR="0044469F">
              <w:rPr>
                <w:rFonts w:eastAsia="Calibri"/>
                <w:iCs/>
                <w:color w:val="000000" w:themeColor="text1"/>
                <w:szCs w:val="24"/>
              </w:rPr>
              <w:t xml:space="preserve"> pagal </w:t>
            </w:r>
            <w:r w:rsidR="006076C8" w:rsidRPr="00D91882">
              <w:t>INTERREG</w:t>
            </w:r>
            <w:r w:rsidR="006076C8">
              <w:t xml:space="preserve"> EUROPE</w:t>
            </w:r>
            <w:r w:rsidR="008D179B">
              <w:rPr>
                <w:rFonts w:eastAsia="Calibri"/>
                <w:iCs/>
                <w:color w:val="000000" w:themeColor="text1"/>
                <w:szCs w:val="24"/>
              </w:rPr>
              <w:t xml:space="preserve"> programą</w:t>
            </w:r>
            <w:r w:rsidR="00B7327B" w:rsidRPr="0044469F">
              <w:rPr>
                <w:rFonts w:eastAsia="Calibri"/>
                <w:iCs/>
                <w:szCs w:val="24"/>
              </w:rPr>
              <w:t>.</w:t>
            </w:r>
          </w:p>
          <w:p w14:paraId="572E3E07" w14:textId="20A23881" w:rsidR="001510C4" w:rsidRPr="00EE3D3C" w:rsidRDefault="00627F8A" w:rsidP="00EE3D3C">
            <w:pPr>
              <w:jc w:val="both"/>
              <w:rPr>
                <w:szCs w:val="24"/>
              </w:rPr>
            </w:pPr>
            <w:r w:rsidRPr="00EE3D3C">
              <w:rPr>
                <w:rFonts w:eastAsia="Calibri"/>
                <w:b/>
                <w:bCs/>
                <w:iCs/>
                <w:szCs w:val="24"/>
              </w:rPr>
              <w:t>Varėnos rajono</w:t>
            </w:r>
            <w:r w:rsidRPr="00D91882">
              <w:rPr>
                <w:rFonts w:eastAsia="Calibri"/>
                <w:iCs/>
                <w:szCs w:val="24"/>
              </w:rPr>
              <w:t xml:space="preserve"> savivaldybė </w:t>
            </w:r>
            <w:r w:rsidR="00406F26">
              <w:rPr>
                <w:rFonts w:eastAsia="Calibri"/>
                <w:iCs/>
                <w:szCs w:val="24"/>
              </w:rPr>
              <w:t>įgyvendin</w:t>
            </w:r>
            <w:r w:rsidR="009E57F5">
              <w:rPr>
                <w:rFonts w:eastAsia="Calibri"/>
                <w:iCs/>
                <w:szCs w:val="24"/>
              </w:rPr>
              <w:t>o</w:t>
            </w:r>
            <w:r w:rsidR="00406F26">
              <w:rPr>
                <w:rFonts w:eastAsia="Calibri"/>
                <w:iCs/>
                <w:szCs w:val="24"/>
              </w:rPr>
              <w:t xml:space="preserve"> </w:t>
            </w:r>
            <w:r w:rsidRPr="00D91882">
              <w:rPr>
                <w:rFonts w:eastAsia="Calibri"/>
                <w:iCs/>
                <w:szCs w:val="24"/>
              </w:rPr>
              <w:t>projekt</w:t>
            </w:r>
            <w:r w:rsidR="00B25672">
              <w:rPr>
                <w:rFonts w:eastAsia="Calibri"/>
                <w:iCs/>
                <w:szCs w:val="24"/>
              </w:rPr>
              <w:t>ą</w:t>
            </w:r>
            <w:r w:rsidRPr="00D91882">
              <w:rPr>
                <w:rFonts w:eastAsia="Calibri"/>
                <w:iCs/>
                <w:szCs w:val="24"/>
              </w:rPr>
              <w:t xml:space="preserve"> „</w:t>
            </w:r>
            <w:r w:rsidR="00956BF5" w:rsidRPr="00D91882">
              <w:rPr>
                <w:rFonts w:eastAsia="Calibri"/>
                <w:iCs/>
                <w:szCs w:val="24"/>
              </w:rPr>
              <w:t xml:space="preserve">Istorinio Vazos namo atkūrimas ir kultūros turinio prieinamumo didinimas“ pagal </w:t>
            </w:r>
            <w:r w:rsidR="001510C4" w:rsidRPr="00D91882">
              <w:rPr>
                <w:rFonts w:eastAsia="Calibri"/>
                <w:iCs/>
                <w:szCs w:val="24"/>
              </w:rPr>
              <w:t>2021</w:t>
            </w:r>
            <w:r w:rsidR="006B28D1" w:rsidRPr="00D91882">
              <w:rPr>
                <w:rFonts w:eastAsia="Calibri"/>
                <w:iCs/>
                <w:szCs w:val="24"/>
              </w:rPr>
              <w:t>–</w:t>
            </w:r>
            <w:r w:rsidR="001510C4" w:rsidRPr="00D91882">
              <w:rPr>
                <w:rFonts w:eastAsia="Calibri"/>
                <w:iCs/>
                <w:szCs w:val="24"/>
              </w:rPr>
              <w:t>2030 metų Lietuvos Respublikos kultūros ministerijos kultūros ir kūrybingumo plėtros programos pažangos priemon</w:t>
            </w:r>
            <w:r w:rsidR="003741FA" w:rsidRPr="00D91882">
              <w:rPr>
                <w:rFonts w:eastAsia="Calibri"/>
                <w:iCs/>
                <w:szCs w:val="24"/>
              </w:rPr>
              <w:t>ę</w:t>
            </w:r>
            <w:r w:rsidR="001510C4" w:rsidRPr="00D91882">
              <w:rPr>
                <w:rFonts w:eastAsia="Calibri"/>
                <w:iCs/>
                <w:szCs w:val="24"/>
              </w:rPr>
              <w:t xml:space="preserve"> Nr. 08-001-04-01-01 „Aukštos meninės vertės, įvairaus ir </w:t>
            </w:r>
            <w:proofErr w:type="spellStart"/>
            <w:r w:rsidR="001510C4" w:rsidRPr="00D91882">
              <w:rPr>
                <w:rFonts w:eastAsia="Calibri"/>
                <w:iCs/>
                <w:szCs w:val="24"/>
              </w:rPr>
              <w:t>įtraukaus</w:t>
            </w:r>
            <w:proofErr w:type="spellEnd"/>
            <w:r w:rsidR="001510C4" w:rsidRPr="00D91882">
              <w:rPr>
                <w:rFonts w:eastAsia="Calibri"/>
                <w:iCs/>
                <w:szCs w:val="24"/>
              </w:rPr>
              <w:t xml:space="preserve"> kultūros turinio prieinamumo didinimas“</w:t>
            </w:r>
            <w:r w:rsidR="00271F22">
              <w:rPr>
                <w:rFonts w:eastAsia="Calibri"/>
                <w:iCs/>
                <w:szCs w:val="24"/>
              </w:rPr>
              <w:t xml:space="preserve">, projektus: </w:t>
            </w:r>
            <w:r w:rsidR="00271F22" w:rsidRPr="00D34329">
              <w:rPr>
                <w:szCs w:val="24"/>
              </w:rPr>
              <w:t xml:space="preserve">„Saugi ir sveika senatvė – bendradarbiavimo veiklos, skirtos </w:t>
            </w:r>
            <w:proofErr w:type="spellStart"/>
            <w:r w:rsidR="00271F22" w:rsidRPr="00D34329">
              <w:rPr>
                <w:szCs w:val="24"/>
              </w:rPr>
              <w:t>Gižycko</w:t>
            </w:r>
            <w:proofErr w:type="spellEnd"/>
            <w:r w:rsidR="00271F22" w:rsidRPr="00D34329">
              <w:rPr>
                <w:szCs w:val="24"/>
              </w:rPr>
              <w:t xml:space="preserve"> ir Varėnos bendruomenėms“ </w:t>
            </w:r>
            <w:r w:rsidR="008B211C">
              <w:rPr>
                <w:szCs w:val="24"/>
              </w:rPr>
              <w:t xml:space="preserve">ir </w:t>
            </w:r>
            <w:r w:rsidR="000E45AC" w:rsidRPr="00D34329">
              <w:rPr>
                <w:rFonts w:eastAsia="Calibri"/>
                <w:szCs w:val="24"/>
              </w:rPr>
              <w:t>„</w:t>
            </w:r>
            <w:proofErr w:type="spellStart"/>
            <w:r w:rsidR="000E45AC" w:rsidRPr="00D34329">
              <w:rPr>
                <w:i/>
                <w:iCs/>
                <w:szCs w:val="24"/>
              </w:rPr>
              <w:t>Fort-Union</w:t>
            </w:r>
            <w:proofErr w:type="spellEnd"/>
            <w:r w:rsidR="000E45AC" w:rsidRPr="00D34329">
              <w:rPr>
                <w:szCs w:val="24"/>
              </w:rPr>
              <w:t xml:space="preserve"> – Lenkijos ir Lietuvos fortifikacijų tinklo integracija reprezentaciniams turizmo produktams kurti</w:t>
            </w:r>
            <w:r w:rsidR="000E45AC" w:rsidRPr="00D34329">
              <w:rPr>
                <w:szCs w:val="24"/>
                <w:lang w:eastAsia="ar-SA"/>
              </w:rPr>
              <w:t>“</w:t>
            </w:r>
            <w:r w:rsidR="00271F22">
              <w:rPr>
                <w:rFonts w:eastAsia="Calibri"/>
                <w:iCs/>
                <w:szCs w:val="24"/>
              </w:rPr>
              <w:t xml:space="preserve"> </w:t>
            </w:r>
            <w:r w:rsidR="000E45AC">
              <w:rPr>
                <w:rFonts w:eastAsia="Calibri"/>
                <w:iCs/>
                <w:szCs w:val="24"/>
              </w:rPr>
              <w:t xml:space="preserve">pagal </w:t>
            </w:r>
            <w:r w:rsidR="00EE3D3C" w:rsidRPr="00D91882">
              <w:t>INTERREG</w:t>
            </w:r>
            <w:r w:rsidR="00EE3D3C">
              <w:t xml:space="preserve"> VI-A LT-PL programą.</w:t>
            </w:r>
          </w:p>
        </w:tc>
      </w:tr>
      <w:tr w:rsidR="00D634E8" w:rsidRPr="00D91882" w14:paraId="70F90AA1" w14:textId="77777777" w:rsidTr="00F35722">
        <w:trPr>
          <w:trHeight w:val="96"/>
        </w:trPr>
        <w:tc>
          <w:tcPr>
            <w:tcW w:w="5103" w:type="dxa"/>
          </w:tcPr>
          <w:p w14:paraId="595240CC" w14:textId="77777777" w:rsidR="00D634E8" w:rsidRPr="00D91882" w:rsidRDefault="00F37FDA">
            <w:pPr>
              <w:suppressAutoHyphens/>
              <w:jc w:val="both"/>
              <w:rPr>
                <w:rFonts w:eastAsia="Calibri"/>
                <w:szCs w:val="24"/>
              </w:rPr>
            </w:pPr>
            <w:r w:rsidRPr="00D91882">
              <w:rPr>
                <w:szCs w:val="24"/>
              </w:rPr>
              <w:lastRenderedPageBreak/>
              <w:t>Strategija prisidedama prie efektyvesnio dviejų ar daugiau savivaldybių funkcijų, nustatytų Lietuvos Respublikos vietos savivaldos įstatyme, vykdymo</w:t>
            </w:r>
          </w:p>
        </w:tc>
        <w:tc>
          <w:tcPr>
            <w:tcW w:w="2268" w:type="dxa"/>
          </w:tcPr>
          <w:p w14:paraId="438CA5CE" w14:textId="5074CEF5" w:rsidR="00D634E8" w:rsidRPr="00D91882" w:rsidRDefault="00031DCF" w:rsidP="00A32F63">
            <w:pPr>
              <w:suppressAutoHyphens/>
              <w:jc w:val="center"/>
              <w:rPr>
                <w:rFonts w:eastAsia="Calibri"/>
                <w:szCs w:val="24"/>
              </w:rPr>
            </w:pPr>
            <w:r w:rsidRPr="00D91882">
              <w:rPr>
                <w:rFonts w:eastAsia="Calibri"/>
                <w:szCs w:val="24"/>
              </w:rPr>
              <w:t>Taip</w:t>
            </w:r>
          </w:p>
        </w:tc>
        <w:tc>
          <w:tcPr>
            <w:tcW w:w="6521" w:type="dxa"/>
          </w:tcPr>
          <w:p w14:paraId="52133011" w14:textId="7F799CC0" w:rsidR="009F34BA" w:rsidRPr="00D91882" w:rsidRDefault="00155930" w:rsidP="009F34BA">
            <w:pPr>
              <w:widowControl w:val="0"/>
              <w:suppressAutoHyphens/>
              <w:jc w:val="both"/>
              <w:rPr>
                <w:rFonts w:eastAsia="Calibri"/>
                <w:iCs/>
                <w:szCs w:val="24"/>
              </w:rPr>
            </w:pPr>
            <w:r w:rsidRPr="00D91882">
              <w:rPr>
                <w:rStyle w:val="normaltextrun"/>
                <w:shd w:val="clear" w:color="auto" w:fill="FFFFFF"/>
              </w:rPr>
              <w:t>S</w:t>
            </w:r>
            <w:r w:rsidR="009F34BA" w:rsidRPr="00D91882">
              <w:rPr>
                <w:rStyle w:val="normaltextrun"/>
                <w:shd w:val="clear" w:color="auto" w:fill="FFFFFF"/>
              </w:rPr>
              <w:t>trategijoje suplanuotais veiksmais bus sukurtos naujos ir inovatyvios kompleksinės viešosios paslaugos ir tvari viešoji infrastruktūra (</w:t>
            </w:r>
            <w:r w:rsidR="009F34BA" w:rsidRPr="00D91882">
              <w:rPr>
                <w:rFonts w:eastAsia="Calibri"/>
                <w:iCs/>
                <w:szCs w:val="24"/>
              </w:rPr>
              <w:t>pagal Lietuvos Respublikos vietos savivaldos įstatymą) vykdant šias</w:t>
            </w:r>
            <w:r w:rsidR="00F42761" w:rsidRPr="00D91882">
              <w:rPr>
                <w:rFonts w:eastAsia="Calibri"/>
                <w:iCs/>
                <w:szCs w:val="24"/>
              </w:rPr>
              <w:t xml:space="preserve"> 5 Alytaus regiono savivaldybių</w:t>
            </w:r>
            <w:r w:rsidR="009F34BA" w:rsidRPr="00D91882">
              <w:rPr>
                <w:rFonts w:eastAsia="Calibri"/>
                <w:iCs/>
                <w:szCs w:val="24"/>
              </w:rPr>
              <w:t xml:space="preserve"> funkcijas:</w:t>
            </w:r>
          </w:p>
          <w:p w14:paraId="4527D5CA" w14:textId="77777777" w:rsidR="009F34BA" w:rsidRPr="00D91882" w:rsidRDefault="009F34BA" w:rsidP="009F34BA">
            <w:pPr>
              <w:widowControl w:val="0"/>
              <w:suppressAutoHyphens/>
              <w:jc w:val="both"/>
              <w:rPr>
                <w:szCs w:val="24"/>
              </w:rPr>
            </w:pPr>
            <w:r w:rsidRPr="00D91882">
              <w:rPr>
                <w:rFonts w:eastAsia="Calibri"/>
                <w:iCs/>
                <w:szCs w:val="24"/>
              </w:rPr>
              <w:lastRenderedPageBreak/>
              <w:t xml:space="preserve">1) </w:t>
            </w:r>
            <w:r w:rsidRPr="00D91882">
              <w:rPr>
                <w:szCs w:val="24"/>
                <w:shd w:val="clear" w:color="auto" w:fill="FFFFFF"/>
              </w:rPr>
              <w:t>sąlygų verslo ir turizmo plėtrai sudarymas ir šios veiklos skatinimas</w:t>
            </w:r>
            <w:r w:rsidRPr="00D91882">
              <w:rPr>
                <w:szCs w:val="24"/>
              </w:rPr>
              <w:t xml:space="preserve">; </w:t>
            </w:r>
          </w:p>
          <w:p w14:paraId="24418984" w14:textId="77777777" w:rsidR="009F34BA" w:rsidRPr="00D91882" w:rsidRDefault="009F34BA" w:rsidP="009F34BA">
            <w:pPr>
              <w:widowControl w:val="0"/>
              <w:suppressAutoHyphens/>
              <w:jc w:val="both"/>
              <w:rPr>
                <w:szCs w:val="24"/>
                <w:shd w:val="clear" w:color="auto" w:fill="FFFFFF"/>
              </w:rPr>
            </w:pPr>
            <w:r w:rsidRPr="00D91882">
              <w:rPr>
                <w:szCs w:val="24"/>
              </w:rPr>
              <w:t xml:space="preserve">2) </w:t>
            </w:r>
            <w:r w:rsidRPr="00D91882">
              <w:rPr>
                <w:szCs w:val="24"/>
                <w:shd w:val="clear" w:color="auto" w:fill="FFFFFF"/>
              </w:rPr>
              <w:t xml:space="preserve">keleivių vežimo vietiniais maršrutais organizavimas; </w:t>
            </w:r>
          </w:p>
          <w:p w14:paraId="01454C59" w14:textId="77777777" w:rsidR="009F34BA" w:rsidRPr="00D91882" w:rsidRDefault="009F34BA" w:rsidP="009F34BA">
            <w:pPr>
              <w:widowControl w:val="0"/>
              <w:suppressAutoHyphens/>
              <w:jc w:val="both"/>
              <w:rPr>
                <w:rStyle w:val="apple-converted-space"/>
              </w:rPr>
            </w:pPr>
            <w:r w:rsidRPr="00D91882">
              <w:rPr>
                <w:szCs w:val="24"/>
                <w:shd w:val="clear" w:color="auto" w:fill="FFFFFF"/>
              </w:rPr>
              <w:t xml:space="preserve">3) vaikų neformaliojo švietimo organizavimas, vaikų ir jaunimo užimtumo organizavimas; </w:t>
            </w:r>
          </w:p>
          <w:p w14:paraId="5A8E9912" w14:textId="77777777" w:rsidR="009F34BA" w:rsidRPr="00D91882" w:rsidRDefault="009F34BA" w:rsidP="009F34BA">
            <w:pPr>
              <w:widowControl w:val="0"/>
              <w:suppressAutoHyphens/>
              <w:jc w:val="both"/>
              <w:rPr>
                <w:szCs w:val="24"/>
                <w:shd w:val="clear" w:color="auto" w:fill="FFFFFF"/>
              </w:rPr>
            </w:pPr>
            <w:r w:rsidRPr="00D91882">
              <w:rPr>
                <w:rStyle w:val="apple-converted-space"/>
                <w:szCs w:val="24"/>
                <w:shd w:val="clear" w:color="auto" w:fill="FFFFFF"/>
              </w:rPr>
              <w:t xml:space="preserve">4) </w:t>
            </w:r>
            <w:r w:rsidRPr="00D91882">
              <w:rPr>
                <w:szCs w:val="24"/>
                <w:shd w:val="clear" w:color="auto" w:fill="FFFFFF"/>
              </w:rPr>
              <w:t xml:space="preserve">visuomenės sveikatos priežiūra; </w:t>
            </w:r>
          </w:p>
          <w:p w14:paraId="2B931DDC" w14:textId="77777777" w:rsidR="009F34BA" w:rsidRPr="00D91882" w:rsidRDefault="009F34BA" w:rsidP="009F34BA">
            <w:pPr>
              <w:widowControl w:val="0"/>
              <w:suppressAutoHyphens/>
              <w:jc w:val="both"/>
              <w:rPr>
                <w:szCs w:val="24"/>
                <w:shd w:val="clear" w:color="auto" w:fill="FFFFFF"/>
              </w:rPr>
            </w:pPr>
            <w:r w:rsidRPr="00D91882">
              <w:rPr>
                <w:szCs w:val="24"/>
                <w:shd w:val="clear" w:color="auto" w:fill="FFFFFF"/>
              </w:rPr>
              <w:t xml:space="preserve">5) visuomenės sveikatos stiprinimas ir visuomenės sveikatos stebėsena; </w:t>
            </w:r>
          </w:p>
          <w:p w14:paraId="05C1A58F" w14:textId="54634F86" w:rsidR="00F35722" w:rsidRPr="00D91882" w:rsidRDefault="009F34BA" w:rsidP="00F42761">
            <w:pPr>
              <w:suppressAutoHyphens/>
              <w:jc w:val="both"/>
              <w:rPr>
                <w:szCs w:val="24"/>
                <w:shd w:val="clear" w:color="auto" w:fill="FFFFFF"/>
              </w:rPr>
            </w:pPr>
            <w:r w:rsidRPr="00D91882">
              <w:rPr>
                <w:szCs w:val="24"/>
                <w:shd w:val="clear" w:color="auto" w:fill="FFFFFF"/>
              </w:rPr>
              <w:t>6) savivaldybių sveikatinimo priemonių planavimas ir įgyvendinimas; parama savivaldybės gyventojų sveikatos priežiūrai.</w:t>
            </w:r>
          </w:p>
        </w:tc>
      </w:tr>
      <w:tr w:rsidR="00D634E8" w:rsidRPr="00D91882" w14:paraId="796B8A3D" w14:textId="77777777" w:rsidTr="004231D7">
        <w:trPr>
          <w:trHeight w:val="96"/>
        </w:trPr>
        <w:tc>
          <w:tcPr>
            <w:tcW w:w="5103" w:type="dxa"/>
          </w:tcPr>
          <w:p w14:paraId="1D19BEB9" w14:textId="5E7B1D1F" w:rsidR="00D634E8" w:rsidRPr="00D91882" w:rsidRDefault="00E62808">
            <w:pPr>
              <w:suppressAutoHyphens/>
              <w:jc w:val="both"/>
              <w:rPr>
                <w:rFonts w:eastAsia="Calibri"/>
                <w:szCs w:val="24"/>
              </w:rPr>
            </w:pPr>
            <w:r w:rsidRPr="00D91882">
              <w:rPr>
                <w:rFonts w:eastAsia="Calibri"/>
                <w:lang w:eastAsia="lt-LT"/>
              </w:rPr>
              <w:lastRenderedPageBreak/>
              <w:t>Iš kiekvienam uždaviniui priskirtų veiksmų visumos naudą gaus tikslinės grupės dviejose ar daugiau tarpusavyje besiribojančiose ir socialiniais ir (ar) ekonominiais ryšiais susijusiose arba potencialiai tokius ryšius galinčiose suformuoti savivaldybėse</w:t>
            </w:r>
          </w:p>
        </w:tc>
        <w:tc>
          <w:tcPr>
            <w:tcW w:w="2268" w:type="dxa"/>
          </w:tcPr>
          <w:p w14:paraId="7FB678F9" w14:textId="18CF5519" w:rsidR="00D634E8" w:rsidRPr="00D91882" w:rsidRDefault="00E62808" w:rsidP="00A32F63">
            <w:pPr>
              <w:suppressAutoHyphens/>
              <w:jc w:val="center"/>
              <w:rPr>
                <w:rFonts w:eastAsia="Calibri"/>
                <w:bCs/>
                <w:szCs w:val="24"/>
              </w:rPr>
            </w:pPr>
            <w:r w:rsidRPr="00D91882">
              <w:rPr>
                <w:rFonts w:eastAsia="Calibri"/>
                <w:bCs/>
                <w:szCs w:val="24"/>
              </w:rPr>
              <w:t>Taip</w:t>
            </w:r>
          </w:p>
        </w:tc>
        <w:tc>
          <w:tcPr>
            <w:tcW w:w="6521" w:type="dxa"/>
          </w:tcPr>
          <w:p w14:paraId="603D0046" w14:textId="52BECCEB" w:rsidR="00E468E4" w:rsidRPr="00D91882" w:rsidRDefault="00E468E4" w:rsidP="00E468E4">
            <w:pPr>
              <w:widowControl w:val="0"/>
              <w:jc w:val="both"/>
              <w:rPr>
                <w:szCs w:val="24"/>
              </w:rPr>
            </w:pPr>
            <w:r w:rsidRPr="00D91882">
              <w:rPr>
                <w:rFonts w:eastAsia="Calibri"/>
                <w:iCs/>
              </w:rPr>
              <w:t>Uždavinio „Pa</w:t>
            </w:r>
            <w:r w:rsidRPr="00D91882">
              <w:rPr>
                <w:rFonts w:eastAsia="Calibri"/>
                <w:iCs/>
                <w:szCs w:val="24"/>
              </w:rPr>
              <w:t>didinti investicinį patrauklumą ir pagerinti verslo aplinką</w:t>
            </w:r>
            <w:r w:rsidRPr="00D91882">
              <w:rPr>
                <w:szCs w:val="24"/>
              </w:rPr>
              <w:t xml:space="preserve">“ naudą gaus visose </w:t>
            </w:r>
            <w:r w:rsidR="0012194B" w:rsidRPr="00D91882">
              <w:rPr>
                <w:szCs w:val="24"/>
              </w:rPr>
              <w:t xml:space="preserve">Alytaus regiono funkcinės zonos (toliau – </w:t>
            </w:r>
            <w:r w:rsidRPr="00D91882">
              <w:rPr>
                <w:szCs w:val="24"/>
              </w:rPr>
              <w:t>FZ</w:t>
            </w:r>
            <w:r w:rsidR="0012194B" w:rsidRPr="00D91882">
              <w:rPr>
                <w:szCs w:val="24"/>
              </w:rPr>
              <w:t>)</w:t>
            </w:r>
            <w:r w:rsidRPr="00D91882">
              <w:rPr>
                <w:szCs w:val="24"/>
              </w:rPr>
              <w:t xml:space="preserve"> savivaldybėse veikiančios labai mažos, mažos, vidutinės įmonės ir gyventojai, planuojantys pradėti savo verslą.</w:t>
            </w:r>
          </w:p>
          <w:p w14:paraId="3252B898" w14:textId="08882F84" w:rsidR="008408A2" w:rsidRDefault="0087108E" w:rsidP="003F1C98">
            <w:pPr>
              <w:widowControl w:val="0"/>
              <w:jc w:val="both"/>
              <w:rPr>
                <w:szCs w:val="24"/>
              </w:rPr>
            </w:pPr>
            <w:r>
              <w:rPr>
                <w:szCs w:val="24"/>
              </w:rPr>
              <w:t xml:space="preserve">2025 m. birželio </w:t>
            </w:r>
            <w:r w:rsidR="00F72401">
              <w:rPr>
                <w:szCs w:val="24"/>
              </w:rPr>
              <w:t xml:space="preserve">30 d. </w:t>
            </w:r>
            <w:r w:rsidR="00E468E4" w:rsidRPr="00D91882">
              <w:rPr>
                <w:szCs w:val="24"/>
              </w:rPr>
              <w:t>Alytaus miesto ir Alytaus rajono savivaldybės sudar</w:t>
            </w:r>
            <w:r w:rsidR="004013E5">
              <w:rPr>
                <w:szCs w:val="24"/>
              </w:rPr>
              <w:t>ė</w:t>
            </w:r>
            <w:r w:rsidR="00E468E4" w:rsidRPr="00D91882">
              <w:rPr>
                <w:szCs w:val="24"/>
              </w:rPr>
              <w:t xml:space="preserve"> jungtinės veiklos sutartį</w:t>
            </w:r>
            <w:r w:rsidR="004013E5">
              <w:rPr>
                <w:szCs w:val="24"/>
              </w:rPr>
              <w:t xml:space="preserve"> Nr. S</w:t>
            </w:r>
            <w:r w:rsidR="00C21055">
              <w:rPr>
                <w:szCs w:val="24"/>
              </w:rPr>
              <w:t>UT</w:t>
            </w:r>
            <w:r w:rsidR="004013E5">
              <w:rPr>
                <w:szCs w:val="24"/>
              </w:rPr>
              <w:t>-801</w:t>
            </w:r>
            <w:r w:rsidR="00E468E4" w:rsidRPr="00D91882">
              <w:rPr>
                <w:szCs w:val="24"/>
              </w:rPr>
              <w:t xml:space="preserve">, kurioje </w:t>
            </w:r>
            <w:r w:rsidR="003F1C98">
              <w:rPr>
                <w:szCs w:val="24"/>
              </w:rPr>
              <w:t xml:space="preserve">susitarė </w:t>
            </w:r>
            <w:r w:rsidR="008408A2" w:rsidRPr="00A665DE">
              <w:rPr>
                <w:rFonts w:eastAsia="Calibri"/>
                <w:kern w:val="2"/>
                <w:szCs w:val="24"/>
                <w:lang w:bidi="en-US"/>
              </w:rPr>
              <w:t>veikti bendrai</w:t>
            </w:r>
            <w:r w:rsidR="008408A2">
              <w:rPr>
                <w:rFonts w:eastAsia="Calibri"/>
                <w:kern w:val="2"/>
                <w:szCs w:val="24"/>
                <w:lang w:bidi="en-US"/>
              </w:rPr>
              <w:t xml:space="preserve"> ir</w:t>
            </w:r>
            <w:r w:rsidR="008408A2" w:rsidRPr="00A665DE">
              <w:rPr>
                <w:rFonts w:eastAsia="Calibri"/>
                <w:kern w:val="2"/>
                <w:szCs w:val="24"/>
                <w:lang w:bidi="en-US"/>
              </w:rPr>
              <w:t xml:space="preserve"> didinti Alytaus pramonės parko investicinį patrauklumą, skatinti verslo plėtrą ir užtikrinti informavimą apie investicijoms parengtus žemės sklypus, juose įrengtą ir (ar) atnaujintą inžinierinę infrastruktūrą bei investavimo sąlygas </w:t>
            </w:r>
            <w:r w:rsidR="008408A2">
              <w:rPr>
                <w:rFonts w:eastAsia="Calibri"/>
                <w:kern w:val="2"/>
                <w:szCs w:val="24"/>
                <w:lang w:bidi="en-US"/>
              </w:rPr>
              <w:t>šiose</w:t>
            </w:r>
            <w:r w:rsidR="008408A2" w:rsidRPr="00A665DE">
              <w:rPr>
                <w:rFonts w:eastAsia="Calibri"/>
                <w:kern w:val="2"/>
                <w:szCs w:val="24"/>
                <w:lang w:bidi="en-US"/>
              </w:rPr>
              <w:t xml:space="preserve"> savivaldybėse</w:t>
            </w:r>
            <w:r w:rsidR="00C205A3">
              <w:rPr>
                <w:rFonts w:eastAsia="Calibri"/>
                <w:kern w:val="2"/>
                <w:szCs w:val="24"/>
                <w:lang w:bidi="en-US"/>
              </w:rPr>
              <w:t xml:space="preserve">. </w:t>
            </w:r>
            <w:r w:rsidR="00EB6215">
              <w:rPr>
                <w:rFonts w:eastAsia="Calibri"/>
                <w:kern w:val="2"/>
                <w:szCs w:val="24"/>
                <w:lang w:bidi="en-US"/>
              </w:rPr>
              <w:t>Numatyta</w:t>
            </w:r>
            <w:r w:rsidR="00C205A3">
              <w:rPr>
                <w:rFonts w:eastAsia="Calibri"/>
                <w:kern w:val="2"/>
                <w:szCs w:val="24"/>
                <w:lang w:bidi="en-US"/>
              </w:rPr>
              <w:t xml:space="preserve"> vykd</w:t>
            </w:r>
            <w:r w:rsidR="00EB6215">
              <w:rPr>
                <w:rFonts w:eastAsia="Calibri"/>
                <w:kern w:val="2"/>
                <w:szCs w:val="24"/>
                <w:lang w:bidi="en-US"/>
              </w:rPr>
              <w:t>yti</w:t>
            </w:r>
            <w:r w:rsidR="00C205A3">
              <w:rPr>
                <w:rFonts w:eastAsia="Calibri"/>
                <w:kern w:val="2"/>
                <w:szCs w:val="24"/>
                <w:lang w:bidi="en-US"/>
              </w:rPr>
              <w:t xml:space="preserve"> bendr</w:t>
            </w:r>
            <w:r w:rsidR="00EB6215">
              <w:rPr>
                <w:rFonts w:eastAsia="Calibri"/>
                <w:kern w:val="2"/>
                <w:szCs w:val="24"/>
                <w:lang w:bidi="en-US"/>
              </w:rPr>
              <w:t>ą</w:t>
            </w:r>
            <w:r w:rsidR="003F1C98">
              <w:rPr>
                <w:rFonts w:eastAsia="Calibri"/>
                <w:kern w:val="2"/>
                <w:szCs w:val="24"/>
                <w:lang w:bidi="en-US"/>
              </w:rPr>
              <w:t xml:space="preserve"> analitin</w:t>
            </w:r>
            <w:r w:rsidR="00EB6215">
              <w:rPr>
                <w:rFonts w:eastAsia="Calibri"/>
                <w:kern w:val="2"/>
                <w:szCs w:val="24"/>
                <w:lang w:bidi="en-US"/>
              </w:rPr>
              <w:t>ę</w:t>
            </w:r>
            <w:r w:rsidR="003F1C98">
              <w:rPr>
                <w:rFonts w:eastAsia="Calibri"/>
                <w:kern w:val="2"/>
                <w:szCs w:val="24"/>
                <w:lang w:bidi="en-US"/>
              </w:rPr>
              <w:t xml:space="preserve"> ir komunikacin</w:t>
            </w:r>
            <w:r w:rsidR="00EB6215">
              <w:rPr>
                <w:rFonts w:eastAsia="Calibri"/>
                <w:kern w:val="2"/>
                <w:szCs w:val="24"/>
                <w:lang w:bidi="en-US"/>
              </w:rPr>
              <w:t>ę</w:t>
            </w:r>
            <w:r w:rsidR="003F1C98">
              <w:rPr>
                <w:rFonts w:eastAsia="Calibri"/>
                <w:kern w:val="2"/>
                <w:szCs w:val="24"/>
                <w:lang w:bidi="en-US"/>
              </w:rPr>
              <w:t xml:space="preserve"> veikl</w:t>
            </w:r>
            <w:r w:rsidR="00EB6215">
              <w:rPr>
                <w:rFonts w:eastAsia="Calibri"/>
                <w:kern w:val="2"/>
                <w:szCs w:val="24"/>
                <w:lang w:bidi="en-US"/>
              </w:rPr>
              <w:t>ą</w:t>
            </w:r>
            <w:r w:rsidR="003F1C98">
              <w:rPr>
                <w:rFonts w:eastAsia="Calibri"/>
                <w:kern w:val="2"/>
                <w:szCs w:val="24"/>
                <w:lang w:bidi="en-US"/>
              </w:rPr>
              <w:t>.</w:t>
            </w:r>
          </w:p>
          <w:p w14:paraId="19F13E27" w14:textId="17729C22" w:rsidR="002E68AD" w:rsidRDefault="0005021E" w:rsidP="00E468E4">
            <w:pPr>
              <w:widowControl w:val="0"/>
              <w:jc w:val="both"/>
              <w:rPr>
                <w:szCs w:val="24"/>
              </w:rPr>
            </w:pPr>
            <w:r>
              <w:rPr>
                <w:szCs w:val="24"/>
              </w:rPr>
              <w:t xml:space="preserve">2025 m. birželio 30 d. </w:t>
            </w:r>
            <w:r w:rsidR="00E468E4" w:rsidRPr="00D91882">
              <w:rPr>
                <w:szCs w:val="24"/>
              </w:rPr>
              <w:t>Alytaus miesto, Alytaus rajono, Druskininkų, Lazdijų rajono ir Varėnos rajono savivaldybės sudar</w:t>
            </w:r>
            <w:r>
              <w:rPr>
                <w:szCs w:val="24"/>
              </w:rPr>
              <w:t>ė</w:t>
            </w:r>
            <w:r w:rsidR="00E468E4" w:rsidRPr="00D91882">
              <w:rPr>
                <w:szCs w:val="24"/>
              </w:rPr>
              <w:t xml:space="preserve"> jungtinės veiklos sutartį</w:t>
            </w:r>
            <w:r>
              <w:rPr>
                <w:szCs w:val="24"/>
              </w:rPr>
              <w:t xml:space="preserve"> Nr. S</w:t>
            </w:r>
            <w:r w:rsidR="00C21055">
              <w:rPr>
                <w:szCs w:val="24"/>
              </w:rPr>
              <w:t>UT</w:t>
            </w:r>
            <w:r>
              <w:rPr>
                <w:szCs w:val="24"/>
              </w:rPr>
              <w:t>-</w:t>
            </w:r>
            <w:r w:rsidR="00B465BA">
              <w:rPr>
                <w:szCs w:val="24"/>
              </w:rPr>
              <w:t>799</w:t>
            </w:r>
            <w:r w:rsidR="00E468E4" w:rsidRPr="00D91882">
              <w:rPr>
                <w:szCs w:val="24"/>
              </w:rPr>
              <w:t xml:space="preserve">, kurioje </w:t>
            </w:r>
            <w:r w:rsidR="002E68AD">
              <w:rPr>
                <w:szCs w:val="24"/>
              </w:rPr>
              <w:t xml:space="preserve">susitarta veikti kartu ir </w:t>
            </w:r>
            <w:r w:rsidR="0072634C">
              <w:rPr>
                <w:szCs w:val="24"/>
              </w:rPr>
              <w:t xml:space="preserve">sukurti </w:t>
            </w:r>
            <w:r w:rsidR="00FC160A" w:rsidRPr="009119AA">
              <w:rPr>
                <w:rFonts w:eastAsia="Calibri"/>
                <w:szCs w:val="24"/>
                <w:lang w:bidi="en-US"/>
              </w:rPr>
              <w:t>savivaldybių gyventojų verslo skatinimo ir verslumo ugdymo bendr</w:t>
            </w:r>
            <w:r w:rsidR="00FC160A">
              <w:rPr>
                <w:rFonts w:eastAsia="Calibri"/>
                <w:szCs w:val="24"/>
                <w:lang w:bidi="en-US"/>
              </w:rPr>
              <w:t>ą</w:t>
            </w:r>
            <w:r w:rsidR="00FC160A" w:rsidRPr="009119AA">
              <w:rPr>
                <w:rFonts w:eastAsia="Calibri"/>
                <w:szCs w:val="24"/>
                <w:lang w:bidi="en-US"/>
              </w:rPr>
              <w:t xml:space="preserve"> model</w:t>
            </w:r>
            <w:r w:rsidR="00FC160A">
              <w:rPr>
                <w:rFonts w:eastAsia="Calibri"/>
                <w:szCs w:val="24"/>
                <w:lang w:bidi="en-US"/>
              </w:rPr>
              <w:t>į</w:t>
            </w:r>
            <w:r w:rsidR="006602CC">
              <w:rPr>
                <w:rFonts w:eastAsia="Calibri"/>
                <w:szCs w:val="24"/>
                <w:lang w:bidi="en-US"/>
              </w:rPr>
              <w:t xml:space="preserve">. Numatyta </w:t>
            </w:r>
            <w:r w:rsidR="00D81E6A">
              <w:rPr>
                <w:rFonts w:eastAsia="Calibri"/>
                <w:szCs w:val="24"/>
                <w:lang w:bidi="en-US"/>
              </w:rPr>
              <w:t xml:space="preserve">vykdyti bendrą rinkodarą ir analizės priemones, </w:t>
            </w:r>
            <w:r w:rsidR="00005A60">
              <w:rPr>
                <w:rFonts w:eastAsia="Calibri"/>
                <w:szCs w:val="24"/>
                <w:lang w:bidi="en-US"/>
              </w:rPr>
              <w:t>bendr</w:t>
            </w:r>
            <w:r w:rsidR="001A1C0A">
              <w:rPr>
                <w:rFonts w:eastAsia="Calibri"/>
                <w:szCs w:val="24"/>
                <w:lang w:bidi="en-US"/>
              </w:rPr>
              <w:t xml:space="preserve">ai </w:t>
            </w:r>
            <w:r w:rsidR="00D74CA8" w:rsidRPr="009119AA">
              <w:rPr>
                <w:kern w:val="2"/>
                <w:szCs w:val="24"/>
              </w:rPr>
              <w:t>teik</w:t>
            </w:r>
            <w:r w:rsidR="00D81E6A">
              <w:rPr>
                <w:kern w:val="2"/>
                <w:szCs w:val="24"/>
              </w:rPr>
              <w:t>ti</w:t>
            </w:r>
            <w:r w:rsidR="00D74CA8" w:rsidRPr="009119AA">
              <w:rPr>
                <w:kern w:val="2"/>
                <w:szCs w:val="24"/>
              </w:rPr>
              <w:t xml:space="preserve"> informavimo, konsultavimo paslaugas gyventojams, smulkiajam ir vidutiniam verslui (SVV) bei nevyriausybinėms organizacijoms (NVO), sudar</w:t>
            </w:r>
            <w:r w:rsidR="00D81E6A">
              <w:rPr>
                <w:kern w:val="2"/>
                <w:szCs w:val="24"/>
              </w:rPr>
              <w:t>ant</w:t>
            </w:r>
            <w:r w:rsidR="00D74CA8" w:rsidRPr="009119AA">
              <w:rPr>
                <w:kern w:val="2"/>
                <w:szCs w:val="24"/>
              </w:rPr>
              <w:t xml:space="preserve"> vienodas galimybes gauti paslaugas sukurtoje infrastruktūroje</w:t>
            </w:r>
            <w:r w:rsidR="00D81E6A">
              <w:rPr>
                <w:kern w:val="2"/>
                <w:szCs w:val="24"/>
              </w:rPr>
              <w:t>.</w:t>
            </w:r>
          </w:p>
          <w:p w14:paraId="19C50300" w14:textId="77777777" w:rsidR="00E468E4" w:rsidRPr="00D91882" w:rsidRDefault="00E468E4" w:rsidP="00E468E4">
            <w:pPr>
              <w:widowControl w:val="0"/>
              <w:jc w:val="both"/>
              <w:rPr>
                <w:szCs w:val="24"/>
              </w:rPr>
            </w:pPr>
            <w:r w:rsidRPr="00D91882">
              <w:rPr>
                <w:szCs w:val="24"/>
              </w:rPr>
              <w:t xml:space="preserve">Kuriama infrastruktūra bus išdėstyta visose regiono savivaldybėse, pritaikant prie pasirinktos specializacijos ir visose </w:t>
            </w:r>
            <w:r w:rsidRPr="00D91882">
              <w:rPr>
                <w:szCs w:val="24"/>
              </w:rPr>
              <w:lastRenderedPageBreak/>
              <w:t xml:space="preserve">regiono savivaldybėse veikiančios įmonės galės pasinaudoti uždavinio įgyvendinimo veiksmų metu sukurtais bendrais produktais: </w:t>
            </w:r>
          </w:p>
          <w:p w14:paraId="3610C48F" w14:textId="77777777" w:rsidR="00E468E4" w:rsidRPr="00D91882" w:rsidRDefault="00E468E4" w:rsidP="00E468E4">
            <w:pPr>
              <w:widowControl w:val="0"/>
              <w:jc w:val="both"/>
              <w:rPr>
                <w:szCs w:val="24"/>
              </w:rPr>
            </w:pPr>
            <w:r w:rsidRPr="00D91882">
              <w:rPr>
                <w:szCs w:val="24"/>
              </w:rPr>
              <w:t xml:space="preserve">1) skatinimo priemonėmis kurti verslą Alytaus regione; </w:t>
            </w:r>
          </w:p>
          <w:p w14:paraId="3C516636" w14:textId="77777777" w:rsidR="00E468E4" w:rsidRPr="00D91882" w:rsidRDefault="00E468E4" w:rsidP="00E468E4">
            <w:pPr>
              <w:widowControl w:val="0"/>
              <w:jc w:val="both"/>
              <w:rPr>
                <w:szCs w:val="24"/>
              </w:rPr>
            </w:pPr>
            <w:r w:rsidRPr="00D91882">
              <w:rPr>
                <w:szCs w:val="24"/>
              </w:rPr>
              <w:t xml:space="preserve">2) skatinimo priemonėmis investuoti Alytaus pramonės parke. </w:t>
            </w:r>
          </w:p>
          <w:p w14:paraId="19CAEB4E" w14:textId="77777777" w:rsidR="00E468E4" w:rsidRPr="00D91882" w:rsidRDefault="00E468E4" w:rsidP="00E468E4">
            <w:pPr>
              <w:widowControl w:val="0"/>
              <w:jc w:val="both"/>
              <w:rPr>
                <w:szCs w:val="24"/>
              </w:rPr>
            </w:pPr>
            <w:r w:rsidRPr="00D91882">
              <w:rPr>
                <w:rFonts w:eastAsia="Calibri"/>
                <w:iCs/>
              </w:rPr>
              <w:t>Uždavinio „Pa</w:t>
            </w:r>
            <w:r w:rsidRPr="00D91882">
              <w:rPr>
                <w:rFonts w:eastAsia="Calibri"/>
                <w:iCs/>
                <w:szCs w:val="24"/>
              </w:rPr>
              <w:t>didinti regiono turistinį patrauklumą</w:t>
            </w:r>
            <w:r w:rsidRPr="00D91882">
              <w:rPr>
                <w:szCs w:val="24"/>
              </w:rPr>
              <w:t>“ naudą gaus visose FZ savivaldybėse besilankantys vietos ir užsienio turistai.</w:t>
            </w:r>
          </w:p>
          <w:p w14:paraId="52972B03" w14:textId="03491F83" w:rsidR="00707B35" w:rsidRDefault="0047365A" w:rsidP="00E468E4">
            <w:pPr>
              <w:widowControl w:val="0"/>
              <w:jc w:val="both"/>
              <w:rPr>
                <w:szCs w:val="24"/>
              </w:rPr>
            </w:pPr>
            <w:r>
              <w:rPr>
                <w:szCs w:val="24"/>
              </w:rPr>
              <w:t xml:space="preserve">2025 m. birželio 30 d. </w:t>
            </w:r>
            <w:r w:rsidR="00E468E4" w:rsidRPr="00D91882">
              <w:rPr>
                <w:szCs w:val="24"/>
              </w:rPr>
              <w:t>Alytaus miesto, Alytaus rajono, Druskininkų, Lazdijų rajono ir Varėnos rajono savivaldybės sudar</w:t>
            </w:r>
            <w:r w:rsidR="00E12633">
              <w:rPr>
                <w:szCs w:val="24"/>
              </w:rPr>
              <w:t>ė</w:t>
            </w:r>
            <w:r w:rsidR="00E468E4" w:rsidRPr="00D91882">
              <w:rPr>
                <w:szCs w:val="24"/>
              </w:rPr>
              <w:t xml:space="preserve"> jungtinės veiklos sutartį</w:t>
            </w:r>
            <w:r w:rsidR="00E12633">
              <w:rPr>
                <w:szCs w:val="24"/>
              </w:rPr>
              <w:t xml:space="preserve"> Nr. </w:t>
            </w:r>
            <w:r w:rsidR="00C21055">
              <w:rPr>
                <w:szCs w:val="24"/>
              </w:rPr>
              <w:t>SUT-</w:t>
            </w:r>
            <w:r w:rsidR="00E12633">
              <w:rPr>
                <w:szCs w:val="24"/>
              </w:rPr>
              <w:t>797</w:t>
            </w:r>
            <w:r w:rsidR="00E468E4" w:rsidRPr="00D91882">
              <w:rPr>
                <w:szCs w:val="24"/>
              </w:rPr>
              <w:t xml:space="preserve">, kurioje susitarta </w:t>
            </w:r>
            <w:r w:rsidR="00707B35">
              <w:rPr>
                <w:szCs w:val="24"/>
              </w:rPr>
              <w:t xml:space="preserve">veikti kartu ir </w:t>
            </w:r>
            <w:r w:rsidR="005F04BB">
              <w:rPr>
                <w:szCs w:val="24"/>
              </w:rPr>
              <w:t>su</w:t>
            </w:r>
            <w:r w:rsidR="005F04BB" w:rsidRPr="001850F2">
              <w:rPr>
                <w:kern w:val="2"/>
              </w:rPr>
              <w:t>kur</w:t>
            </w:r>
            <w:r w:rsidR="005F04BB">
              <w:rPr>
                <w:kern w:val="2"/>
              </w:rPr>
              <w:t>ti</w:t>
            </w:r>
            <w:r w:rsidR="005F04BB" w:rsidRPr="001850F2">
              <w:rPr>
                <w:kern w:val="2"/>
              </w:rPr>
              <w:t xml:space="preserve"> regiono turizmo paslaugų tinklą</w:t>
            </w:r>
            <w:r w:rsidR="00FE0C10">
              <w:rPr>
                <w:kern w:val="2"/>
              </w:rPr>
              <w:t xml:space="preserve">. Numatyta </w:t>
            </w:r>
            <w:r w:rsidR="00825F7A">
              <w:rPr>
                <w:kern w:val="2"/>
              </w:rPr>
              <w:t xml:space="preserve">vykdyti bendrus tyrimus, </w:t>
            </w:r>
            <w:r w:rsidR="00017A10">
              <w:rPr>
                <w:kern w:val="2"/>
              </w:rPr>
              <w:t xml:space="preserve">parengti </w:t>
            </w:r>
            <w:r w:rsidR="008527CC">
              <w:rPr>
                <w:kern w:val="2"/>
              </w:rPr>
              <w:t xml:space="preserve">komunikacijų priemonių planą ir jį vykdyti, </w:t>
            </w:r>
            <w:r w:rsidR="00E02D5A">
              <w:rPr>
                <w:kern w:val="2"/>
              </w:rPr>
              <w:t>pritaikyti e</w:t>
            </w:r>
            <w:r w:rsidR="00E02D5A" w:rsidRPr="001850F2">
              <w:rPr>
                <w:kern w:val="2"/>
              </w:rPr>
              <w:t>sam</w:t>
            </w:r>
            <w:r w:rsidR="00E02D5A">
              <w:rPr>
                <w:kern w:val="2"/>
              </w:rPr>
              <w:t>ą</w:t>
            </w:r>
            <w:r w:rsidR="00E02D5A" w:rsidRPr="001850F2">
              <w:rPr>
                <w:kern w:val="2"/>
              </w:rPr>
              <w:t xml:space="preserve"> el. svetain</w:t>
            </w:r>
            <w:r w:rsidR="00E02D5A">
              <w:rPr>
                <w:kern w:val="2"/>
              </w:rPr>
              <w:t xml:space="preserve">ę </w:t>
            </w:r>
            <w:r w:rsidR="00E02D5A" w:rsidRPr="001850F2">
              <w:rPr>
                <w:kern w:val="2"/>
              </w:rPr>
              <w:t>www.pazinkdzukija.lt savivaldybių funkcinės zonos turizmo informavim</w:t>
            </w:r>
            <w:r w:rsidR="00E02D5A">
              <w:rPr>
                <w:kern w:val="2"/>
              </w:rPr>
              <w:t>ui</w:t>
            </w:r>
            <w:r w:rsidR="00E02D5A" w:rsidRPr="001850F2">
              <w:rPr>
                <w:kern w:val="2"/>
              </w:rPr>
              <w:t xml:space="preserve"> ir patrauklum</w:t>
            </w:r>
            <w:r w:rsidR="00E02D5A">
              <w:rPr>
                <w:kern w:val="2"/>
              </w:rPr>
              <w:t>ui</w:t>
            </w:r>
            <w:r w:rsidR="00E02D5A" w:rsidRPr="001850F2">
              <w:rPr>
                <w:kern w:val="2"/>
              </w:rPr>
              <w:t xml:space="preserve"> didin</w:t>
            </w:r>
            <w:r w:rsidR="00E02D5A">
              <w:rPr>
                <w:kern w:val="2"/>
              </w:rPr>
              <w:t>t</w:t>
            </w:r>
            <w:r w:rsidR="00E02D5A" w:rsidRPr="001850F2">
              <w:rPr>
                <w:kern w:val="2"/>
              </w:rPr>
              <w:t>i</w:t>
            </w:r>
            <w:r w:rsidR="00E02D5A">
              <w:rPr>
                <w:kern w:val="2"/>
              </w:rPr>
              <w:t xml:space="preserve">, </w:t>
            </w:r>
            <w:r w:rsidR="00227F63" w:rsidRPr="001850F2">
              <w:rPr>
                <w:kern w:val="2"/>
              </w:rPr>
              <w:t>suform</w:t>
            </w:r>
            <w:r w:rsidR="00227F63">
              <w:rPr>
                <w:kern w:val="2"/>
              </w:rPr>
              <w:t>uoti</w:t>
            </w:r>
            <w:r w:rsidR="00227F63" w:rsidRPr="001850F2">
              <w:rPr>
                <w:kern w:val="2"/>
              </w:rPr>
              <w:t xml:space="preserve"> ir tobulin</w:t>
            </w:r>
            <w:r w:rsidR="00227F63">
              <w:rPr>
                <w:kern w:val="2"/>
              </w:rPr>
              <w:t>ti</w:t>
            </w:r>
            <w:r w:rsidR="00227F63" w:rsidRPr="001850F2">
              <w:rPr>
                <w:kern w:val="2"/>
              </w:rPr>
              <w:t xml:space="preserve"> </w:t>
            </w:r>
            <w:r w:rsidR="00227F63">
              <w:rPr>
                <w:kern w:val="2"/>
              </w:rPr>
              <w:t>b</w:t>
            </w:r>
            <w:r w:rsidR="00227F63" w:rsidRPr="001850F2">
              <w:rPr>
                <w:kern w:val="2"/>
              </w:rPr>
              <w:t>endr</w:t>
            </w:r>
            <w:r w:rsidR="00227F63">
              <w:rPr>
                <w:kern w:val="2"/>
              </w:rPr>
              <w:t>us</w:t>
            </w:r>
            <w:r w:rsidR="00227F63" w:rsidRPr="001850F2">
              <w:rPr>
                <w:kern w:val="2"/>
              </w:rPr>
              <w:t xml:space="preserve"> regiono  turizmo maršrut</w:t>
            </w:r>
            <w:r w:rsidR="00227F63">
              <w:rPr>
                <w:kern w:val="2"/>
              </w:rPr>
              <w:t>us</w:t>
            </w:r>
          </w:p>
          <w:p w14:paraId="761E3C25" w14:textId="77777777" w:rsidR="00E468E4" w:rsidRPr="00D91882" w:rsidRDefault="00E468E4" w:rsidP="00E468E4">
            <w:pPr>
              <w:widowControl w:val="0"/>
              <w:jc w:val="both"/>
              <w:rPr>
                <w:szCs w:val="24"/>
              </w:rPr>
            </w:pPr>
            <w:r w:rsidRPr="00D91882">
              <w:rPr>
                <w:szCs w:val="24"/>
              </w:rPr>
              <w:t xml:space="preserve">Turizmo, gamtos ir kultūros objektų prieinamumas bus pagerintas visose FZ savivaldybėse. Vietos ir užsienio turistai galės pasinaudoti uždavinio įgyvendinimo veiksmų metu sukurtais bendrais produktais: </w:t>
            </w:r>
          </w:p>
          <w:p w14:paraId="00F65A58" w14:textId="77777777" w:rsidR="00E468E4" w:rsidRPr="00D91882" w:rsidRDefault="00E468E4" w:rsidP="00E468E4">
            <w:pPr>
              <w:widowControl w:val="0"/>
              <w:jc w:val="both"/>
              <w:rPr>
                <w:szCs w:val="24"/>
              </w:rPr>
            </w:pPr>
            <w:r w:rsidRPr="00D91882">
              <w:rPr>
                <w:szCs w:val="24"/>
              </w:rPr>
              <w:t xml:space="preserve">1) tyrimais, skirtais turizmo produktų tobulinimui; </w:t>
            </w:r>
          </w:p>
          <w:p w14:paraId="05F4A209" w14:textId="77777777" w:rsidR="00E468E4" w:rsidRPr="00D91882" w:rsidRDefault="00E468E4" w:rsidP="00E468E4">
            <w:pPr>
              <w:widowControl w:val="0"/>
              <w:jc w:val="both"/>
              <w:rPr>
                <w:szCs w:val="24"/>
              </w:rPr>
            </w:pPr>
            <w:r w:rsidRPr="00D91882">
              <w:rPr>
                <w:szCs w:val="24"/>
              </w:rPr>
              <w:t xml:space="preserve">2) esamos el. svetainės (www.pazinkdzukija.lt) pritaikymu ir sukurta mobilia aplikacija; </w:t>
            </w:r>
          </w:p>
          <w:p w14:paraId="14F8F25D" w14:textId="77777777" w:rsidR="00E468E4" w:rsidRPr="00D91882" w:rsidRDefault="00E468E4" w:rsidP="00E468E4">
            <w:pPr>
              <w:widowControl w:val="0"/>
              <w:jc w:val="both"/>
              <w:rPr>
                <w:szCs w:val="24"/>
              </w:rPr>
            </w:pPr>
            <w:r w:rsidRPr="00D91882">
              <w:rPr>
                <w:szCs w:val="24"/>
              </w:rPr>
              <w:t xml:space="preserve">3) bendrais suformuotais regiono turizmo maršrutais.  </w:t>
            </w:r>
          </w:p>
          <w:p w14:paraId="2D769683" w14:textId="77777777" w:rsidR="00E468E4" w:rsidRPr="00D91882" w:rsidRDefault="00E468E4" w:rsidP="00E468E4">
            <w:pPr>
              <w:widowControl w:val="0"/>
              <w:jc w:val="both"/>
              <w:rPr>
                <w:szCs w:val="24"/>
              </w:rPr>
            </w:pPr>
            <w:r w:rsidRPr="00D91882">
              <w:rPr>
                <w:szCs w:val="24"/>
              </w:rPr>
              <w:t xml:space="preserve">Uždavinio </w:t>
            </w:r>
            <w:r w:rsidRPr="00D91882">
              <w:rPr>
                <w:rFonts w:eastAsia="Calibri"/>
                <w:iCs/>
              </w:rPr>
              <w:t>„</w:t>
            </w:r>
            <w:r w:rsidRPr="00D91882">
              <w:rPr>
                <w:rFonts w:eastAsia="Calibri"/>
                <w:iCs/>
                <w:szCs w:val="24"/>
              </w:rPr>
              <w:t>Didinti viešųjų paslaugų kokybę ir įvairovę</w:t>
            </w:r>
            <w:r w:rsidRPr="00D91882">
              <w:rPr>
                <w:szCs w:val="24"/>
              </w:rPr>
              <w:t xml:space="preserve">“ naudą gaus visi regiono gyventojai. </w:t>
            </w:r>
          </w:p>
          <w:p w14:paraId="3C150468" w14:textId="757EC16A" w:rsidR="0098567A" w:rsidRDefault="004E7480" w:rsidP="00E468E4">
            <w:pPr>
              <w:widowControl w:val="0"/>
              <w:jc w:val="both"/>
              <w:rPr>
                <w:szCs w:val="24"/>
              </w:rPr>
            </w:pPr>
            <w:r>
              <w:rPr>
                <w:szCs w:val="24"/>
              </w:rPr>
              <w:t xml:space="preserve">2025 m. birželio 30 d. </w:t>
            </w:r>
            <w:r w:rsidR="00E468E4" w:rsidRPr="00D91882">
              <w:rPr>
                <w:szCs w:val="24"/>
              </w:rPr>
              <w:t>Alytaus miesto, Alytaus rajono, Druskininkų, Lazdijų rajono ir Varėnos rajono savivaldybės sudar</w:t>
            </w:r>
            <w:r>
              <w:rPr>
                <w:szCs w:val="24"/>
              </w:rPr>
              <w:t>ė</w:t>
            </w:r>
            <w:r w:rsidR="0098567A">
              <w:rPr>
                <w:szCs w:val="24"/>
              </w:rPr>
              <w:t xml:space="preserve"> </w:t>
            </w:r>
            <w:r w:rsidR="0098567A" w:rsidRPr="00D91882">
              <w:rPr>
                <w:szCs w:val="24"/>
              </w:rPr>
              <w:t>jungtinės veiklos</w:t>
            </w:r>
            <w:r w:rsidR="00E468E4" w:rsidRPr="00D91882">
              <w:rPr>
                <w:szCs w:val="24"/>
              </w:rPr>
              <w:t xml:space="preserve"> sutartį</w:t>
            </w:r>
            <w:r>
              <w:rPr>
                <w:szCs w:val="24"/>
              </w:rPr>
              <w:t xml:space="preserve"> Nr. </w:t>
            </w:r>
            <w:r w:rsidR="00F23151">
              <w:rPr>
                <w:szCs w:val="24"/>
              </w:rPr>
              <w:t>S</w:t>
            </w:r>
            <w:r w:rsidR="00C21055">
              <w:rPr>
                <w:szCs w:val="24"/>
              </w:rPr>
              <w:t>UT</w:t>
            </w:r>
            <w:r>
              <w:rPr>
                <w:szCs w:val="24"/>
              </w:rPr>
              <w:t>-</w:t>
            </w:r>
            <w:r w:rsidR="00BC0E5D">
              <w:rPr>
                <w:szCs w:val="24"/>
              </w:rPr>
              <w:t>800</w:t>
            </w:r>
            <w:r w:rsidR="00E468E4" w:rsidRPr="00D91882">
              <w:rPr>
                <w:szCs w:val="24"/>
              </w:rPr>
              <w:t xml:space="preserve">, </w:t>
            </w:r>
            <w:r w:rsidR="0098567A">
              <w:rPr>
                <w:szCs w:val="24"/>
              </w:rPr>
              <w:t xml:space="preserve">kurioje susitarta veikti kartu ir </w:t>
            </w:r>
            <w:r w:rsidR="006619C3">
              <w:rPr>
                <w:szCs w:val="24"/>
              </w:rPr>
              <w:t>organizuo</w:t>
            </w:r>
            <w:r w:rsidR="008D2B11">
              <w:rPr>
                <w:szCs w:val="24"/>
              </w:rPr>
              <w:t xml:space="preserve">ti </w:t>
            </w:r>
            <w:r w:rsidR="00CD6C43" w:rsidRPr="00490CB0">
              <w:rPr>
                <w:iCs/>
                <w:kern w:val="2"/>
                <w:szCs w:val="24"/>
              </w:rPr>
              <w:t>vieningo savivaldybių elektroninio bilieto, maršrutų planavimo sistemos valdymo paslaugos sukūrimą</w:t>
            </w:r>
            <w:r w:rsidR="00CD6C43">
              <w:rPr>
                <w:iCs/>
                <w:kern w:val="2"/>
                <w:szCs w:val="24"/>
              </w:rPr>
              <w:t xml:space="preserve">. </w:t>
            </w:r>
            <w:r w:rsidR="00EF1606">
              <w:rPr>
                <w:iCs/>
                <w:kern w:val="2"/>
                <w:szCs w:val="24"/>
              </w:rPr>
              <w:t>Numatyta vykdyti bendrą rinkodarą ir analizės priemones</w:t>
            </w:r>
            <w:r w:rsidR="00B03296">
              <w:rPr>
                <w:iCs/>
                <w:kern w:val="2"/>
                <w:szCs w:val="24"/>
              </w:rPr>
              <w:t xml:space="preserve">, </w:t>
            </w:r>
            <w:r w:rsidR="00035EA2" w:rsidRPr="00490CB0">
              <w:rPr>
                <w:kern w:val="2"/>
                <w:szCs w:val="24"/>
              </w:rPr>
              <w:t>bendrai skati</w:t>
            </w:r>
            <w:r w:rsidR="00035EA2">
              <w:rPr>
                <w:kern w:val="2"/>
                <w:szCs w:val="24"/>
              </w:rPr>
              <w:t>nti</w:t>
            </w:r>
            <w:r w:rsidR="00035EA2" w:rsidRPr="00490CB0">
              <w:rPr>
                <w:kern w:val="2"/>
                <w:szCs w:val="24"/>
              </w:rPr>
              <w:t xml:space="preserve"> naudotis sukurta vieninga savivaldybių elektroninio bilieto ir maršrutų planavimo sistema</w:t>
            </w:r>
            <w:r w:rsidR="00004542">
              <w:rPr>
                <w:kern w:val="2"/>
                <w:szCs w:val="24"/>
              </w:rPr>
              <w:t xml:space="preserve"> bei </w:t>
            </w:r>
            <w:r w:rsidR="00035EA2" w:rsidRPr="00490CB0">
              <w:rPr>
                <w:kern w:val="2"/>
                <w:szCs w:val="24"/>
              </w:rPr>
              <w:t>sukurta infrastruktūra</w:t>
            </w:r>
            <w:r w:rsidR="00035EA2">
              <w:rPr>
                <w:kern w:val="2"/>
                <w:szCs w:val="24"/>
              </w:rPr>
              <w:t>.</w:t>
            </w:r>
          </w:p>
          <w:p w14:paraId="6E44CA5E" w14:textId="77777777" w:rsidR="00E468E4" w:rsidRPr="00D91882" w:rsidRDefault="00E468E4" w:rsidP="00E468E4">
            <w:pPr>
              <w:widowControl w:val="0"/>
              <w:jc w:val="both"/>
              <w:rPr>
                <w:szCs w:val="24"/>
              </w:rPr>
            </w:pPr>
            <w:r w:rsidRPr="00D91882">
              <w:rPr>
                <w:szCs w:val="24"/>
              </w:rPr>
              <w:lastRenderedPageBreak/>
              <w:t xml:space="preserve">Viešojo transporto veiksmų naudą gaus visi regiono gyventojai. Gyventojai galės pasinaudoti uždavinio įgyvendinimo veiksmų sukurtais bendrais produktai: </w:t>
            </w:r>
          </w:p>
          <w:p w14:paraId="60146086" w14:textId="77777777" w:rsidR="00E468E4" w:rsidRPr="00D91882" w:rsidRDefault="00E468E4" w:rsidP="00E468E4">
            <w:pPr>
              <w:widowControl w:val="0"/>
              <w:jc w:val="both"/>
              <w:rPr>
                <w:szCs w:val="24"/>
              </w:rPr>
            </w:pPr>
            <w:r w:rsidRPr="00D91882">
              <w:rPr>
                <w:szCs w:val="24"/>
              </w:rPr>
              <w:t>1) skatinimo priemonėmis naudotis sukurta vieninga savivaldybių elektroninio bilieto ir maršrutų planavimo sistema;</w:t>
            </w:r>
          </w:p>
          <w:p w14:paraId="08C7CF92" w14:textId="77777777" w:rsidR="00E468E4" w:rsidRPr="00D91882" w:rsidRDefault="00E468E4" w:rsidP="00E468E4">
            <w:pPr>
              <w:widowControl w:val="0"/>
              <w:jc w:val="both"/>
              <w:rPr>
                <w:szCs w:val="24"/>
              </w:rPr>
            </w:pPr>
            <w:r w:rsidRPr="00D91882">
              <w:rPr>
                <w:szCs w:val="24"/>
              </w:rPr>
              <w:t>2) pagerinta viešojo transporto infrastruktūra.</w:t>
            </w:r>
          </w:p>
          <w:p w14:paraId="7472D42D" w14:textId="77777777" w:rsidR="00E468E4" w:rsidRPr="00D91882" w:rsidRDefault="00E468E4" w:rsidP="00E468E4">
            <w:pPr>
              <w:widowControl w:val="0"/>
              <w:jc w:val="both"/>
              <w:rPr>
                <w:szCs w:val="24"/>
              </w:rPr>
            </w:pPr>
          </w:p>
          <w:p w14:paraId="1C7FFD8B" w14:textId="687F640C" w:rsidR="00C21055" w:rsidRDefault="00020772" w:rsidP="00EE510C">
            <w:pPr>
              <w:widowControl w:val="0"/>
              <w:jc w:val="both"/>
              <w:rPr>
                <w:szCs w:val="24"/>
              </w:rPr>
            </w:pPr>
            <w:r>
              <w:rPr>
                <w:szCs w:val="24"/>
              </w:rPr>
              <w:t xml:space="preserve">2025 m. birželio 30 d. </w:t>
            </w:r>
            <w:r w:rsidR="00E468E4" w:rsidRPr="00D91882">
              <w:rPr>
                <w:szCs w:val="24"/>
              </w:rPr>
              <w:t>Alytaus rajono, Lazdijų rajono ir Varėnos rajono savivaldybės sudar</w:t>
            </w:r>
            <w:r w:rsidR="00F23151">
              <w:rPr>
                <w:szCs w:val="24"/>
              </w:rPr>
              <w:t>ė</w:t>
            </w:r>
            <w:r w:rsidR="00E468E4" w:rsidRPr="00D91882">
              <w:rPr>
                <w:szCs w:val="24"/>
              </w:rPr>
              <w:t xml:space="preserve"> jungtinės veiklos sutartį</w:t>
            </w:r>
            <w:r w:rsidR="00F23151">
              <w:rPr>
                <w:szCs w:val="24"/>
              </w:rPr>
              <w:t xml:space="preserve"> Nr. S</w:t>
            </w:r>
            <w:r w:rsidR="00C21055">
              <w:rPr>
                <w:szCs w:val="24"/>
              </w:rPr>
              <w:t>UT</w:t>
            </w:r>
            <w:r w:rsidR="00F23151">
              <w:rPr>
                <w:szCs w:val="24"/>
              </w:rPr>
              <w:t>-798</w:t>
            </w:r>
            <w:r w:rsidR="00E468E4" w:rsidRPr="00D91882">
              <w:rPr>
                <w:szCs w:val="24"/>
              </w:rPr>
              <w:t xml:space="preserve">, kurioje susitarta </w:t>
            </w:r>
            <w:r w:rsidR="00C21055">
              <w:rPr>
                <w:szCs w:val="24"/>
              </w:rPr>
              <w:t>veikti kartu</w:t>
            </w:r>
            <w:r w:rsidR="00EE510C">
              <w:rPr>
                <w:szCs w:val="24"/>
              </w:rPr>
              <w:t>,</w:t>
            </w:r>
            <w:r w:rsidR="00C21055">
              <w:rPr>
                <w:szCs w:val="24"/>
              </w:rPr>
              <w:t xml:space="preserve"> </w:t>
            </w:r>
            <w:r w:rsidR="00EE510C" w:rsidRPr="000E2B33">
              <w:rPr>
                <w:kern w:val="2"/>
                <w:szCs w:val="24"/>
              </w:rPr>
              <w:t>suk</w:t>
            </w:r>
            <w:r w:rsidR="00EE510C">
              <w:rPr>
                <w:kern w:val="2"/>
                <w:szCs w:val="24"/>
              </w:rPr>
              <w:t>urti</w:t>
            </w:r>
            <w:r w:rsidR="00EE510C" w:rsidRPr="000E2B33">
              <w:rPr>
                <w:kern w:val="2"/>
                <w:szCs w:val="24"/>
              </w:rPr>
              <w:t xml:space="preserve"> ir įgyvendin</w:t>
            </w:r>
            <w:r w:rsidR="00EE510C">
              <w:rPr>
                <w:kern w:val="2"/>
                <w:szCs w:val="24"/>
              </w:rPr>
              <w:t>t</w:t>
            </w:r>
            <w:r w:rsidR="00EE510C" w:rsidRPr="000E2B33">
              <w:rPr>
                <w:kern w:val="2"/>
                <w:szCs w:val="24"/>
              </w:rPr>
              <w:t>i bendr</w:t>
            </w:r>
            <w:r w:rsidR="00EE510C">
              <w:rPr>
                <w:kern w:val="2"/>
                <w:szCs w:val="24"/>
              </w:rPr>
              <w:t>ą</w:t>
            </w:r>
            <w:r w:rsidR="00EE510C" w:rsidRPr="000E2B33">
              <w:rPr>
                <w:kern w:val="2"/>
                <w:szCs w:val="24"/>
              </w:rPr>
              <w:t xml:space="preserve"> neformalaus švietimo ir visuomenės sveikatos stiprinimo paslaugų valdymo model</w:t>
            </w:r>
            <w:r w:rsidR="00EE510C">
              <w:rPr>
                <w:kern w:val="2"/>
                <w:szCs w:val="24"/>
              </w:rPr>
              <w:t>į</w:t>
            </w:r>
            <w:r w:rsidR="008C63A7">
              <w:rPr>
                <w:kern w:val="2"/>
                <w:szCs w:val="24"/>
              </w:rPr>
              <w:t xml:space="preserve"> bei </w:t>
            </w:r>
            <w:r w:rsidR="008C63A7" w:rsidRPr="000E2B33">
              <w:rPr>
                <w:kern w:val="2"/>
                <w:szCs w:val="24"/>
              </w:rPr>
              <w:t xml:space="preserve">sudaryti prielaidas </w:t>
            </w:r>
            <w:r w:rsidR="008C63A7">
              <w:rPr>
                <w:kern w:val="2"/>
                <w:szCs w:val="24"/>
              </w:rPr>
              <w:t>šių</w:t>
            </w:r>
            <w:r w:rsidR="008C63A7" w:rsidRPr="000E2B33">
              <w:rPr>
                <w:kern w:val="2"/>
                <w:szCs w:val="24"/>
              </w:rPr>
              <w:t xml:space="preserve"> savivaldybių gyventojams gauti atviro darbo su jaunimu paslaugas, teikiamas Varėnos rajono savivaldybėje</w:t>
            </w:r>
            <w:r w:rsidR="00914123">
              <w:rPr>
                <w:kern w:val="2"/>
                <w:szCs w:val="24"/>
              </w:rPr>
              <w:t xml:space="preserve">. </w:t>
            </w:r>
            <w:r w:rsidR="00914123">
              <w:rPr>
                <w:bCs/>
                <w:kern w:val="2"/>
                <w:szCs w:val="24"/>
                <w:lang w:eastAsia="ar-SA"/>
              </w:rPr>
              <w:t>Numatyta vykdyti bendras komunikacines, analitines veiklas,</w:t>
            </w:r>
            <w:r w:rsidR="0087341F">
              <w:rPr>
                <w:bCs/>
                <w:kern w:val="2"/>
                <w:szCs w:val="24"/>
                <w:lang w:eastAsia="ar-SA"/>
              </w:rPr>
              <w:t xml:space="preserve"> </w:t>
            </w:r>
            <w:r w:rsidR="0087341F" w:rsidRPr="000E2B33">
              <w:rPr>
                <w:kern w:val="2"/>
                <w:szCs w:val="24"/>
              </w:rPr>
              <w:t>teik</w:t>
            </w:r>
            <w:r w:rsidR="0087341F">
              <w:rPr>
                <w:kern w:val="2"/>
                <w:szCs w:val="24"/>
              </w:rPr>
              <w:t>t</w:t>
            </w:r>
            <w:r w:rsidR="0087341F" w:rsidRPr="000E2B33">
              <w:rPr>
                <w:kern w:val="2"/>
                <w:szCs w:val="24"/>
              </w:rPr>
              <w:t>i specializuot</w:t>
            </w:r>
            <w:r w:rsidR="0087341F">
              <w:rPr>
                <w:kern w:val="2"/>
                <w:szCs w:val="24"/>
              </w:rPr>
              <w:t>as</w:t>
            </w:r>
            <w:r w:rsidR="0087341F" w:rsidRPr="000E2B33">
              <w:rPr>
                <w:kern w:val="2"/>
                <w:szCs w:val="24"/>
              </w:rPr>
              <w:t xml:space="preserve"> neformalaus švietimo ir (ar) atviro darbo su jaunimu, visuomenės sveikatos stiprinimo paslaug</w:t>
            </w:r>
            <w:r w:rsidR="0087341F">
              <w:rPr>
                <w:kern w:val="2"/>
                <w:szCs w:val="24"/>
              </w:rPr>
              <w:t>as</w:t>
            </w:r>
            <w:r w:rsidR="0087341F" w:rsidRPr="000E2B33">
              <w:rPr>
                <w:kern w:val="2"/>
                <w:szCs w:val="24"/>
              </w:rPr>
              <w:t xml:space="preserve"> joms sukurtoje infrastruktūroje</w:t>
            </w:r>
            <w:r w:rsidR="0087341F">
              <w:rPr>
                <w:kern w:val="2"/>
                <w:szCs w:val="24"/>
              </w:rPr>
              <w:t>.</w:t>
            </w:r>
          </w:p>
          <w:p w14:paraId="537AA371" w14:textId="77777777" w:rsidR="00C92202" w:rsidRPr="00D91882" w:rsidRDefault="00C92202" w:rsidP="00C92202">
            <w:pPr>
              <w:widowControl w:val="0"/>
              <w:jc w:val="both"/>
              <w:rPr>
                <w:szCs w:val="24"/>
              </w:rPr>
            </w:pPr>
            <w:r w:rsidRPr="00D91882">
              <w:rPr>
                <w:szCs w:val="24"/>
              </w:rPr>
              <w:t xml:space="preserve">Neformaliojo švietimo veiksmų naudą gaus Alytaus rajono, Varėnos rajono, Lazdijų rajono mokiniai. Mokiniai galės pasinaudoti uždavinio įgyvendinimo veiksmų sukurtais bendrais produktais: </w:t>
            </w:r>
          </w:p>
          <w:p w14:paraId="22DD1A31" w14:textId="37F3EA7E" w:rsidR="00C92202" w:rsidRPr="00D91882" w:rsidRDefault="00C92202" w:rsidP="00C92202">
            <w:pPr>
              <w:widowControl w:val="0"/>
              <w:jc w:val="both"/>
              <w:rPr>
                <w:szCs w:val="24"/>
              </w:rPr>
            </w:pPr>
            <w:r w:rsidRPr="00D91882">
              <w:rPr>
                <w:szCs w:val="24"/>
              </w:rPr>
              <w:t xml:space="preserve">1) išmaniosiomis technologijomis (mobiliosios aplikacijos ir kt.), skirtomis funkcinės zonos savivaldybių visuomenės sveikatos stiprinimo ir neformaliojo švietimo paslaugų valdymui; </w:t>
            </w:r>
          </w:p>
          <w:p w14:paraId="1742921C" w14:textId="77777777" w:rsidR="00C92202" w:rsidRPr="00D91882" w:rsidRDefault="00C92202" w:rsidP="00C92202">
            <w:pPr>
              <w:widowControl w:val="0"/>
              <w:jc w:val="both"/>
              <w:rPr>
                <w:szCs w:val="24"/>
              </w:rPr>
            </w:pPr>
            <w:r w:rsidRPr="00D91882">
              <w:rPr>
                <w:szCs w:val="24"/>
              </w:rPr>
              <w:t>2) sukurta neformaliojo švietimo paslaugų infrastruktūra.</w:t>
            </w:r>
          </w:p>
          <w:p w14:paraId="6FEBFA82" w14:textId="77777777" w:rsidR="00C92202" w:rsidRPr="00D91882" w:rsidRDefault="00C92202" w:rsidP="00C92202">
            <w:pPr>
              <w:widowControl w:val="0"/>
              <w:jc w:val="both"/>
              <w:rPr>
                <w:szCs w:val="24"/>
              </w:rPr>
            </w:pPr>
          </w:p>
          <w:p w14:paraId="4AF65239" w14:textId="77777777" w:rsidR="00C92202" w:rsidRPr="00D91882" w:rsidRDefault="00C92202" w:rsidP="00C92202">
            <w:pPr>
              <w:widowControl w:val="0"/>
              <w:jc w:val="both"/>
              <w:rPr>
                <w:szCs w:val="24"/>
              </w:rPr>
            </w:pPr>
            <w:r w:rsidRPr="00D91882">
              <w:rPr>
                <w:szCs w:val="24"/>
              </w:rPr>
              <w:t xml:space="preserve">Visuomenės sveikatos veiksmų naudą gaus Alytaus rajono, Varėnos rajono, Lazdijų rajono gyventojai. Gyventojai galės pasinaudoti uždavinio įgyvendinimo veiksmų sukurtais bendrais produktais: </w:t>
            </w:r>
          </w:p>
          <w:p w14:paraId="66BD3E6E" w14:textId="77777777" w:rsidR="00C92202" w:rsidRPr="00D91882" w:rsidRDefault="00C92202" w:rsidP="00C92202">
            <w:pPr>
              <w:widowControl w:val="0"/>
              <w:jc w:val="both"/>
              <w:rPr>
                <w:szCs w:val="24"/>
              </w:rPr>
            </w:pPr>
            <w:r w:rsidRPr="00D91882">
              <w:rPr>
                <w:szCs w:val="24"/>
              </w:rPr>
              <w:t xml:space="preserve">1) išmaniosiomis technologijomis (mobiliosios aplikacijos ir kt.), skirtomis  funkcinės zonos savivaldybių visuomenės sveikatos stiprinimo ir neformaliojo švietimo paslaugų valdymui; </w:t>
            </w:r>
          </w:p>
          <w:p w14:paraId="0510E71E" w14:textId="77777777" w:rsidR="00C92202" w:rsidRPr="00D91882" w:rsidRDefault="00C92202" w:rsidP="00C92202">
            <w:pPr>
              <w:widowControl w:val="0"/>
              <w:jc w:val="both"/>
              <w:rPr>
                <w:szCs w:val="24"/>
              </w:rPr>
            </w:pPr>
            <w:r w:rsidRPr="00D91882">
              <w:rPr>
                <w:szCs w:val="24"/>
              </w:rPr>
              <w:t>2) sukurta visuomenės sveikatos paslaugų infrastruktūra.</w:t>
            </w:r>
          </w:p>
          <w:p w14:paraId="747F259D" w14:textId="77777777" w:rsidR="00C92202" w:rsidRPr="00D91882" w:rsidRDefault="00C92202" w:rsidP="00C92202">
            <w:pPr>
              <w:widowControl w:val="0"/>
              <w:jc w:val="both"/>
              <w:rPr>
                <w:szCs w:val="24"/>
              </w:rPr>
            </w:pPr>
          </w:p>
          <w:p w14:paraId="164BEA63" w14:textId="6293DC25" w:rsidR="00D634E8" w:rsidRPr="00D91882" w:rsidRDefault="00005B0F" w:rsidP="00C92202">
            <w:pPr>
              <w:tabs>
                <w:tab w:val="left" w:pos="1860"/>
              </w:tabs>
              <w:suppressAutoHyphens/>
              <w:jc w:val="both"/>
              <w:rPr>
                <w:rFonts w:eastAsia="Calibri"/>
                <w:b/>
                <w:szCs w:val="24"/>
              </w:rPr>
            </w:pPr>
            <w:r>
              <w:rPr>
                <w:szCs w:val="24"/>
              </w:rPr>
              <w:lastRenderedPageBreak/>
              <w:t xml:space="preserve">Pasirašius jungtinių veiklų sutartis </w:t>
            </w:r>
            <w:r w:rsidR="00242257">
              <w:rPr>
                <w:szCs w:val="24"/>
              </w:rPr>
              <w:t xml:space="preserve">(įgyvendinus </w:t>
            </w:r>
            <w:r w:rsidR="00C92202" w:rsidRPr="00D91882">
              <w:rPr>
                <w:szCs w:val="24"/>
              </w:rPr>
              <w:t>neinvesticini</w:t>
            </w:r>
            <w:r w:rsidR="00242257">
              <w:rPr>
                <w:szCs w:val="24"/>
              </w:rPr>
              <w:t>us</w:t>
            </w:r>
            <w:r w:rsidR="00C92202" w:rsidRPr="00D91882">
              <w:rPr>
                <w:szCs w:val="24"/>
              </w:rPr>
              <w:t xml:space="preserve"> veiksm</w:t>
            </w:r>
            <w:r w:rsidR="00242257">
              <w:rPr>
                <w:szCs w:val="24"/>
              </w:rPr>
              <w:t>us)</w:t>
            </w:r>
            <w:r w:rsidR="00C92202" w:rsidRPr="00D91882">
              <w:rPr>
                <w:szCs w:val="24"/>
              </w:rPr>
              <w:t xml:space="preserve"> </w:t>
            </w:r>
            <w:r w:rsidR="00242257">
              <w:rPr>
                <w:szCs w:val="24"/>
              </w:rPr>
              <w:t>yra</w:t>
            </w:r>
            <w:r w:rsidR="00C92202" w:rsidRPr="00D91882">
              <w:rPr>
                <w:szCs w:val="24"/>
              </w:rPr>
              <w:t xml:space="preserve"> sudarytos galimybės be apribojimų naudotis viešomis paslaugomis kaimyninių savivaldybių teritorijomis.</w:t>
            </w:r>
          </w:p>
        </w:tc>
      </w:tr>
    </w:tbl>
    <w:p w14:paraId="61C10CC5" w14:textId="77777777" w:rsidR="007D6753" w:rsidRPr="00D91882" w:rsidRDefault="007D6753">
      <w:pPr>
        <w:jc w:val="both"/>
        <w:rPr>
          <w:sz w:val="28"/>
          <w:szCs w:val="28"/>
          <w:highlight w:val="yellow"/>
          <w:u w:val="single"/>
        </w:rPr>
      </w:pPr>
    </w:p>
    <w:p w14:paraId="37B4D420" w14:textId="77777777" w:rsidR="00D634E8" w:rsidRPr="00D91882" w:rsidRDefault="00F37FDA">
      <w:pPr>
        <w:jc w:val="both"/>
        <w:rPr>
          <w:b/>
          <w:szCs w:val="24"/>
          <w:u w:val="single"/>
        </w:rPr>
      </w:pPr>
      <w:r w:rsidRPr="00D91882">
        <w:rPr>
          <w:b/>
          <w:szCs w:val="24"/>
          <w:u w:val="single"/>
        </w:rPr>
        <w:t>3. Partnerių dalyvavimas įgyvendinant Strategiją</w:t>
      </w:r>
    </w:p>
    <w:p w14:paraId="2F3AA0C6" w14:textId="77777777" w:rsidR="00D634E8" w:rsidRPr="00D91882" w:rsidRDefault="00D634E8">
      <w:pPr>
        <w:jc w:val="both"/>
        <w:rPr>
          <w:b/>
          <w:szCs w:val="24"/>
          <w:u w:val="single"/>
        </w:rPr>
      </w:pPr>
    </w:p>
    <w:tbl>
      <w:tblPr>
        <w:tblW w:w="138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63"/>
        <w:gridCol w:w="5224"/>
      </w:tblGrid>
      <w:tr w:rsidR="00D634E8" w:rsidRPr="00D91882" w14:paraId="5AE8D2EB" w14:textId="77777777">
        <w:tc>
          <w:tcPr>
            <w:tcW w:w="8663" w:type="dxa"/>
            <w:shd w:val="pct5" w:color="auto" w:fill="auto"/>
          </w:tcPr>
          <w:p w14:paraId="77369AE7" w14:textId="77777777" w:rsidR="00D634E8" w:rsidRPr="00D91882" w:rsidRDefault="00F37FDA">
            <w:pPr>
              <w:jc w:val="center"/>
              <w:rPr>
                <w:b/>
                <w:szCs w:val="24"/>
              </w:rPr>
            </w:pPr>
            <w:r w:rsidRPr="00D91882">
              <w:rPr>
                <w:b/>
                <w:szCs w:val="24"/>
              </w:rPr>
              <w:t>Partnerių įtraukimo priemonės ir jų vykdymo</w:t>
            </w:r>
          </w:p>
          <w:p w14:paraId="04E17AFF" w14:textId="77777777" w:rsidR="00D634E8" w:rsidRPr="00D91882" w:rsidRDefault="00F37FDA">
            <w:pPr>
              <w:jc w:val="center"/>
              <w:rPr>
                <w:b/>
                <w:szCs w:val="24"/>
              </w:rPr>
            </w:pPr>
            <w:r w:rsidRPr="00D91882">
              <w:rPr>
                <w:b/>
                <w:szCs w:val="24"/>
              </w:rPr>
              <w:t>datos</w:t>
            </w:r>
          </w:p>
        </w:tc>
        <w:tc>
          <w:tcPr>
            <w:tcW w:w="5224" w:type="dxa"/>
            <w:shd w:val="pct5" w:color="auto" w:fill="auto"/>
          </w:tcPr>
          <w:p w14:paraId="59382B7A" w14:textId="77777777" w:rsidR="00D634E8" w:rsidRPr="00D91882" w:rsidRDefault="00F37FDA">
            <w:pPr>
              <w:jc w:val="center"/>
              <w:rPr>
                <w:b/>
                <w:szCs w:val="24"/>
              </w:rPr>
            </w:pPr>
            <w:r w:rsidRPr="00D91882">
              <w:rPr>
                <w:b/>
                <w:szCs w:val="24"/>
              </w:rPr>
              <w:t>Dalyvavę partneriai</w:t>
            </w:r>
          </w:p>
        </w:tc>
      </w:tr>
      <w:tr w:rsidR="00D634E8" w:rsidRPr="00D91882" w14:paraId="220219DC" w14:textId="77777777" w:rsidTr="000B3A0D">
        <w:tc>
          <w:tcPr>
            <w:tcW w:w="8663" w:type="dxa"/>
          </w:tcPr>
          <w:p w14:paraId="38D91C6F" w14:textId="77777777" w:rsidR="00394251" w:rsidRPr="00D91882" w:rsidRDefault="00933C25" w:rsidP="00394251">
            <w:pPr>
              <w:widowControl w:val="0"/>
              <w:suppressAutoHyphens/>
              <w:jc w:val="both"/>
              <w:rPr>
                <w:u w:val="single"/>
              </w:rPr>
            </w:pPr>
            <w:r w:rsidRPr="00D91882">
              <w:rPr>
                <w:u w:val="single"/>
              </w:rPr>
              <w:t>Priemonė</w:t>
            </w:r>
          </w:p>
          <w:p w14:paraId="2716312A" w14:textId="04C5F1C7" w:rsidR="00933C25" w:rsidRPr="00D91882" w:rsidRDefault="00933C25" w:rsidP="00394251">
            <w:pPr>
              <w:widowControl w:val="0"/>
              <w:suppressAutoHyphens/>
              <w:jc w:val="both"/>
              <w:rPr>
                <w:rFonts w:eastAsia="Calibri"/>
              </w:rPr>
            </w:pPr>
            <w:r w:rsidRPr="00D91882">
              <w:t xml:space="preserve">Strategijos ir jos stebėsenos rezultatų viešinimas </w:t>
            </w:r>
            <w:r w:rsidRPr="00D91882">
              <w:rPr>
                <w:rFonts w:eastAsia="Calibri"/>
              </w:rPr>
              <w:t>ARPT ir savivaldybių internetinėse svetainėse iki 2030 m. Informacijos skelbimo terminai: 2024 05 31; 2025 05 31; 2026 05 31; 2027 05 31; 2028 05 31; 2029 05 31; 2030 05 31.</w:t>
            </w:r>
          </w:p>
          <w:p w14:paraId="135533A3" w14:textId="7C24B08D" w:rsidR="00663064" w:rsidRPr="00D91882" w:rsidRDefault="00762A2A" w:rsidP="00933C25">
            <w:pPr>
              <w:widowControl w:val="0"/>
              <w:suppressAutoHyphens/>
              <w:jc w:val="both"/>
              <w:rPr>
                <w:rFonts w:eastAsia="Calibri"/>
                <w:szCs w:val="24"/>
                <w:u w:val="single"/>
              </w:rPr>
            </w:pPr>
            <w:r w:rsidRPr="00D91882">
              <w:rPr>
                <w:rFonts w:eastAsia="Calibri"/>
                <w:szCs w:val="24"/>
                <w:u w:val="single"/>
              </w:rPr>
              <w:t>Priemonės vykdymas</w:t>
            </w:r>
          </w:p>
          <w:p w14:paraId="4061D222" w14:textId="184E3F0E" w:rsidR="006123D6" w:rsidRPr="00D91882" w:rsidRDefault="00D73F91" w:rsidP="003863D1">
            <w:pPr>
              <w:widowControl w:val="0"/>
              <w:suppressAutoHyphens/>
              <w:jc w:val="both"/>
            </w:pPr>
            <w:r w:rsidRPr="00D91882">
              <w:t xml:space="preserve">Strategija </w:t>
            </w:r>
            <w:r w:rsidR="00047167" w:rsidRPr="00D91882">
              <w:t>paviešinta Alytaus regiono plėtros tarybos</w:t>
            </w:r>
            <w:r w:rsidR="00155930" w:rsidRPr="00D91882">
              <w:t xml:space="preserve"> (toliau </w:t>
            </w:r>
            <w:r w:rsidR="00470A5C" w:rsidRPr="00D91882">
              <w:t>–</w:t>
            </w:r>
            <w:r w:rsidR="00155930" w:rsidRPr="00D91882">
              <w:t xml:space="preserve"> </w:t>
            </w:r>
            <w:r w:rsidR="00470A5C" w:rsidRPr="00D91882">
              <w:t>Tarybos)</w:t>
            </w:r>
            <w:r w:rsidR="00047167" w:rsidRPr="00D91882">
              <w:t>, Alytaus miesto savivaldybės, Alytaus rajono savivaldybės, Druskininkų sa</w:t>
            </w:r>
            <w:r w:rsidR="00C36692" w:rsidRPr="00D91882">
              <w:t xml:space="preserve">vivaldybės, Lazdijų rajono savivaldybės ir Varėnos rajono savivaldybės </w:t>
            </w:r>
            <w:r w:rsidR="003A334A" w:rsidRPr="00D91882">
              <w:t>internet</w:t>
            </w:r>
            <w:r w:rsidR="00B43924" w:rsidRPr="00D91882">
              <w:t>inėje</w:t>
            </w:r>
            <w:r w:rsidR="003A334A" w:rsidRPr="00D91882">
              <w:t xml:space="preserve"> svetainėje.</w:t>
            </w:r>
          </w:p>
          <w:p w14:paraId="3298E2A0" w14:textId="5F69B830" w:rsidR="00D634E8" w:rsidRPr="00D91882" w:rsidRDefault="00903471" w:rsidP="000B3A0D">
            <w:pPr>
              <w:widowControl w:val="0"/>
              <w:suppressAutoHyphens/>
              <w:jc w:val="both"/>
            </w:pPr>
            <w:r w:rsidRPr="00D91882">
              <w:t xml:space="preserve">Informacija apie </w:t>
            </w:r>
            <w:r w:rsidR="004D5BD5" w:rsidRPr="00D91882">
              <w:t>S</w:t>
            </w:r>
            <w:r w:rsidRPr="00D91882">
              <w:t xml:space="preserve">trategijos įgyvendinimo pažangą </w:t>
            </w:r>
            <w:r w:rsidR="00A35FE2">
              <w:t xml:space="preserve">2024 m. </w:t>
            </w:r>
            <w:r w:rsidR="004D5BD5" w:rsidRPr="00D91882">
              <w:t xml:space="preserve">paviešinta </w:t>
            </w:r>
            <w:r w:rsidR="00470A5C" w:rsidRPr="00D91882">
              <w:t>Tarybo</w:t>
            </w:r>
            <w:r w:rsidR="004D5BD5" w:rsidRPr="00D91882">
              <w:t>s ir savivaldybių internetinėse svetainėse i</w:t>
            </w:r>
            <w:r w:rsidR="005E263E" w:rsidRPr="00D91882">
              <w:t>ki 2025 05 31.</w:t>
            </w:r>
          </w:p>
        </w:tc>
        <w:tc>
          <w:tcPr>
            <w:tcW w:w="5224" w:type="dxa"/>
          </w:tcPr>
          <w:p w14:paraId="2E3AD4CA" w14:textId="3ADF9196" w:rsidR="00D634E8" w:rsidRPr="00D91882" w:rsidRDefault="00A551E2">
            <w:pPr>
              <w:jc w:val="both"/>
              <w:rPr>
                <w:b/>
                <w:szCs w:val="24"/>
                <w:u w:val="single"/>
              </w:rPr>
            </w:pPr>
            <w:r w:rsidRPr="00D91882">
              <w:rPr>
                <w:rFonts w:eastAsia="Calibri"/>
                <w:iCs/>
                <w:szCs w:val="22"/>
              </w:rPr>
              <w:t>Alytaus miesto, Alytaus rajono, Varėnos rajono, Lazdijų rajono, Druskininkų gyventojai, NVO, socialiniai ir ekonominiai partneriai.</w:t>
            </w:r>
          </w:p>
        </w:tc>
      </w:tr>
      <w:tr w:rsidR="009F1C81" w:rsidRPr="00D91882" w14:paraId="54CA9B07" w14:textId="77777777" w:rsidTr="00B942E9">
        <w:tc>
          <w:tcPr>
            <w:tcW w:w="8663" w:type="dxa"/>
          </w:tcPr>
          <w:p w14:paraId="66E7EBC1" w14:textId="77777777" w:rsidR="00394251" w:rsidRPr="00D91882" w:rsidRDefault="00B942E9">
            <w:pPr>
              <w:jc w:val="both"/>
              <w:rPr>
                <w:u w:val="single"/>
              </w:rPr>
            </w:pPr>
            <w:r w:rsidRPr="00D91882">
              <w:rPr>
                <w:u w:val="single"/>
              </w:rPr>
              <w:t xml:space="preserve">Priemonė </w:t>
            </w:r>
          </w:p>
          <w:p w14:paraId="1A640082" w14:textId="09743048" w:rsidR="00394251" w:rsidRPr="00D91882" w:rsidRDefault="00076FAB" w:rsidP="00394251">
            <w:pPr>
              <w:jc w:val="both"/>
            </w:pPr>
            <w:r w:rsidRPr="00D91882">
              <w:t>Strategijos, jos įgyvendinimo ataskaitų ir stebėsenos rezultatų pristatymas ir aptarimas ARPT partnerių grupės posėdžiuose.</w:t>
            </w:r>
          </w:p>
          <w:p w14:paraId="709ACBE7" w14:textId="38E511B7" w:rsidR="00394251" w:rsidRPr="00D91882" w:rsidRDefault="00394251" w:rsidP="00394251">
            <w:pPr>
              <w:jc w:val="both"/>
              <w:rPr>
                <w:u w:val="single"/>
              </w:rPr>
            </w:pPr>
            <w:r w:rsidRPr="00D91882">
              <w:rPr>
                <w:u w:val="single"/>
              </w:rPr>
              <w:t>Priemonės vykdymas</w:t>
            </w:r>
          </w:p>
          <w:p w14:paraId="0A6B135F" w14:textId="77777777" w:rsidR="00EA0629" w:rsidRDefault="008D1BF9" w:rsidP="00C03C07">
            <w:pPr>
              <w:jc w:val="both"/>
              <w:rPr>
                <w:bCs/>
                <w:szCs w:val="24"/>
              </w:rPr>
            </w:pPr>
            <w:r w:rsidRPr="00D91882">
              <w:rPr>
                <w:bCs/>
                <w:szCs w:val="24"/>
              </w:rPr>
              <w:t xml:space="preserve">2024 m. gruodžio </w:t>
            </w:r>
            <w:r w:rsidR="00095575" w:rsidRPr="00D91882">
              <w:rPr>
                <w:bCs/>
                <w:szCs w:val="24"/>
              </w:rPr>
              <w:t>9</w:t>
            </w:r>
            <w:r w:rsidRPr="00D91882">
              <w:rPr>
                <w:bCs/>
                <w:szCs w:val="24"/>
              </w:rPr>
              <w:t xml:space="preserve"> d. Tarybos kolegijos partnerių </w:t>
            </w:r>
            <w:r w:rsidR="00F946BC" w:rsidRPr="00D91882">
              <w:rPr>
                <w:bCs/>
                <w:szCs w:val="24"/>
              </w:rPr>
              <w:t>posėdžio metu pristatyta Strategijos įgyvendinimo pažanga 2024 m.</w:t>
            </w:r>
          </w:p>
          <w:p w14:paraId="48428CB5" w14:textId="07A359CF" w:rsidR="00623AEC" w:rsidRDefault="00D67D7A" w:rsidP="00C03C07">
            <w:pPr>
              <w:jc w:val="both"/>
            </w:pPr>
            <w:r>
              <w:rPr>
                <w:bCs/>
                <w:szCs w:val="24"/>
              </w:rPr>
              <w:t xml:space="preserve">2025 m. </w:t>
            </w:r>
            <w:r w:rsidR="00CA08E1">
              <w:rPr>
                <w:bCs/>
                <w:szCs w:val="24"/>
              </w:rPr>
              <w:t xml:space="preserve">gegužės 20 d. </w:t>
            </w:r>
            <w:r w:rsidR="00CA08E1" w:rsidRPr="00D91882">
              <w:t xml:space="preserve">įvyko Tarybos kolegijos partnerių grupės pasitarimas </w:t>
            </w:r>
            <w:r w:rsidR="00CA08E1">
              <w:t>Varėnos</w:t>
            </w:r>
            <w:r w:rsidR="00CA08E1" w:rsidRPr="00D91882">
              <w:t xml:space="preserve"> rajono savivaldybėje, kurio metu buvo pristatyta </w:t>
            </w:r>
            <w:r w:rsidR="00CA08E1">
              <w:t>Varėnos</w:t>
            </w:r>
            <w:r w:rsidR="00CA08E1" w:rsidRPr="00D91882">
              <w:t xml:space="preserve"> rajono </w:t>
            </w:r>
            <w:r w:rsidR="000F1CED">
              <w:t xml:space="preserve">savivaldybės </w:t>
            </w:r>
            <w:r w:rsidR="00CA08E1" w:rsidRPr="00D91882">
              <w:t xml:space="preserve">plėtra Alytaus regiono kontekste, </w:t>
            </w:r>
            <w:r w:rsidR="00CA08E1">
              <w:t>Varėnos</w:t>
            </w:r>
            <w:r w:rsidR="00CA08E1" w:rsidRPr="00D91882">
              <w:t xml:space="preserve"> rajono savivaldybės projektai, finansuojami Europos Sąjungos fondų lėšomis, bei apžiūrėti objektai, finansuojami Europos Sąjungos fondų lėšomis.</w:t>
            </w:r>
          </w:p>
          <w:p w14:paraId="0FDB766F" w14:textId="4A9B0B29" w:rsidR="00CA08E1" w:rsidRPr="00D91882" w:rsidRDefault="00CA08E1" w:rsidP="00C03C07">
            <w:pPr>
              <w:jc w:val="both"/>
              <w:rPr>
                <w:bCs/>
                <w:szCs w:val="24"/>
              </w:rPr>
            </w:pPr>
            <w:r>
              <w:rPr>
                <w:bCs/>
              </w:rPr>
              <w:t>2025 m. spalio 21 d.</w:t>
            </w:r>
            <w:r w:rsidR="00C057D2">
              <w:rPr>
                <w:bCs/>
              </w:rPr>
              <w:t xml:space="preserve"> </w:t>
            </w:r>
            <w:r w:rsidR="00C439AC">
              <w:rPr>
                <w:bCs/>
              </w:rPr>
              <w:t>įvyko</w:t>
            </w:r>
            <w:r w:rsidR="00D942CC">
              <w:rPr>
                <w:bCs/>
              </w:rPr>
              <w:t xml:space="preserve"> Alytaus regiono plėtros tarybos kolegijos, partnerių grupės ir regiono savivaldybių atstovų susitikimas</w:t>
            </w:r>
            <w:r w:rsidR="009B2D7B">
              <w:rPr>
                <w:bCs/>
              </w:rPr>
              <w:t xml:space="preserve"> dėl Alytaus regiono plėtros prioritetų po 2027 m., ku</w:t>
            </w:r>
            <w:r w:rsidR="00C057D2">
              <w:rPr>
                <w:bCs/>
              </w:rPr>
              <w:t xml:space="preserve">rio metu buvo </w:t>
            </w:r>
            <w:r w:rsidR="000B1166">
              <w:rPr>
                <w:bCs/>
              </w:rPr>
              <w:t>pristatyta Alytaus rajono savivaldybė</w:t>
            </w:r>
            <w:r w:rsidR="000F1CED">
              <w:rPr>
                <w:bCs/>
              </w:rPr>
              <w:t xml:space="preserve">s plėtra </w:t>
            </w:r>
            <w:r w:rsidR="000F1CED" w:rsidRPr="00D91882">
              <w:t>Alytaus regiono kontekste</w:t>
            </w:r>
            <w:r w:rsidR="00473914">
              <w:t xml:space="preserve"> Varėnos</w:t>
            </w:r>
            <w:r w:rsidR="00473914" w:rsidRPr="00D91882">
              <w:t xml:space="preserve"> rajono savivaldybės projektai, finansuojami Europos Sąjungos fondų lėšomis</w:t>
            </w:r>
            <w:r w:rsidR="00473914">
              <w:t xml:space="preserve">, bei apžiūrėta </w:t>
            </w:r>
            <w:proofErr w:type="spellStart"/>
            <w:r w:rsidR="00473914">
              <w:t>Kurnėnų</w:t>
            </w:r>
            <w:proofErr w:type="spellEnd"/>
            <w:r w:rsidR="00473914">
              <w:t xml:space="preserve"> Lauryno </w:t>
            </w:r>
            <w:proofErr w:type="spellStart"/>
            <w:r w:rsidR="00473914">
              <w:t>Radz</w:t>
            </w:r>
            <w:r w:rsidR="00406DCF">
              <w:t>iukyno</w:t>
            </w:r>
            <w:proofErr w:type="spellEnd"/>
            <w:r w:rsidR="00406DCF">
              <w:t xml:space="preserve"> mokykla.</w:t>
            </w:r>
          </w:p>
        </w:tc>
        <w:tc>
          <w:tcPr>
            <w:tcW w:w="5224" w:type="dxa"/>
          </w:tcPr>
          <w:p w14:paraId="715B409C" w14:textId="6924D0D8" w:rsidR="009F1C81" w:rsidRPr="00D91882" w:rsidRDefault="00F946BC">
            <w:pPr>
              <w:jc w:val="both"/>
              <w:rPr>
                <w:b/>
                <w:szCs w:val="24"/>
                <w:u w:val="single"/>
              </w:rPr>
            </w:pPr>
            <w:r w:rsidRPr="00D91882">
              <w:rPr>
                <w:rFonts w:eastAsia="Calibri"/>
                <w:iCs/>
                <w:szCs w:val="24"/>
              </w:rPr>
              <w:t>Tarybos kolegijos</w:t>
            </w:r>
            <w:r w:rsidR="000705B7" w:rsidRPr="00D91882">
              <w:rPr>
                <w:rFonts w:eastAsia="Calibri"/>
                <w:iCs/>
                <w:szCs w:val="24"/>
              </w:rPr>
              <w:t xml:space="preserve"> partnerių grupės nariai.</w:t>
            </w:r>
          </w:p>
        </w:tc>
      </w:tr>
    </w:tbl>
    <w:p w14:paraId="45A6C38B" w14:textId="77777777" w:rsidR="00D634E8" w:rsidRDefault="00D634E8">
      <w:pPr>
        <w:jc w:val="both"/>
        <w:rPr>
          <w:b/>
          <w:szCs w:val="24"/>
          <w:u w:val="single"/>
        </w:rPr>
      </w:pPr>
    </w:p>
    <w:p w14:paraId="4C9CE99D" w14:textId="77777777" w:rsidR="007D6753" w:rsidRPr="00D91882" w:rsidRDefault="007D6753">
      <w:pPr>
        <w:jc w:val="both"/>
        <w:rPr>
          <w:b/>
          <w:szCs w:val="24"/>
          <w:u w:val="single"/>
        </w:rPr>
      </w:pPr>
    </w:p>
    <w:p w14:paraId="29A8954C" w14:textId="77777777" w:rsidR="00D634E8" w:rsidRPr="00D91882" w:rsidRDefault="00F37FDA">
      <w:pPr>
        <w:jc w:val="both"/>
        <w:rPr>
          <w:b/>
          <w:szCs w:val="24"/>
          <w:u w:val="single"/>
        </w:rPr>
      </w:pPr>
      <w:r w:rsidRPr="00D91882">
        <w:rPr>
          <w:b/>
          <w:szCs w:val="24"/>
          <w:u w:val="single"/>
        </w:rPr>
        <w:t>4. Informacija apie Strategijos veiksmų įgyvendinimą</w:t>
      </w:r>
    </w:p>
    <w:p w14:paraId="43744A5E" w14:textId="77777777" w:rsidR="00D634E8" w:rsidRPr="00D91882" w:rsidRDefault="00D634E8">
      <w:pPr>
        <w:jc w:val="both"/>
        <w:rPr>
          <w:szCs w:val="24"/>
          <w:u w:val="single"/>
        </w:rPr>
      </w:pPr>
    </w:p>
    <w:tbl>
      <w:tblPr>
        <w:tblW w:w="138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47"/>
        <w:gridCol w:w="2551"/>
        <w:gridCol w:w="2694"/>
        <w:gridCol w:w="1984"/>
        <w:gridCol w:w="4111"/>
      </w:tblGrid>
      <w:tr w:rsidR="00D634E8" w:rsidRPr="00D91882" w14:paraId="2AF38815" w14:textId="77777777">
        <w:trPr>
          <w:trHeight w:val="950"/>
        </w:trPr>
        <w:tc>
          <w:tcPr>
            <w:tcW w:w="2547" w:type="dxa"/>
            <w:shd w:val="pct5" w:color="auto" w:fill="auto"/>
            <w:vAlign w:val="center"/>
          </w:tcPr>
          <w:p w14:paraId="5F55D61B" w14:textId="77777777" w:rsidR="00D634E8" w:rsidRPr="00D91882" w:rsidRDefault="00F37FDA">
            <w:pPr>
              <w:jc w:val="center"/>
              <w:rPr>
                <w:b/>
                <w:sz w:val="20"/>
                <w:u w:val="single"/>
              </w:rPr>
            </w:pPr>
            <w:r w:rsidRPr="00D91882">
              <w:rPr>
                <w:b/>
                <w:szCs w:val="24"/>
              </w:rPr>
              <w:t>Veiksmas</w:t>
            </w:r>
          </w:p>
        </w:tc>
        <w:tc>
          <w:tcPr>
            <w:tcW w:w="2551" w:type="dxa"/>
            <w:shd w:val="pct5" w:color="auto" w:fill="auto"/>
            <w:vAlign w:val="center"/>
          </w:tcPr>
          <w:p w14:paraId="7B03C177" w14:textId="77777777" w:rsidR="00D634E8" w:rsidRPr="00D91882" w:rsidRDefault="00F37FDA">
            <w:pPr>
              <w:jc w:val="center"/>
              <w:rPr>
                <w:b/>
                <w:sz w:val="20"/>
                <w:u w:val="single"/>
              </w:rPr>
            </w:pPr>
            <w:r w:rsidRPr="00D91882">
              <w:rPr>
                <w:b/>
                <w:szCs w:val="24"/>
              </w:rPr>
              <w:t>Veiksmo įgyvendinimo būklė</w:t>
            </w:r>
          </w:p>
        </w:tc>
        <w:tc>
          <w:tcPr>
            <w:tcW w:w="2694" w:type="dxa"/>
            <w:shd w:val="pct5" w:color="auto" w:fill="auto"/>
            <w:vAlign w:val="center"/>
          </w:tcPr>
          <w:p w14:paraId="5A21F581" w14:textId="77777777" w:rsidR="00D634E8" w:rsidRPr="00D91882" w:rsidRDefault="00F37FDA">
            <w:pPr>
              <w:jc w:val="center"/>
              <w:rPr>
                <w:b/>
                <w:sz w:val="20"/>
                <w:u w:val="single"/>
              </w:rPr>
            </w:pPr>
            <w:r w:rsidRPr="00D91882">
              <w:rPr>
                <w:b/>
                <w:szCs w:val="24"/>
              </w:rPr>
              <w:t>Projekto (-ų) kodas (-ai)</w:t>
            </w:r>
          </w:p>
        </w:tc>
        <w:tc>
          <w:tcPr>
            <w:tcW w:w="1984" w:type="dxa"/>
            <w:shd w:val="pct5" w:color="auto" w:fill="auto"/>
            <w:vAlign w:val="center"/>
          </w:tcPr>
          <w:p w14:paraId="63D438B1" w14:textId="77777777" w:rsidR="00D634E8" w:rsidRPr="00D91882" w:rsidRDefault="00F37FDA">
            <w:pPr>
              <w:jc w:val="center"/>
              <w:rPr>
                <w:b/>
                <w:sz w:val="20"/>
              </w:rPr>
            </w:pPr>
            <w:r w:rsidRPr="00D91882">
              <w:rPr>
                <w:b/>
                <w:szCs w:val="24"/>
              </w:rPr>
              <w:t>Rizikų įvertinimas</w:t>
            </w:r>
          </w:p>
        </w:tc>
        <w:tc>
          <w:tcPr>
            <w:tcW w:w="4111" w:type="dxa"/>
            <w:shd w:val="pct5" w:color="auto" w:fill="auto"/>
            <w:vAlign w:val="center"/>
          </w:tcPr>
          <w:p w14:paraId="5F8FCE8B" w14:textId="77777777" w:rsidR="00D634E8" w:rsidRPr="00D91882" w:rsidRDefault="00F37FDA">
            <w:pPr>
              <w:jc w:val="center"/>
              <w:rPr>
                <w:b/>
                <w:sz w:val="20"/>
              </w:rPr>
            </w:pPr>
            <w:r w:rsidRPr="00D91882">
              <w:rPr>
                <w:b/>
                <w:szCs w:val="24"/>
              </w:rPr>
              <w:t>Informacija apie rizikų valdymą</w:t>
            </w:r>
          </w:p>
        </w:tc>
      </w:tr>
      <w:tr w:rsidR="00D634E8" w:rsidRPr="00D91882" w14:paraId="0BDC5C5F" w14:textId="77777777">
        <w:tc>
          <w:tcPr>
            <w:tcW w:w="2547" w:type="dxa"/>
            <w:shd w:val="pct5" w:color="auto" w:fill="auto"/>
            <w:vAlign w:val="center"/>
          </w:tcPr>
          <w:p w14:paraId="5BB86272" w14:textId="77777777" w:rsidR="00D634E8" w:rsidRPr="00D91882" w:rsidRDefault="00F37FDA">
            <w:pPr>
              <w:jc w:val="center"/>
              <w:rPr>
                <w:b/>
                <w:szCs w:val="24"/>
              </w:rPr>
            </w:pPr>
            <w:r w:rsidRPr="00D91882">
              <w:rPr>
                <w:b/>
                <w:szCs w:val="24"/>
              </w:rPr>
              <w:t>1</w:t>
            </w:r>
          </w:p>
        </w:tc>
        <w:tc>
          <w:tcPr>
            <w:tcW w:w="2551" w:type="dxa"/>
            <w:shd w:val="pct5" w:color="auto" w:fill="auto"/>
            <w:vAlign w:val="center"/>
          </w:tcPr>
          <w:p w14:paraId="4BA5A0EE" w14:textId="77777777" w:rsidR="00D634E8" w:rsidRPr="00D91882" w:rsidRDefault="00F37FDA">
            <w:pPr>
              <w:jc w:val="center"/>
              <w:rPr>
                <w:b/>
                <w:szCs w:val="24"/>
              </w:rPr>
            </w:pPr>
            <w:r w:rsidRPr="00D91882">
              <w:rPr>
                <w:b/>
                <w:szCs w:val="24"/>
              </w:rPr>
              <w:t>2</w:t>
            </w:r>
          </w:p>
        </w:tc>
        <w:tc>
          <w:tcPr>
            <w:tcW w:w="2694" w:type="dxa"/>
            <w:shd w:val="pct5" w:color="auto" w:fill="auto"/>
            <w:vAlign w:val="center"/>
          </w:tcPr>
          <w:p w14:paraId="2C1BAB6B" w14:textId="77777777" w:rsidR="00D634E8" w:rsidRPr="00D91882" w:rsidRDefault="00F37FDA">
            <w:pPr>
              <w:jc w:val="center"/>
              <w:rPr>
                <w:b/>
                <w:szCs w:val="24"/>
              </w:rPr>
            </w:pPr>
            <w:r w:rsidRPr="00D91882">
              <w:rPr>
                <w:b/>
                <w:szCs w:val="24"/>
              </w:rPr>
              <w:t>3</w:t>
            </w:r>
          </w:p>
        </w:tc>
        <w:tc>
          <w:tcPr>
            <w:tcW w:w="1984" w:type="dxa"/>
            <w:shd w:val="pct5" w:color="auto" w:fill="auto"/>
            <w:vAlign w:val="center"/>
          </w:tcPr>
          <w:p w14:paraId="3C8C035C" w14:textId="77777777" w:rsidR="00D634E8" w:rsidRPr="00D91882" w:rsidRDefault="00F37FDA">
            <w:pPr>
              <w:jc w:val="center"/>
              <w:rPr>
                <w:b/>
                <w:szCs w:val="24"/>
              </w:rPr>
            </w:pPr>
            <w:r w:rsidRPr="00D91882">
              <w:rPr>
                <w:b/>
                <w:szCs w:val="24"/>
              </w:rPr>
              <w:t>4</w:t>
            </w:r>
          </w:p>
        </w:tc>
        <w:tc>
          <w:tcPr>
            <w:tcW w:w="4111" w:type="dxa"/>
            <w:shd w:val="pct5" w:color="auto" w:fill="auto"/>
            <w:vAlign w:val="center"/>
          </w:tcPr>
          <w:p w14:paraId="6269B1F1" w14:textId="77777777" w:rsidR="00D634E8" w:rsidRPr="00D91882" w:rsidRDefault="00F37FDA">
            <w:pPr>
              <w:jc w:val="center"/>
              <w:rPr>
                <w:b/>
                <w:szCs w:val="24"/>
              </w:rPr>
            </w:pPr>
            <w:r w:rsidRPr="00D91882">
              <w:rPr>
                <w:b/>
                <w:szCs w:val="24"/>
              </w:rPr>
              <w:t>5</w:t>
            </w:r>
          </w:p>
        </w:tc>
      </w:tr>
      <w:tr w:rsidR="00D634E8" w:rsidRPr="00D91882" w14:paraId="16E47068" w14:textId="77777777">
        <w:tc>
          <w:tcPr>
            <w:tcW w:w="13887" w:type="dxa"/>
            <w:gridSpan w:val="5"/>
            <w:shd w:val="pct5" w:color="auto" w:fill="auto"/>
            <w:vAlign w:val="center"/>
          </w:tcPr>
          <w:p w14:paraId="1FD0589E" w14:textId="6841C46F" w:rsidR="00D634E8" w:rsidRPr="00D91882" w:rsidRDefault="00F37FDA">
            <w:pPr>
              <w:rPr>
                <w:b/>
                <w:szCs w:val="24"/>
                <w:u w:val="single"/>
              </w:rPr>
            </w:pPr>
            <w:r w:rsidRPr="00D91882">
              <w:rPr>
                <w:b/>
                <w:szCs w:val="24"/>
              </w:rPr>
              <w:t xml:space="preserve">1 tikslas: </w:t>
            </w:r>
            <w:r w:rsidR="008168F5" w:rsidRPr="00D91882">
              <w:rPr>
                <w:b/>
                <w:szCs w:val="24"/>
              </w:rPr>
              <w:t>Sudaryti sąlygas tolygiai socialinei ir ekonominei plėtrai</w:t>
            </w:r>
          </w:p>
        </w:tc>
      </w:tr>
      <w:tr w:rsidR="00D634E8" w:rsidRPr="00D91882" w14:paraId="5639966B" w14:textId="77777777" w:rsidTr="00F51C91">
        <w:tc>
          <w:tcPr>
            <w:tcW w:w="13887" w:type="dxa"/>
            <w:gridSpan w:val="5"/>
            <w:shd w:val="clear" w:color="auto" w:fill="F2F2F2" w:themeFill="background1" w:themeFillShade="F2"/>
            <w:vAlign w:val="center"/>
          </w:tcPr>
          <w:p w14:paraId="54B8F270" w14:textId="33B4683D" w:rsidR="00D634E8" w:rsidRPr="00D91882" w:rsidRDefault="00F37FDA">
            <w:pPr>
              <w:ind w:left="360" w:hanging="360"/>
              <w:rPr>
                <w:b/>
                <w:szCs w:val="24"/>
                <w:u w:val="single"/>
              </w:rPr>
            </w:pPr>
            <w:r w:rsidRPr="00D91882">
              <w:rPr>
                <w:b/>
                <w:szCs w:val="24"/>
              </w:rPr>
              <w:t>1.1</w:t>
            </w:r>
            <w:r w:rsidRPr="00D91882">
              <w:rPr>
                <w:b/>
                <w:szCs w:val="24"/>
              </w:rPr>
              <w:tab/>
              <w:t>uždavinys</w:t>
            </w:r>
            <w:r w:rsidRPr="00D91882">
              <w:rPr>
                <w:i/>
                <w:szCs w:val="24"/>
              </w:rPr>
              <w:t xml:space="preserve">: </w:t>
            </w:r>
            <w:r w:rsidR="00883E2B" w:rsidRPr="00D91882">
              <w:rPr>
                <w:i/>
                <w:szCs w:val="24"/>
              </w:rPr>
              <w:t>Padidinti investicinį patrauklumą ir pagerinti verslo aplinką</w:t>
            </w:r>
          </w:p>
        </w:tc>
      </w:tr>
      <w:tr w:rsidR="00D634E8" w:rsidRPr="00D91882" w14:paraId="69C1D605" w14:textId="77777777" w:rsidTr="00007AA0">
        <w:trPr>
          <w:trHeight w:val="545"/>
        </w:trPr>
        <w:tc>
          <w:tcPr>
            <w:tcW w:w="2547" w:type="dxa"/>
          </w:tcPr>
          <w:p w14:paraId="7A4C57A4" w14:textId="3AA92500" w:rsidR="00D634E8" w:rsidRPr="00D91882" w:rsidRDefault="00F37FDA">
            <w:pPr>
              <w:jc w:val="both"/>
              <w:rPr>
                <w:szCs w:val="24"/>
              </w:rPr>
            </w:pPr>
            <w:r w:rsidRPr="00D91882">
              <w:rPr>
                <w:szCs w:val="24"/>
              </w:rPr>
              <w:t xml:space="preserve">1.1.1. </w:t>
            </w:r>
            <w:r w:rsidR="00883E2B" w:rsidRPr="00D91882">
              <w:rPr>
                <w:szCs w:val="24"/>
              </w:rPr>
              <w:t>Jungtinės veiklos sutarties dėl pramonės parko plėtros Alytaus regiono funkcinėje zonoje sudarymas</w:t>
            </w:r>
          </w:p>
        </w:tc>
        <w:tc>
          <w:tcPr>
            <w:tcW w:w="2551" w:type="dxa"/>
          </w:tcPr>
          <w:p w14:paraId="5DCB2770" w14:textId="12E13DAE" w:rsidR="00D634E8" w:rsidRPr="00D91882" w:rsidRDefault="00F00D0E" w:rsidP="00BB24C0">
            <w:pPr>
              <w:jc w:val="center"/>
              <w:rPr>
                <w:szCs w:val="24"/>
              </w:rPr>
            </w:pPr>
            <w:r w:rsidRPr="00D91882">
              <w:rPr>
                <w:szCs w:val="24"/>
              </w:rPr>
              <w:t>įgyvendinamas</w:t>
            </w:r>
          </w:p>
        </w:tc>
        <w:tc>
          <w:tcPr>
            <w:tcW w:w="2694" w:type="dxa"/>
          </w:tcPr>
          <w:p w14:paraId="6C6C8067" w14:textId="77777777" w:rsidR="00F00D0E" w:rsidRPr="0031146B" w:rsidRDefault="00F00D0E" w:rsidP="00F00D0E">
            <w:pPr>
              <w:jc w:val="center"/>
              <w:rPr>
                <w:szCs w:val="24"/>
              </w:rPr>
            </w:pPr>
            <w:r w:rsidRPr="0031146B">
              <w:rPr>
                <w:szCs w:val="24"/>
              </w:rPr>
              <w:t>2025-06-30</w:t>
            </w:r>
          </w:p>
          <w:p w14:paraId="55B4CD13" w14:textId="109F51B8" w:rsidR="00D634E8" w:rsidRPr="00D91882" w:rsidRDefault="00F00D0E" w:rsidP="00F00D0E">
            <w:pPr>
              <w:jc w:val="center"/>
              <w:rPr>
                <w:szCs w:val="24"/>
              </w:rPr>
            </w:pPr>
            <w:r w:rsidRPr="0031146B">
              <w:rPr>
                <w:szCs w:val="24"/>
              </w:rPr>
              <w:t>Nr</w:t>
            </w:r>
            <w:r>
              <w:rPr>
                <w:szCs w:val="24"/>
              </w:rPr>
              <w:t>.</w:t>
            </w:r>
            <w:r w:rsidRPr="0031146B">
              <w:rPr>
                <w:szCs w:val="24"/>
              </w:rPr>
              <w:t xml:space="preserve"> SUT-</w:t>
            </w:r>
            <w:r>
              <w:rPr>
                <w:szCs w:val="24"/>
              </w:rPr>
              <w:t>801</w:t>
            </w:r>
          </w:p>
        </w:tc>
        <w:tc>
          <w:tcPr>
            <w:tcW w:w="1984" w:type="dxa"/>
          </w:tcPr>
          <w:p w14:paraId="142C467E" w14:textId="06B29460" w:rsidR="00D634E8" w:rsidRPr="00D91882" w:rsidRDefault="008E1A52" w:rsidP="00BB24C0">
            <w:pPr>
              <w:jc w:val="center"/>
              <w:rPr>
                <w:szCs w:val="24"/>
              </w:rPr>
            </w:pPr>
            <w:r w:rsidRPr="00D91882">
              <w:rPr>
                <w:szCs w:val="24"/>
              </w:rPr>
              <w:t>nėra</w:t>
            </w:r>
          </w:p>
        </w:tc>
        <w:tc>
          <w:tcPr>
            <w:tcW w:w="4111" w:type="dxa"/>
          </w:tcPr>
          <w:p w14:paraId="01991B88" w14:textId="6AAEEB71" w:rsidR="00D634E8" w:rsidRPr="00D91882" w:rsidRDefault="00D634E8" w:rsidP="00BB24C0">
            <w:pPr>
              <w:jc w:val="center"/>
              <w:rPr>
                <w:szCs w:val="24"/>
              </w:rPr>
            </w:pPr>
          </w:p>
        </w:tc>
      </w:tr>
      <w:tr w:rsidR="00D634E8" w:rsidRPr="00D91882" w14:paraId="0978A412" w14:textId="77777777">
        <w:trPr>
          <w:trHeight w:val="545"/>
        </w:trPr>
        <w:tc>
          <w:tcPr>
            <w:tcW w:w="2547" w:type="dxa"/>
          </w:tcPr>
          <w:p w14:paraId="4C3C5EB3" w14:textId="173B48CE" w:rsidR="00D634E8" w:rsidRPr="00D91882" w:rsidRDefault="00911331">
            <w:pPr>
              <w:jc w:val="both"/>
              <w:rPr>
                <w:szCs w:val="24"/>
              </w:rPr>
            </w:pPr>
            <w:r w:rsidRPr="00D91882">
              <w:rPr>
                <w:szCs w:val="24"/>
              </w:rPr>
              <w:t xml:space="preserve">1.1.2. </w:t>
            </w:r>
            <w:r w:rsidR="00183219" w:rsidRPr="00D91882">
              <w:rPr>
                <w:szCs w:val="24"/>
              </w:rPr>
              <w:t>Skatinimo priemonių investuoti Alytaus pramonės parke parengimas ir įgyvendinimas</w:t>
            </w:r>
          </w:p>
        </w:tc>
        <w:tc>
          <w:tcPr>
            <w:tcW w:w="2551" w:type="dxa"/>
          </w:tcPr>
          <w:p w14:paraId="4309D903" w14:textId="04655097" w:rsidR="00D634E8" w:rsidRPr="00D91882" w:rsidRDefault="00183219" w:rsidP="00BB24C0">
            <w:pPr>
              <w:jc w:val="center"/>
              <w:rPr>
                <w:szCs w:val="24"/>
              </w:rPr>
            </w:pPr>
            <w:r w:rsidRPr="00D91882">
              <w:rPr>
                <w:szCs w:val="24"/>
              </w:rPr>
              <w:t>rengiamas</w:t>
            </w:r>
          </w:p>
        </w:tc>
        <w:tc>
          <w:tcPr>
            <w:tcW w:w="2694" w:type="dxa"/>
          </w:tcPr>
          <w:p w14:paraId="6BD715B7" w14:textId="73218EC8" w:rsidR="00D634E8" w:rsidRPr="00D91882" w:rsidRDefault="00D634E8" w:rsidP="00BB24C0">
            <w:pPr>
              <w:jc w:val="center"/>
              <w:rPr>
                <w:szCs w:val="24"/>
              </w:rPr>
            </w:pPr>
          </w:p>
        </w:tc>
        <w:tc>
          <w:tcPr>
            <w:tcW w:w="1984" w:type="dxa"/>
          </w:tcPr>
          <w:p w14:paraId="3568EE37" w14:textId="69F5373B" w:rsidR="00D634E8" w:rsidRPr="00D91882" w:rsidRDefault="00183219" w:rsidP="00BB24C0">
            <w:pPr>
              <w:jc w:val="center"/>
              <w:rPr>
                <w:szCs w:val="24"/>
              </w:rPr>
            </w:pPr>
            <w:r w:rsidRPr="00D91882">
              <w:rPr>
                <w:szCs w:val="24"/>
              </w:rPr>
              <w:t>nėra</w:t>
            </w:r>
          </w:p>
        </w:tc>
        <w:tc>
          <w:tcPr>
            <w:tcW w:w="4111" w:type="dxa"/>
          </w:tcPr>
          <w:p w14:paraId="15877AA4" w14:textId="538B318E" w:rsidR="00D634E8" w:rsidRPr="00D91882" w:rsidRDefault="00D634E8" w:rsidP="00BB24C0">
            <w:pPr>
              <w:jc w:val="center"/>
              <w:rPr>
                <w:szCs w:val="24"/>
              </w:rPr>
            </w:pPr>
          </w:p>
        </w:tc>
      </w:tr>
      <w:tr w:rsidR="00AA45D1" w:rsidRPr="00D91882" w14:paraId="3EB72564" w14:textId="77777777" w:rsidTr="00095575">
        <w:trPr>
          <w:trHeight w:val="545"/>
        </w:trPr>
        <w:tc>
          <w:tcPr>
            <w:tcW w:w="2547" w:type="dxa"/>
          </w:tcPr>
          <w:p w14:paraId="0D40C31E" w14:textId="17AFFC33" w:rsidR="00AA45D1" w:rsidRPr="00D91882" w:rsidRDefault="00AA45D1" w:rsidP="00AA45D1">
            <w:pPr>
              <w:jc w:val="both"/>
              <w:rPr>
                <w:szCs w:val="24"/>
              </w:rPr>
            </w:pPr>
            <w:r w:rsidRPr="00D91882">
              <w:rPr>
                <w:szCs w:val="24"/>
              </w:rPr>
              <w:t>1.1.3. Pramonės parko plėtra Alytaus rajone</w:t>
            </w:r>
          </w:p>
        </w:tc>
        <w:tc>
          <w:tcPr>
            <w:tcW w:w="2551" w:type="dxa"/>
          </w:tcPr>
          <w:p w14:paraId="088A1E5C" w14:textId="307B4089" w:rsidR="00AA45D1" w:rsidRPr="00D91882" w:rsidRDefault="00AA45D1" w:rsidP="00BB24C0">
            <w:pPr>
              <w:jc w:val="center"/>
              <w:rPr>
                <w:szCs w:val="24"/>
                <w:u w:val="single"/>
              </w:rPr>
            </w:pPr>
            <w:r w:rsidRPr="00D91882">
              <w:rPr>
                <w:szCs w:val="24"/>
              </w:rPr>
              <w:t>rengiamas</w:t>
            </w:r>
          </w:p>
        </w:tc>
        <w:tc>
          <w:tcPr>
            <w:tcW w:w="2694" w:type="dxa"/>
          </w:tcPr>
          <w:p w14:paraId="35BB5556" w14:textId="696F8D35" w:rsidR="00AA45D1" w:rsidRPr="00D91882" w:rsidRDefault="00AA45D1" w:rsidP="00BB24C0">
            <w:pPr>
              <w:jc w:val="center"/>
              <w:rPr>
                <w:szCs w:val="24"/>
                <w:u w:val="single"/>
              </w:rPr>
            </w:pPr>
          </w:p>
        </w:tc>
        <w:tc>
          <w:tcPr>
            <w:tcW w:w="1984" w:type="dxa"/>
          </w:tcPr>
          <w:p w14:paraId="6EC59AA2" w14:textId="55C46C32" w:rsidR="00AA45D1" w:rsidRPr="00D91882" w:rsidRDefault="00BB24C0" w:rsidP="00BB24C0">
            <w:pPr>
              <w:jc w:val="center"/>
              <w:rPr>
                <w:szCs w:val="24"/>
                <w:u w:val="single"/>
              </w:rPr>
            </w:pPr>
            <w:r>
              <w:rPr>
                <w:szCs w:val="24"/>
              </w:rPr>
              <w:t>nėra</w:t>
            </w:r>
          </w:p>
        </w:tc>
        <w:tc>
          <w:tcPr>
            <w:tcW w:w="4111" w:type="dxa"/>
          </w:tcPr>
          <w:p w14:paraId="2DCA2340" w14:textId="36A4C88F" w:rsidR="00AA45D1" w:rsidRPr="00D91882" w:rsidRDefault="00AA45D1" w:rsidP="00BB24C0">
            <w:pPr>
              <w:jc w:val="center"/>
              <w:rPr>
                <w:szCs w:val="24"/>
                <w:u w:val="single"/>
              </w:rPr>
            </w:pPr>
          </w:p>
        </w:tc>
      </w:tr>
      <w:tr w:rsidR="00D86B5E" w:rsidRPr="00D91882" w14:paraId="01A237FB" w14:textId="77777777" w:rsidTr="00DA3597">
        <w:trPr>
          <w:trHeight w:val="545"/>
        </w:trPr>
        <w:tc>
          <w:tcPr>
            <w:tcW w:w="2547" w:type="dxa"/>
          </w:tcPr>
          <w:p w14:paraId="2FEEE3D7" w14:textId="22429933" w:rsidR="00D86B5E" w:rsidRPr="00D91882" w:rsidRDefault="00D86B5E" w:rsidP="00D86B5E">
            <w:pPr>
              <w:jc w:val="both"/>
              <w:rPr>
                <w:szCs w:val="24"/>
              </w:rPr>
            </w:pPr>
            <w:r w:rsidRPr="00D91882">
              <w:rPr>
                <w:szCs w:val="24"/>
              </w:rPr>
              <w:t>1.1.4. Pirmojo Alytaus pramonės zonos infrastruktūros plėtra ir pritaikymas pakitusiems verslo poreikiams</w:t>
            </w:r>
          </w:p>
        </w:tc>
        <w:tc>
          <w:tcPr>
            <w:tcW w:w="2551" w:type="dxa"/>
          </w:tcPr>
          <w:p w14:paraId="7AA77084" w14:textId="3B6C8E58" w:rsidR="00D86B5E" w:rsidRPr="00D91882" w:rsidRDefault="00D86B5E" w:rsidP="00BB24C0">
            <w:pPr>
              <w:jc w:val="center"/>
              <w:rPr>
                <w:szCs w:val="24"/>
              </w:rPr>
            </w:pPr>
            <w:r w:rsidRPr="00D91882">
              <w:rPr>
                <w:szCs w:val="24"/>
              </w:rPr>
              <w:t>įgyvendinamas</w:t>
            </w:r>
          </w:p>
        </w:tc>
        <w:tc>
          <w:tcPr>
            <w:tcW w:w="2694" w:type="dxa"/>
          </w:tcPr>
          <w:p w14:paraId="049467C0" w14:textId="0C71C76E" w:rsidR="00D86B5E" w:rsidRPr="00D91882" w:rsidRDefault="002A37C0" w:rsidP="00BB24C0">
            <w:pPr>
              <w:jc w:val="center"/>
              <w:rPr>
                <w:szCs w:val="24"/>
              </w:rPr>
            </w:pPr>
            <w:r w:rsidRPr="00D91882">
              <w:rPr>
                <w:szCs w:val="24"/>
              </w:rPr>
              <w:t>21-305-</w:t>
            </w:r>
            <w:r w:rsidR="00DA3597" w:rsidRPr="00D91882">
              <w:rPr>
                <w:szCs w:val="24"/>
              </w:rPr>
              <w:t>P-0001</w:t>
            </w:r>
          </w:p>
        </w:tc>
        <w:tc>
          <w:tcPr>
            <w:tcW w:w="1984" w:type="dxa"/>
          </w:tcPr>
          <w:p w14:paraId="4C5CE486" w14:textId="4F7E1BCA" w:rsidR="00D86B5E" w:rsidRPr="00D91882" w:rsidRDefault="00D86B5E" w:rsidP="00BB24C0">
            <w:pPr>
              <w:jc w:val="center"/>
              <w:rPr>
                <w:szCs w:val="24"/>
              </w:rPr>
            </w:pPr>
            <w:r w:rsidRPr="00D91882">
              <w:rPr>
                <w:szCs w:val="24"/>
              </w:rPr>
              <w:t>nėra</w:t>
            </w:r>
          </w:p>
        </w:tc>
        <w:tc>
          <w:tcPr>
            <w:tcW w:w="4111" w:type="dxa"/>
          </w:tcPr>
          <w:p w14:paraId="22B7D63A" w14:textId="77892283" w:rsidR="00D86B5E" w:rsidRPr="00D91882" w:rsidRDefault="00D86B5E" w:rsidP="00BB24C0">
            <w:pPr>
              <w:jc w:val="center"/>
              <w:rPr>
                <w:szCs w:val="24"/>
              </w:rPr>
            </w:pPr>
          </w:p>
        </w:tc>
      </w:tr>
      <w:tr w:rsidR="00E36AE4" w:rsidRPr="00D91882" w14:paraId="264CE461" w14:textId="77777777" w:rsidTr="00DA3597">
        <w:trPr>
          <w:trHeight w:val="545"/>
        </w:trPr>
        <w:tc>
          <w:tcPr>
            <w:tcW w:w="2547" w:type="dxa"/>
          </w:tcPr>
          <w:p w14:paraId="285CE49C" w14:textId="7EF49543" w:rsidR="00E36AE4" w:rsidRPr="00D91882" w:rsidRDefault="00E36AE4" w:rsidP="00E36AE4">
            <w:pPr>
              <w:jc w:val="both"/>
              <w:rPr>
                <w:szCs w:val="24"/>
              </w:rPr>
            </w:pPr>
            <w:r w:rsidRPr="00D91882">
              <w:rPr>
                <w:szCs w:val="24"/>
              </w:rPr>
              <w:t>1.1.5. Alytaus pramoninių ir komercinių teritorijų, skirtų investicijoms pritraukti, plėtra</w:t>
            </w:r>
          </w:p>
        </w:tc>
        <w:tc>
          <w:tcPr>
            <w:tcW w:w="2551" w:type="dxa"/>
          </w:tcPr>
          <w:p w14:paraId="0EBB06F2" w14:textId="40BFE155" w:rsidR="00E36AE4" w:rsidRPr="00D91882" w:rsidRDefault="00E36AE4" w:rsidP="00BB24C0">
            <w:pPr>
              <w:jc w:val="center"/>
              <w:rPr>
                <w:szCs w:val="24"/>
                <w:u w:val="single"/>
              </w:rPr>
            </w:pPr>
            <w:r w:rsidRPr="00D91882">
              <w:rPr>
                <w:szCs w:val="24"/>
              </w:rPr>
              <w:t>įgyvendinamas</w:t>
            </w:r>
          </w:p>
        </w:tc>
        <w:tc>
          <w:tcPr>
            <w:tcW w:w="2694" w:type="dxa"/>
          </w:tcPr>
          <w:p w14:paraId="38063653" w14:textId="5FD86BF6" w:rsidR="00E36AE4" w:rsidRPr="00D91882" w:rsidRDefault="006144AC" w:rsidP="00BB24C0">
            <w:pPr>
              <w:jc w:val="center"/>
              <w:rPr>
                <w:szCs w:val="24"/>
              </w:rPr>
            </w:pPr>
            <w:r w:rsidRPr="00D91882">
              <w:rPr>
                <w:szCs w:val="24"/>
              </w:rPr>
              <w:t>21-304-P-0001</w:t>
            </w:r>
          </w:p>
        </w:tc>
        <w:tc>
          <w:tcPr>
            <w:tcW w:w="1984" w:type="dxa"/>
          </w:tcPr>
          <w:p w14:paraId="615EE1C5" w14:textId="1C3461E2" w:rsidR="00E36AE4" w:rsidRPr="00D91882" w:rsidRDefault="00E36AE4" w:rsidP="00BB24C0">
            <w:pPr>
              <w:jc w:val="center"/>
              <w:rPr>
                <w:szCs w:val="24"/>
                <w:u w:val="single"/>
              </w:rPr>
            </w:pPr>
            <w:r w:rsidRPr="00D91882">
              <w:rPr>
                <w:szCs w:val="24"/>
              </w:rPr>
              <w:t>nėra</w:t>
            </w:r>
          </w:p>
        </w:tc>
        <w:tc>
          <w:tcPr>
            <w:tcW w:w="4111" w:type="dxa"/>
          </w:tcPr>
          <w:p w14:paraId="100837AF" w14:textId="62FDE9E2" w:rsidR="00E36AE4" w:rsidRPr="00D91882" w:rsidRDefault="00E36AE4" w:rsidP="00BB24C0">
            <w:pPr>
              <w:jc w:val="center"/>
              <w:rPr>
                <w:szCs w:val="24"/>
                <w:u w:val="single"/>
              </w:rPr>
            </w:pPr>
          </w:p>
        </w:tc>
      </w:tr>
      <w:tr w:rsidR="00EB1110" w:rsidRPr="00D91882" w14:paraId="30417454" w14:textId="77777777" w:rsidTr="002A37C0">
        <w:trPr>
          <w:trHeight w:val="545"/>
        </w:trPr>
        <w:tc>
          <w:tcPr>
            <w:tcW w:w="2547" w:type="dxa"/>
          </w:tcPr>
          <w:p w14:paraId="75509CEE" w14:textId="5A848157" w:rsidR="00EB1110" w:rsidRPr="00D91882" w:rsidRDefault="00EB1110" w:rsidP="00EB1110">
            <w:pPr>
              <w:jc w:val="both"/>
              <w:rPr>
                <w:szCs w:val="24"/>
              </w:rPr>
            </w:pPr>
            <w:r w:rsidRPr="00D91882">
              <w:rPr>
                <w:szCs w:val="24"/>
              </w:rPr>
              <w:t xml:space="preserve">1.1.6. Alytaus A. Jonyno ir Audėjų gatvių komercinės teritorijos </w:t>
            </w:r>
            <w:r w:rsidRPr="00D91882">
              <w:rPr>
                <w:szCs w:val="24"/>
              </w:rPr>
              <w:lastRenderedPageBreak/>
              <w:t>infrastruktūros įrengimas</w:t>
            </w:r>
          </w:p>
        </w:tc>
        <w:tc>
          <w:tcPr>
            <w:tcW w:w="2551" w:type="dxa"/>
          </w:tcPr>
          <w:p w14:paraId="30A13F10" w14:textId="2AC2795A" w:rsidR="00EB1110" w:rsidRPr="00D91882" w:rsidRDefault="00EB1110" w:rsidP="00BB24C0">
            <w:pPr>
              <w:jc w:val="center"/>
              <w:rPr>
                <w:szCs w:val="24"/>
                <w:u w:val="single"/>
              </w:rPr>
            </w:pPr>
            <w:r w:rsidRPr="00D91882">
              <w:rPr>
                <w:szCs w:val="24"/>
              </w:rPr>
              <w:lastRenderedPageBreak/>
              <w:t>įgyvendinamas</w:t>
            </w:r>
          </w:p>
        </w:tc>
        <w:tc>
          <w:tcPr>
            <w:tcW w:w="2694" w:type="dxa"/>
          </w:tcPr>
          <w:p w14:paraId="34FD122B" w14:textId="5B108414" w:rsidR="00EB1110" w:rsidRPr="00D91882" w:rsidRDefault="002A37C0" w:rsidP="00BB24C0">
            <w:pPr>
              <w:jc w:val="center"/>
              <w:rPr>
                <w:szCs w:val="24"/>
              </w:rPr>
            </w:pPr>
            <w:r w:rsidRPr="00D91882">
              <w:rPr>
                <w:szCs w:val="24"/>
              </w:rPr>
              <w:t>21-305-P-0002</w:t>
            </w:r>
          </w:p>
        </w:tc>
        <w:tc>
          <w:tcPr>
            <w:tcW w:w="1984" w:type="dxa"/>
          </w:tcPr>
          <w:p w14:paraId="6BAECECA" w14:textId="01B63E93" w:rsidR="00EB1110" w:rsidRPr="00D91882" w:rsidRDefault="00EB1110" w:rsidP="00BB24C0">
            <w:pPr>
              <w:jc w:val="center"/>
              <w:rPr>
                <w:szCs w:val="24"/>
                <w:u w:val="single"/>
              </w:rPr>
            </w:pPr>
            <w:r w:rsidRPr="00D91882">
              <w:rPr>
                <w:szCs w:val="24"/>
              </w:rPr>
              <w:t>nėra</w:t>
            </w:r>
          </w:p>
        </w:tc>
        <w:tc>
          <w:tcPr>
            <w:tcW w:w="4111" w:type="dxa"/>
          </w:tcPr>
          <w:p w14:paraId="2C400D0D" w14:textId="42026B54" w:rsidR="00EB1110" w:rsidRPr="00D91882" w:rsidRDefault="00EB1110" w:rsidP="00BB24C0">
            <w:pPr>
              <w:jc w:val="center"/>
              <w:rPr>
                <w:szCs w:val="24"/>
                <w:u w:val="single"/>
              </w:rPr>
            </w:pPr>
          </w:p>
        </w:tc>
      </w:tr>
      <w:tr w:rsidR="00340F8F" w:rsidRPr="00D91882" w14:paraId="0A764391" w14:textId="77777777" w:rsidTr="006144AC">
        <w:trPr>
          <w:trHeight w:val="545"/>
        </w:trPr>
        <w:tc>
          <w:tcPr>
            <w:tcW w:w="2547" w:type="dxa"/>
          </w:tcPr>
          <w:p w14:paraId="5A1894BA" w14:textId="24D5A684" w:rsidR="00340F8F" w:rsidRPr="00D91882" w:rsidRDefault="00340F8F" w:rsidP="00340F8F">
            <w:pPr>
              <w:jc w:val="both"/>
              <w:rPr>
                <w:szCs w:val="24"/>
              </w:rPr>
            </w:pPr>
            <w:r w:rsidRPr="00D91882">
              <w:rPr>
                <w:szCs w:val="24"/>
              </w:rPr>
              <w:t>1.1.7. Alytaus pramonės parko funkcionalumo didinimas</w:t>
            </w:r>
          </w:p>
        </w:tc>
        <w:tc>
          <w:tcPr>
            <w:tcW w:w="2551" w:type="dxa"/>
          </w:tcPr>
          <w:p w14:paraId="7C0E9815" w14:textId="1D6F67FE" w:rsidR="00340F8F" w:rsidRPr="00D91882" w:rsidRDefault="00340F8F" w:rsidP="00863D60">
            <w:pPr>
              <w:jc w:val="center"/>
              <w:rPr>
                <w:szCs w:val="24"/>
                <w:u w:val="single"/>
              </w:rPr>
            </w:pPr>
            <w:r w:rsidRPr="00D91882">
              <w:rPr>
                <w:szCs w:val="24"/>
              </w:rPr>
              <w:t>įgyvendinamas</w:t>
            </w:r>
          </w:p>
        </w:tc>
        <w:tc>
          <w:tcPr>
            <w:tcW w:w="2694" w:type="dxa"/>
          </w:tcPr>
          <w:p w14:paraId="56ED48C6" w14:textId="1F533782" w:rsidR="00340F8F" w:rsidRPr="00D91882" w:rsidRDefault="006144AC" w:rsidP="00863D60">
            <w:pPr>
              <w:jc w:val="center"/>
              <w:rPr>
                <w:szCs w:val="24"/>
                <w:u w:val="single"/>
              </w:rPr>
            </w:pPr>
            <w:r w:rsidRPr="00D91882">
              <w:rPr>
                <w:szCs w:val="24"/>
              </w:rPr>
              <w:t>21-304-P-0002</w:t>
            </w:r>
          </w:p>
        </w:tc>
        <w:tc>
          <w:tcPr>
            <w:tcW w:w="1984" w:type="dxa"/>
          </w:tcPr>
          <w:p w14:paraId="680DCA8A" w14:textId="55F5356B" w:rsidR="00340F8F" w:rsidRPr="00D91882" w:rsidRDefault="00340F8F" w:rsidP="00863D60">
            <w:pPr>
              <w:jc w:val="center"/>
              <w:rPr>
                <w:szCs w:val="24"/>
                <w:u w:val="single"/>
              </w:rPr>
            </w:pPr>
            <w:r w:rsidRPr="00D91882">
              <w:rPr>
                <w:szCs w:val="24"/>
              </w:rPr>
              <w:t>nėra</w:t>
            </w:r>
          </w:p>
        </w:tc>
        <w:tc>
          <w:tcPr>
            <w:tcW w:w="4111" w:type="dxa"/>
          </w:tcPr>
          <w:p w14:paraId="741FFE93" w14:textId="71DC4264" w:rsidR="00340F8F" w:rsidRPr="00D91882" w:rsidRDefault="00340F8F" w:rsidP="00863D60">
            <w:pPr>
              <w:jc w:val="center"/>
              <w:rPr>
                <w:szCs w:val="24"/>
                <w:u w:val="single"/>
              </w:rPr>
            </w:pPr>
          </w:p>
        </w:tc>
      </w:tr>
      <w:tr w:rsidR="0091585E" w:rsidRPr="00D91882" w14:paraId="017F3A98" w14:textId="77777777" w:rsidTr="00007AA0">
        <w:trPr>
          <w:trHeight w:val="545"/>
        </w:trPr>
        <w:tc>
          <w:tcPr>
            <w:tcW w:w="2547" w:type="dxa"/>
          </w:tcPr>
          <w:p w14:paraId="760AD662" w14:textId="4F8A244A" w:rsidR="0091585E" w:rsidRPr="00D91882" w:rsidRDefault="0091585E" w:rsidP="0091585E">
            <w:pPr>
              <w:jc w:val="both"/>
              <w:rPr>
                <w:szCs w:val="24"/>
              </w:rPr>
            </w:pPr>
            <w:r w:rsidRPr="00D91882">
              <w:rPr>
                <w:szCs w:val="24"/>
              </w:rPr>
              <w:t>1.1.8. Jungtinės veiklos sutarties dėl verslo skatinimo ir verslumo ugdymo Alytaus regiono funkcinėje zonoje sudarymas</w:t>
            </w:r>
          </w:p>
        </w:tc>
        <w:tc>
          <w:tcPr>
            <w:tcW w:w="2551" w:type="dxa"/>
          </w:tcPr>
          <w:p w14:paraId="18CF5D19" w14:textId="2F49599D" w:rsidR="0091585E" w:rsidRPr="00D91882" w:rsidRDefault="0031146B" w:rsidP="00863D60">
            <w:pPr>
              <w:jc w:val="center"/>
              <w:rPr>
                <w:szCs w:val="24"/>
                <w:u w:val="single"/>
              </w:rPr>
            </w:pPr>
            <w:r w:rsidRPr="00D91882">
              <w:rPr>
                <w:szCs w:val="24"/>
              </w:rPr>
              <w:t>įgyvendinamas</w:t>
            </w:r>
          </w:p>
        </w:tc>
        <w:tc>
          <w:tcPr>
            <w:tcW w:w="2694" w:type="dxa"/>
          </w:tcPr>
          <w:p w14:paraId="60C98691" w14:textId="77777777" w:rsidR="0091585E" w:rsidRPr="0031146B" w:rsidRDefault="0031146B" w:rsidP="00863D60">
            <w:pPr>
              <w:jc w:val="center"/>
              <w:rPr>
                <w:szCs w:val="24"/>
              </w:rPr>
            </w:pPr>
            <w:r w:rsidRPr="0031146B">
              <w:rPr>
                <w:szCs w:val="24"/>
              </w:rPr>
              <w:t>2025-06-30</w:t>
            </w:r>
          </w:p>
          <w:p w14:paraId="66334658" w14:textId="1C3B40D5" w:rsidR="0031146B" w:rsidRPr="00D91882" w:rsidRDefault="0031146B" w:rsidP="00863D60">
            <w:pPr>
              <w:jc w:val="center"/>
              <w:rPr>
                <w:szCs w:val="24"/>
                <w:u w:val="single"/>
              </w:rPr>
            </w:pPr>
            <w:r w:rsidRPr="0031146B">
              <w:rPr>
                <w:szCs w:val="24"/>
              </w:rPr>
              <w:t>Nr</w:t>
            </w:r>
            <w:r>
              <w:rPr>
                <w:szCs w:val="24"/>
              </w:rPr>
              <w:t>.</w:t>
            </w:r>
            <w:r w:rsidRPr="0031146B">
              <w:rPr>
                <w:szCs w:val="24"/>
              </w:rPr>
              <w:t xml:space="preserve"> SUT-799</w:t>
            </w:r>
          </w:p>
        </w:tc>
        <w:tc>
          <w:tcPr>
            <w:tcW w:w="1984" w:type="dxa"/>
          </w:tcPr>
          <w:p w14:paraId="581E9BFF" w14:textId="3A1CA316" w:rsidR="0091585E" w:rsidRPr="00D91882" w:rsidRDefault="0091585E" w:rsidP="00863D60">
            <w:pPr>
              <w:jc w:val="center"/>
              <w:rPr>
                <w:szCs w:val="24"/>
                <w:u w:val="single"/>
              </w:rPr>
            </w:pPr>
            <w:r w:rsidRPr="00D91882">
              <w:rPr>
                <w:szCs w:val="24"/>
              </w:rPr>
              <w:t>nėra</w:t>
            </w:r>
          </w:p>
        </w:tc>
        <w:tc>
          <w:tcPr>
            <w:tcW w:w="4111" w:type="dxa"/>
          </w:tcPr>
          <w:p w14:paraId="29537369" w14:textId="29EBDE1B" w:rsidR="0091585E" w:rsidRPr="00D91882" w:rsidRDefault="0091585E" w:rsidP="00863D60">
            <w:pPr>
              <w:jc w:val="center"/>
              <w:rPr>
                <w:szCs w:val="24"/>
                <w:u w:val="single"/>
              </w:rPr>
            </w:pPr>
          </w:p>
        </w:tc>
      </w:tr>
      <w:tr w:rsidR="0091585E" w:rsidRPr="00D91882" w14:paraId="77C7FD25" w14:textId="77777777">
        <w:trPr>
          <w:trHeight w:val="545"/>
        </w:trPr>
        <w:tc>
          <w:tcPr>
            <w:tcW w:w="2547" w:type="dxa"/>
          </w:tcPr>
          <w:p w14:paraId="08F79C95" w14:textId="42EDA9ED" w:rsidR="0091585E" w:rsidRPr="00D91882" w:rsidRDefault="0091585E" w:rsidP="0091585E">
            <w:pPr>
              <w:jc w:val="both"/>
              <w:rPr>
                <w:szCs w:val="24"/>
              </w:rPr>
            </w:pPr>
            <w:r w:rsidRPr="00D91882">
              <w:rPr>
                <w:szCs w:val="24"/>
              </w:rPr>
              <w:t>1.1.9. Skatinimo priemonių kurti verslą Alytaus regione parengimas ir įgyvendinimas</w:t>
            </w:r>
          </w:p>
        </w:tc>
        <w:tc>
          <w:tcPr>
            <w:tcW w:w="2551" w:type="dxa"/>
          </w:tcPr>
          <w:p w14:paraId="1E3EBEEC" w14:textId="127F4981" w:rsidR="0091585E" w:rsidRPr="00D91882" w:rsidRDefault="0091585E" w:rsidP="00863D60">
            <w:pPr>
              <w:jc w:val="center"/>
              <w:rPr>
                <w:szCs w:val="24"/>
                <w:u w:val="single"/>
              </w:rPr>
            </w:pPr>
            <w:r w:rsidRPr="00D91882">
              <w:rPr>
                <w:szCs w:val="24"/>
              </w:rPr>
              <w:t>rengiamas</w:t>
            </w:r>
          </w:p>
        </w:tc>
        <w:tc>
          <w:tcPr>
            <w:tcW w:w="2694" w:type="dxa"/>
          </w:tcPr>
          <w:p w14:paraId="682F2AF4" w14:textId="7CCE2C14" w:rsidR="0091585E" w:rsidRPr="00D91882" w:rsidRDefault="0091585E" w:rsidP="00863D60">
            <w:pPr>
              <w:jc w:val="center"/>
              <w:rPr>
                <w:szCs w:val="24"/>
                <w:u w:val="single"/>
              </w:rPr>
            </w:pPr>
          </w:p>
        </w:tc>
        <w:tc>
          <w:tcPr>
            <w:tcW w:w="1984" w:type="dxa"/>
          </w:tcPr>
          <w:p w14:paraId="748FB235" w14:textId="2E06E5AA" w:rsidR="0091585E" w:rsidRPr="00D91882" w:rsidRDefault="0091585E" w:rsidP="00863D60">
            <w:pPr>
              <w:jc w:val="center"/>
              <w:rPr>
                <w:szCs w:val="24"/>
                <w:u w:val="single"/>
              </w:rPr>
            </w:pPr>
            <w:r w:rsidRPr="00D91882">
              <w:rPr>
                <w:szCs w:val="24"/>
              </w:rPr>
              <w:t>nėra</w:t>
            </w:r>
          </w:p>
        </w:tc>
        <w:tc>
          <w:tcPr>
            <w:tcW w:w="4111" w:type="dxa"/>
          </w:tcPr>
          <w:p w14:paraId="47B4A26D" w14:textId="58B47B50" w:rsidR="0091585E" w:rsidRPr="00D91882" w:rsidRDefault="0091585E" w:rsidP="00863D60">
            <w:pPr>
              <w:jc w:val="center"/>
              <w:rPr>
                <w:szCs w:val="24"/>
                <w:u w:val="single"/>
              </w:rPr>
            </w:pPr>
          </w:p>
        </w:tc>
      </w:tr>
      <w:tr w:rsidR="0090130A" w:rsidRPr="00D91882" w14:paraId="21270189" w14:textId="77777777" w:rsidTr="00406DCF">
        <w:trPr>
          <w:trHeight w:val="545"/>
        </w:trPr>
        <w:tc>
          <w:tcPr>
            <w:tcW w:w="2547" w:type="dxa"/>
          </w:tcPr>
          <w:p w14:paraId="412D8997" w14:textId="0F61657C" w:rsidR="0090130A" w:rsidRPr="00D91882" w:rsidRDefault="0090130A" w:rsidP="0090130A">
            <w:pPr>
              <w:jc w:val="both"/>
              <w:rPr>
                <w:szCs w:val="24"/>
              </w:rPr>
            </w:pPr>
            <w:r w:rsidRPr="00D91882">
              <w:rPr>
                <w:szCs w:val="24"/>
              </w:rPr>
              <w:t>1.1.10. Verslo plėtros skatinimas</w:t>
            </w:r>
          </w:p>
        </w:tc>
        <w:tc>
          <w:tcPr>
            <w:tcW w:w="2551" w:type="dxa"/>
          </w:tcPr>
          <w:p w14:paraId="0B044205" w14:textId="1CB55E02" w:rsidR="0090130A" w:rsidRPr="00D91882" w:rsidRDefault="0090130A" w:rsidP="00863D60">
            <w:pPr>
              <w:jc w:val="center"/>
              <w:rPr>
                <w:szCs w:val="24"/>
              </w:rPr>
            </w:pPr>
            <w:r w:rsidRPr="00D91882">
              <w:rPr>
                <w:szCs w:val="24"/>
              </w:rPr>
              <w:t>rengiamas</w:t>
            </w:r>
          </w:p>
        </w:tc>
        <w:tc>
          <w:tcPr>
            <w:tcW w:w="2694" w:type="dxa"/>
          </w:tcPr>
          <w:p w14:paraId="3D657D54" w14:textId="0C7DE9CA" w:rsidR="0090130A" w:rsidRPr="00D91882" w:rsidRDefault="0090130A" w:rsidP="00863D60">
            <w:pPr>
              <w:jc w:val="center"/>
              <w:rPr>
                <w:szCs w:val="24"/>
              </w:rPr>
            </w:pPr>
          </w:p>
        </w:tc>
        <w:tc>
          <w:tcPr>
            <w:tcW w:w="1984" w:type="dxa"/>
          </w:tcPr>
          <w:p w14:paraId="7985CC3D" w14:textId="3485EB25" w:rsidR="0090130A" w:rsidRPr="00D91882" w:rsidRDefault="0090130A" w:rsidP="00863D60">
            <w:pPr>
              <w:jc w:val="center"/>
              <w:rPr>
                <w:szCs w:val="24"/>
              </w:rPr>
            </w:pPr>
            <w:r w:rsidRPr="00D91882">
              <w:rPr>
                <w:szCs w:val="24"/>
              </w:rPr>
              <w:t>nėra</w:t>
            </w:r>
          </w:p>
        </w:tc>
        <w:tc>
          <w:tcPr>
            <w:tcW w:w="4111" w:type="dxa"/>
          </w:tcPr>
          <w:p w14:paraId="1CF9405D" w14:textId="1EEB8D2C" w:rsidR="0090130A" w:rsidRPr="00D91882" w:rsidRDefault="0090130A" w:rsidP="00863D60">
            <w:pPr>
              <w:jc w:val="center"/>
              <w:rPr>
                <w:szCs w:val="24"/>
              </w:rPr>
            </w:pPr>
          </w:p>
        </w:tc>
      </w:tr>
      <w:tr w:rsidR="0090130A" w:rsidRPr="00D91882" w14:paraId="2566A249" w14:textId="77777777" w:rsidTr="00007AA0">
        <w:trPr>
          <w:trHeight w:val="545"/>
        </w:trPr>
        <w:tc>
          <w:tcPr>
            <w:tcW w:w="2547" w:type="dxa"/>
          </w:tcPr>
          <w:p w14:paraId="70729EC3" w14:textId="05D39091" w:rsidR="0090130A" w:rsidRPr="00D91882" w:rsidRDefault="0090130A" w:rsidP="0090130A">
            <w:pPr>
              <w:jc w:val="both"/>
              <w:rPr>
                <w:szCs w:val="24"/>
              </w:rPr>
            </w:pPr>
            <w:r w:rsidRPr="00D91882">
              <w:rPr>
                <w:szCs w:val="24"/>
              </w:rPr>
              <w:t>1.1.11. Bendradarbystės erdvės Dauguose  sukūrimas</w:t>
            </w:r>
          </w:p>
        </w:tc>
        <w:tc>
          <w:tcPr>
            <w:tcW w:w="2551" w:type="dxa"/>
          </w:tcPr>
          <w:p w14:paraId="78418F4E" w14:textId="56AC858F" w:rsidR="0090130A" w:rsidRPr="00D91882" w:rsidRDefault="002E5831" w:rsidP="00863D60">
            <w:pPr>
              <w:jc w:val="center"/>
              <w:rPr>
                <w:szCs w:val="24"/>
                <w:u w:val="single"/>
              </w:rPr>
            </w:pPr>
            <w:r w:rsidRPr="00D91882">
              <w:rPr>
                <w:szCs w:val="24"/>
              </w:rPr>
              <w:t>įgyvendinamas</w:t>
            </w:r>
          </w:p>
        </w:tc>
        <w:tc>
          <w:tcPr>
            <w:tcW w:w="2694" w:type="dxa"/>
          </w:tcPr>
          <w:p w14:paraId="062395E8" w14:textId="604CA955" w:rsidR="0090130A" w:rsidRPr="00D11175" w:rsidRDefault="00D11175" w:rsidP="00863D60">
            <w:pPr>
              <w:jc w:val="center"/>
              <w:rPr>
                <w:szCs w:val="24"/>
              </w:rPr>
            </w:pPr>
            <w:r w:rsidRPr="00D11175">
              <w:rPr>
                <w:szCs w:val="24"/>
              </w:rPr>
              <w:t>21-316-P-0001</w:t>
            </w:r>
          </w:p>
        </w:tc>
        <w:tc>
          <w:tcPr>
            <w:tcW w:w="1984" w:type="dxa"/>
          </w:tcPr>
          <w:p w14:paraId="1E3A8E6B" w14:textId="25BA770B" w:rsidR="0090130A" w:rsidRPr="00D91882" w:rsidRDefault="0090130A" w:rsidP="00863D60">
            <w:pPr>
              <w:jc w:val="center"/>
              <w:rPr>
                <w:szCs w:val="24"/>
                <w:u w:val="single"/>
              </w:rPr>
            </w:pPr>
            <w:r w:rsidRPr="00D91882">
              <w:rPr>
                <w:szCs w:val="24"/>
              </w:rPr>
              <w:t>nėra</w:t>
            </w:r>
          </w:p>
        </w:tc>
        <w:tc>
          <w:tcPr>
            <w:tcW w:w="4111" w:type="dxa"/>
          </w:tcPr>
          <w:p w14:paraId="47766DFF" w14:textId="4D93940B" w:rsidR="0090130A" w:rsidRPr="00D91882" w:rsidRDefault="0090130A" w:rsidP="00863D60">
            <w:pPr>
              <w:jc w:val="center"/>
              <w:rPr>
                <w:szCs w:val="24"/>
                <w:u w:val="single"/>
              </w:rPr>
            </w:pPr>
          </w:p>
        </w:tc>
      </w:tr>
      <w:tr w:rsidR="0090130A" w:rsidRPr="00D91882" w14:paraId="4ABC404C" w14:textId="77777777" w:rsidTr="00007AA0">
        <w:trPr>
          <w:trHeight w:val="545"/>
        </w:trPr>
        <w:tc>
          <w:tcPr>
            <w:tcW w:w="2547" w:type="dxa"/>
          </w:tcPr>
          <w:p w14:paraId="6D6C8B68" w14:textId="4C6A3F20" w:rsidR="0090130A" w:rsidRPr="00D91882" w:rsidRDefault="0090130A" w:rsidP="0090130A">
            <w:pPr>
              <w:jc w:val="both"/>
              <w:rPr>
                <w:szCs w:val="24"/>
              </w:rPr>
            </w:pPr>
            <w:r w:rsidRPr="00D91882">
              <w:rPr>
                <w:szCs w:val="24"/>
              </w:rPr>
              <w:t>1.1.12. Inovacijų ir bendradarbystės centro Lazdijuose įkūrimas</w:t>
            </w:r>
          </w:p>
        </w:tc>
        <w:tc>
          <w:tcPr>
            <w:tcW w:w="2551" w:type="dxa"/>
          </w:tcPr>
          <w:p w14:paraId="782CFA28" w14:textId="5DE2A602" w:rsidR="0090130A" w:rsidRPr="00D91882" w:rsidRDefault="00D11175" w:rsidP="00863D60">
            <w:pPr>
              <w:jc w:val="center"/>
              <w:rPr>
                <w:szCs w:val="24"/>
                <w:u w:val="single"/>
              </w:rPr>
            </w:pPr>
            <w:r w:rsidRPr="00D91882">
              <w:rPr>
                <w:szCs w:val="24"/>
              </w:rPr>
              <w:t>įgyvendinamas</w:t>
            </w:r>
          </w:p>
        </w:tc>
        <w:tc>
          <w:tcPr>
            <w:tcW w:w="2694" w:type="dxa"/>
          </w:tcPr>
          <w:p w14:paraId="7085C797" w14:textId="3F5B164F" w:rsidR="0090130A" w:rsidRPr="00D11175" w:rsidRDefault="00D11175" w:rsidP="00863D60">
            <w:pPr>
              <w:jc w:val="center"/>
              <w:rPr>
                <w:szCs w:val="24"/>
              </w:rPr>
            </w:pPr>
            <w:r w:rsidRPr="00D11175">
              <w:rPr>
                <w:szCs w:val="24"/>
              </w:rPr>
              <w:t>21-309-P-0001</w:t>
            </w:r>
          </w:p>
        </w:tc>
        <w:tc>
          <w:tcPr>
            <w:tcW w:w="1984" w:type="dxa"/>
          </w:tcPr>
          <w:p w14:paraId="5746DDD2" w14:textId="7497A097" w:rsidR="0090130A" w:rsidRPr="00D91882" w:rsidRDefault="0090130A" w:rsidP="00863D60">
            <w:pPr>
              <w:jc w:val="center"/>
              <w:rPr>
                <w:szCs w:val="24"/>
                <w:u w:val="single"/>
              </w:rPr>
            </w:pPr>
            <w:r w:rsidRPr="00D91882">
              <w:rPr>
                <w:szCs w:val="24"/>
              </w:rPr>
              <w:t>nėra</w:t>
            </w:r>
          </w:p>
        </w:tc>
        <w:tc>
          <w:tcPr>
            <w:tcW w:w="4111" w:type="dxa"/>
          </w:tcPr>
          <w:p w14:paraId="54B8A5C4" w14:textId="31A359A4" w:rsidR="0090130A" w:rsidRPr="00D91882" w:rsidRDefault="0090130A" w:rsidP="00863D60">
            <w:pPr>
              <w:jc w:val="center"/>
              <w:rPr>
                <w:szCs w:val="24"/>
                <w:u w:val="single"/>
              </w:rPr>
            </w:pPr>
          </w:p>
        </w:tc>
      </w:tr>
      <w:tr w:rsidR="0090130A" w:rsidRPr="00D91882" w14:paraId="2F6C6B16" w14:textId="77777777" w:rsidTr="00007AA0">
        <w:trPr>
          <w:trHeight w:val="545"/>
        </w:trPr>
        <w:tc>
          <w:tcPr>
            <w:tcW w:w="2547" w:type="dxa"/>
          </w:tcPr>
          <w:p w14:paraId="32FB7342" w14:textId="1A0887D8" w:rsidR="0090130A" w:rsidRPr="00D91882" w:rsidRDefault="0090130A" w:rsidP="0090130A">
            <w:pPr>
              <w:jc w:val="both"/>
              <w:rPr>
                <w:szCs w:val="24"/>
              </w:rPr>
            </w:pPr>
            <w:r w:rsidRPr="00D91882">
              <w:rPr>
                <w:szCs w:val="24"/>
              </w:rPr>
              <w:t>1.1.13. Erdvių pritaikymas verslo bendradarbystės veikloms viešajame pastate Varėnoje</w:t>
            </w:r>
          </w:p>
        </w:tc>
        <w:tc>
          <w:tcPr>
            <w:tcW w:w="2551" w:type="dxa"/>
          </w:tcPr>
          <w:p w14:paraId="73818809" w14:textId="29627055" w:rsidR="00796D0C" w:rsidRPr="00D91882" w:rsidRDefault="000811CE" w:rsidP="00863D60">
            <w:pPr>
              <w:jc w:val="center"/>
              <w:rPr>
                <w:szCs w:val="24"/>
                <w:u w:val="single"/>
              </w:rPr>
            </w:pPr>
            <w:r w:rsidRPr="00D91882">
              <w:rPr>
                <w:szCs w:val="24"/>
              </w:rPr>
              <w:t>įgyvendinamas</w:t>
            </w:r>
          </w:p>
        </w:tc>
        <w:tc>
          <w:tcPr>
            <w:tcW w:w="2694" w:type="dxa"/>
          </w:tcPr>
          <w:p w14:paraId="4B4CB209" w14:textId="116F394D" w:rsidR="0090130A" w:rsidRPr="000811CE" w:rsidRDefault="000811CE" w:rsidP="00863D60">
            <w:pPr>
              <w:jc w:val="center"/>
              <w:rPr>
                <w:szCs w:val="24"/>
              </w:rPr>
            </w:pPr>
            <w:r w:rsidRPr="000811CE">
              <w:rPr>
                <w:szCs w:val="24"/>
              </w:rPr>
              <w:t>21-330-P-0001</w:t>
            </w:r>
          </w:p>
        </w:tc>
        <w:tc>
          <w:tcPr>
            <w:tcW w:w="1984" w:type="dxa"/>
          </w:tcPr>
          <w:p w14:paraId="5856EB58" w14:textId="0D1D205A" w:rsidR="0090130A" w:rsidRPr="00D91882" w:rsidRDefault="0090130A" w:rsidP="00863D60">
            <w:pPr>
              <w:jc w:val="center"/>
              <w:rPr>
                <w:szCs w:val="24"/>
                <w:u w:val="single"/>
              </w:rPr>
            </w:pPr>
            <w:r w:rsidRPr="00D91882">
              <w:rPr>
                <w:szCs w:val="24"/>
              </w:rPr>
              <w:t>nėra</w:t>
            </w:r>
          </w:p>
        </w:tc>
        <w:tc>
          <w:tcPr>
            <w:tcW w:w="4111" w:type="dxa"/>
          </w:tcPr>
          <w:p w14:paraId="198F7446" w14:textId="1E97EC6C" w:rsidR="0090130A" w:rsidRPr="00D91882" w:rsidRDefault="0090130A" w:rsidP="00863D60">
            <w:pPr>
              <w:jc w:val="center"/>
              <w:rPr>
                <w:szCs w:val="24"/>
                <w:u w:val="single"/>
              </w:rPr>
            </w:pPr>
          </w:p>
        </w:tc>
      </w:tr>
      <w:tr w:rsidR="0090130A" w:rsidRPr="00D91882" w14:paraId="52AB6B24" w14:textId="77777777" w:rsidTr="00007AA0">
        <w:trPr>
          <w:trHeight w:val="545"/>
        </w:trPr>
        <w:tc>
          <w:tcPr>
            <w:tcW w:w="2547" w:type="dxa"/>
          </w:tcPr>
          <w:p w14:paraId="3155E827" w14:textId="245E0221" w:rsidR="0090130A" w:rsidRPr="00D91882" w:rsidRDefault="0090130A" w:rsidP="0090130A">
            <w:pPr>
              <w:jc w:val="both"/>
              <w:rPr>
                <w:szCs w:val="24"/>
              </w:rPr>
            </w:pPr>
            <w:r w:rsidRPr="00D91882">
              <w:rPr>
                <w:szCs w:val="24"/>
              </w:rPr>
              <w:t>1.1.14. Verslo ir kūrybinių industrijų bendradarbystės erdvių sukūrimas</w:t>
            </w:r>
          </w:p>
        </w:tc>
        <w:tc>
          <w:tcPr>
            <w:tcW w:w="2551" w:type="dxa"/>
          </w:tcPr>
          <w:p w14:paraId="47B7EE21" w14:textId="377EFF09" w:rsidR="0090130A" w:rsidRPr="00D91882" w:rsidRDefault="00D40112" w:rsidP="00863D60">
            <w:pPr>
              <w:jc w:val="center"/>
              <w:rPr>
                <w:szCs w:val="24"/>
                <w:u w:val="single"/>
              </w:rPr>
            </w:pPr>
            <w:r w:rsidRPr="00D91882">
              <w:rPr>
                <w:szCs w:val="24"/>
              </w:rPr>
              <w:t>įgyvendinamas</w:t>
            </w:r>
          </w:p>
        </w:tc>
        <w:tc>
          <w:tcPr>
            <w:tcW w:w="2694" w:type="dxa"/>
          </w:tcPr>
          <w:p w14:paraId="763754E5" w14:textId="2D473837" w:rsidR="0090130A" w:rsidRPr="00D40112" w:rsidRDefault="00D40112" w:rsidP="00863D60">
            <w:pPr>
              <w:jc w:val="center"/>
              <w:rPr>
                <w:szCs w:val="24"/>
              </w:rPr>
            </w:pPr>
            <w:r w:rsidRPr="00D40112">
              <w:rPr>
                <w:szCs w:val="24"/>
              </w:rPr>
              <w:t>21-317-P-0001</w:t>
            </w:r>
          </w:p>
        </w:tc>
        <w:tc>
          <w:tcPr>
            <w:tcW w:w="1984" w:type="dxa"/>
          </w:tcPr>
          <w:p w14:paraId="43C0C2BD" w14:textId="57B01DF5" w:rsidR="0090130A" w:rsidRPr="00D91882" w:rsidRDefault="0090130A" w:rsidP="00863D60">
            <w:pPr>
              <w:jc w:val="center"/>
              <w:rPr>
                <w:szCs w:val="24"/>
                <w:u w:val="single"/>
              </w:rPr>
            </w:pPr>
            <w:r w:rsidRPr="00D91882">
              <w:rPr>
                <w:szCs w:val="24"/>
              </w:rPr>
              <w:t>nėra</w:t>
            </w:r>
          </w:p>
        </w:tc>
        <w:tc>
          <w:tcPr>
            <w:tcW w:w="4111" w:type="dxa"/>
          </w:tcPr>
          <w:p w14:paraId="54FB95B7" w14:textId="45559F4F" w:rsidR="0090130A" w:rsidRPr="00D91882" w:rsidRDefault="0090130A" w:rsidP="00863D60">
            <w:pPr>
              <w:jc w:val="center"/>
              <w:rPr>
                <w:szCs w:val="24"/>
                <w:u w:val="single"/>
              </w:rPr>
            </w:pPr>
          </w:p>
        </w:tc>
      </w:tr>
      <w:tr w:rsidR="0090130A" w:rsidRPr="00D91882" w14:paraId="7B857105" w14:textId="77777777" w:rsidTr="00007AA0">
        <w:trPr>
          <w:trHeight w:val="286"/>
        </w:trPr>
        <w:tc>
          <w:tcPr>
            <w:tcW w:w="13887" w:type="dxa"/>
            <w:gridSpan w:val="5"/>
          </w:tcPr>
          <w:p w14:paraId="3E090805" w14:textId="6DF86C55" w:rsidR="0090130A" w:rsidRPr="00D91882" w:rsidRDefault="0090130A" w:rsidP="0090130A">
            <w:pPr>
              <w:jc w:val="both"/>
              <w:rPr>
                <w:szCs w:val="24"/>
                <w:u w:val="single"/>
              </w:rPr>
            </w:pPr>
            <w:r w:rsidRPr="00D91882">
              <w:rPr>
                <w:b/>
                <w:bCs/>
                <w:szCs w:val="24"/>
              </w:rPr>
              <w:t>1.2 uždavinys:</w:t>
            </w:r>
            <w:r w:rsidRPr="00D91882">
              <w:rPr>
                <w:i/>
                <w:iCs/>
                <w:szCs w:val="24"/>
              </w:rPr>
              <w:t xml:space="preserve"> Padidinti regiono turistinį patrauklumą</w:t>
            </w:r>
          </w:p>
        </w:tc>
      </w:tr>
      <w:tr w:rsidR="0090130A" w:rsidRPr="00D91882" w14:paraId="35816F3C" w14:textId="77777777" w:rsidTr="00007AA0">
        <w:trPr>
          <w:trHeight w:val="545"/>
        </w:trPr>
        <w:tc>
          <w:tcPr>
            <w:tcW w:w="2547" w:type="dxa"/>
          </w:tcPr>
          <w:p w14:paraId="494DB86A" w14:textId="1D333CAD" w:rsidR="0090130A" w:rsidRPr="00D91882" w:rsidRDefault="0090130A" w:rsidP="0090130A">
            <w:pPr>
              <w:jc w:val="both"/>
              <w:rPr>
                <w:szCs w:val="24"/>
              </w:rPr>
            </w:pPr>
            <w:r w:rsidRPr="00D91882">
              <w:rPr>
                <w:szCs w:val="24"/>
              </w:rPr>
              <w:lastRenderedPageBreak/>
              <w:t>1.2.1. Jungtinės veiklos sutarties dėl turizmo veiklų bendro organizavimo Alytaus regiono funkcinėje zonoje</w:t>
            </w:r>
          </w:p>
        </w:tc>
        <w:tc>
          <w:tcPr>
            <w:tcW w:w="2551" w:type="dxa"/>
          </w:tcPr>
          <w:p w14:paraId="45A88E0E" w14:textId="019CF723" w:rsidR="0090130A" w:rsidRPr="00D91882" w:rsidRDefault="00774CE9" w:rsidP="00863D60">
            <w:pPr>
              <w:jc w:val="center"/>
              <w:rPr>
                <w:szCs w:val="24"/>
                <w:u w:val="single"/>
              </w:rPr>
            </w:pPr>
            <w:r w:rsidRPr="00D91882">
              <w:rPr>
                <w:szCs w:val="24"/>
              </w:rPr>
              <w:t>įgyvendinamas</w:t>
            </w:r>
          </w:p>
        </w:tc>
        <w:tc>
          <w:tcPr>
            <w:tcW w:w="2694" w:type="dxa"/>
          </w:tcPr>
          <w:p w14:paraId="4B072BD4" w14:textId="77777777" w:rsidR="00417160" w:rsidRDefault="00774CE9" w:rsidP="00863D60">
            <w:pPr>
              <w:jc w:val="center"/>
              <w:rPr>
                <w:szCs w:val="24"/>
              </w:rPr>
            </w:pPr>
            <w:r w:rsidRPr="00417160">
              <w:rPr>
                <w:szCs w:val="24"/>
              </w:rPr>
              <w:t xml:space="preserve">2025-06-30 </w:t>
            </w:r>
          </w:p>
          <w:p w14:paraId="6E5E76DD" w14:textId="779FDDA6" w:rsidR="0090130A" w:rsidRPr="00417160" w:rsidRDefault="00774CE9" w:rsidP="00863D60">
            <w:pPr>
              <w:jc w:val="center"/>
              <w:rPr>
                <w:szCs w:val="24"/>
              </w:rPr>
            </w:pPr>
            <w:r w:rsidRPr="00417160">
              <w:rPr>
                <w:szCs w:val="24"/>
              </w:rPr>
              <w:t>Nr. SUT-7</w:t>
            </w:r>
            <w:r w:rsidR="00417160" w:rsidRPr="00417160">
              <w:rPr>
                <w:szCs w:val="24"/>
              </w:rPr>
              <w:t>9</w:t>
            </w:r>
            <w:r w:rsidRPr="00417160">
              <w:rPr>
                <w:szCs w:val="24"/>
              </w:rPr>
              <w:t>7</w:t>
            </w:r>
          </w:p>
        </w:tc>
        <w:tc>
          <w:tcPr>
            <w:tcW w:w="1984" w:type="dxa"/>
          </w:tcPr>
          <w:p w14:paraId="3902FCF0" w14:textId="2F562340" w:rsidR="0090130A" w:rsidRPr="00D91882" w:rsidRDefault="0090130A" w:rsidP="00863D60">
            <w:pPr>
              <w:jc w:val="center"/>
              <w:rPr>
                <w:szCs w:val="24"/>
                <w:u w:val="single"/>
              </w:rPr>
            </w:pPr>
            <w:r w:rsidRPr="00D91882">
              <w:rPr>
                <w:szCs w:val="24"/>
              </w:rPr>
              <w:t>nėra</w:t>
            </w:r>
          </w:p>
        </w:tc>
        <w:tc>
          <w:tcPr>
            <w:tcW w:w="4111" w:type="dxa"/>
          </w:tcPr>
          <w:p w14:paraId="42AE5862" w14:textId="3C5C20EB" w:rsidR="0090130A" w:rsidRPr="00D91882" w:rsidRDefault="0090130A" w:rsidP="00863D60">
            <w:pPr>
              <w:jc w:val="center"/>
              <w:rPr>
                <w:szCs w:val="24"/>
                <w:u w:val="single"/>
              </w:rPr>
            </w:pPr>
          </w:p>
        </w:tc>
      </w:tr>
      <w:tr w:rsidR="0090130A" w:rsidRPr="00D91882" w14:paraId="15A716C0" w14:textId="77777777" w:rsidTr="002F1A08">
        <w:trPr>
          <w:trHeight w:val="545"/>
        </w:trPr>
        <w:tc>
          <w:tcPr>
            <w:tcW w:w="2547" w:type="dxa"/>
          </w:tcPr>
          <w:p w14:paraId="41951D26" w14:textId="2C796495" w:rsidR="0090130A" w:rsidRPr="00D91882" w:rsidRDefault="0090130A" w:rsidP="0090130A">
            <w:pPr>
              <w:jc w:val="both"/>
              <w:rPr>
                <w:szCs w:val="24"/>
              </w:rPr>
            </w:pPr>
            <w:r w:rsidRPr="00D91882">
              <w:rPr>
                <w:szCs w:val="24"/>
              </w:rPr>
              <w:t>1.2.2. Regiono turizmo paslaugų tinklo ir komunikacinių veiklų sukūrimas ir vystymas</w:t>
            </w:r>
          </w:p>
        </w:tc>
        <w:tc>
          <w:tcPr>
            <w:tcW w:w="2551" w:type="dxa"/>
          </w:tcPr>
          <w:p w14:paraId="108C182B" w14:textId="32EE9548" w:rsidR="0090130A" w:rsidRPr="00D91882" w:rsidRDefault="002F1A08" w:rsidP="00863D60">
            <w:pPr>
              <w:jc w:val="center"/>
              <w:rPr>
                <w:szCs w:val="24"/>
                <w:u w:val="single"/>
              </w:rPr>
            </w:pPr>
            <w:r w:rsidRPr="00D91882">
              <w:rPr>
                <w:szCs w:val="24"/>
              </w:rPr>
              <w:t>įgyvendinamas</w:t>
            </w:r>
          </w:p>
        </w:tc>
        <w:tc>
          <w:tcPr>
            <w:tcW w:w="2694" w:type="dxa"/>
          </w:tcPr>
          <w:p w14:paraId="6987E988" w14:textId="17143831" w:rsidR="0090130A" w:rsidRPr="00D91882" w:rsidRDefault="0090130A" w:rsidP="00863D60">
            <w:pPr>
              <w:jc w:val="center"/>
              <w:rPr>
                <w:szCs w:val="24"/>
                <w:u w:val="single"/>
              </w:rPr>
            </w:pPr>
            <w:r w:rsidRPr="00D91882">
              <w:rPr>
                <w:szCs w:val="24"/>
              </w:rPr>
              <w:t>21-318-P</w:t>
            </w:r>
            <w:r w:rsidR="00E0077B" w:rsidRPr="00D91882">
              <w:rPr>
                <w:szCs w:val="24"/>
              </w:rPr>
              <w:t>-0001</w:t>
            </w:r>
          </w:p>
        </w:tc>
        <w:tc>
          <w:tcPr>
            <w:tcW w:w="1984" w:type="dxa"/>
          </w:tcPr>
          <w:p w14:paraId="1E17044A" w14:textId="6FB497D9" w:rsidR="0090130A" w:rsidRPr="00D91882" w:rsidRDefault="0090130A" w:rsidP="00863D60">
            <w:pPr>
              <w:jc w:val="center"/>
              <w:rPr>
                <w:szCs w:val="24"/>
                <w:u w:val="single"/>
              </w:rPr>
            </w:pPr>
            <w:r w:rsidRPr="00D91882">
              <w:rPr>
                <w:szCs w:val="24"/>
              </w:rPr>
              <w:t>nėra</w:t>
            </w:r>
          </w:p>
        </w:tc>
        <w:tc>
          <w:tcPr>
            <w:tcW w:w="4111" w:type="dxa"/>
          </w:tcPr>
          <w:p w14:paraId="740C445A" w14:textId="3567B063" w:rsidR="0090130A" w:rsidRPr="00D91882" w:rsidRDefault="0090130A" w:rsidP="00863D60">
            <w:pPr>
              <w:jc w:val="center"/>
              <w:rPr>
                <w:szCs w:val="24"/>
                <w:u w:val="single"/>
              </w:rPr>
            </w:pPr>
          </w:p>
        </w:tc>
      </w:tr>
      <w:tr w:rsidR="0090130A" w:rsidRPr="00D91882" w14:paraId="6E7B2CE0" w14:textId="77777777" w:rsidTr="00007AA0">
        <w:trPr>
          <w:trHeight w:val="545"/>
        </w:trPr>
        <w:tc>
          <w:tcPr>
            <w:tcW w:w="2547" w:type="dxa"/>
          </w:tcPr>
          <w:p w14:paraId="15E23E9E" w14:textId="21773F71" w:rsidR="0090130A" w:rsidRPr="00D91882" w:rsidRDefault="0090130A" w:rsidP="0090130A">
            <w:pPr>
              <w:jc w:val="both"/>
              <w:rPr>
                <w:szCs w:val="24"/>
              </w:rPr>
            </w:pPr>
            <w:r w:rsidRPr="00D91882">
              <w:rPr>
                <w:szCs w:val="24"/>
              </w:rPr>
              <w:t>1.2.3. Alytaus rajono savivaldybėje esančių turizmo išteklių pritaikymas lankymui</w:t>
            </w:r>
          </w:p>
        </w:tc>
        <w:tc>
          <w:tcPr>
            <w:tcW w:w="2551" w:type="dxa"/>
          </w:tcPr>
          <w:p w14:paraId="2388EC6C" w14:textId="392E1955" w:rsidR="00924D48" w:rsidRPr="00D91882" w:rsidRDefault="003B1773" w:rsidP="00863D60">
            <w:pPr>
              <w:jc w:val="center"/>
              <w:rPr>
                <w:szCs w:val="24"/>
                <w:u w:val="single"/>
              </w:rPr>
            </w:pPr>
            <w:r w:rsidRPr="00D91882">
              <w:rPr>
                <w:szCs w:val="24"/>
              </w:rPr>
              <w:t>įgyvendinamas</w:t>
            </w:r>
          </w:p>
        </w:tc>
        <w:tc>
          <w:tcPr>
            <w:tcW w:w="2694" w:type="dxa"/>
          </w:tcPr>
          <w:p w14:paraId="56E2A77A" w14:textId="14FFB650" w:rsidR="0090130A" w:rsidRPr="003B1773" w:rsidRDefault="0068270A" w:rsidP="00863D60">
            <w:pPr>
              <w:jc w:val="center"/>
              <w:rPr>
                <w:szCs w:val="24"/>
              </w:rPr>
            </w:pPr>
            <w:r w:rsidRPr="003B1773">
              <w:rPr>
                <w:szCs w:val="24"/>
              </w:rPr>
              <w:t>21-</w:t>
            </w:r>
            <w:r w:rsidR="003B1773" w:rsidRPr="003B1773">
              <w:rPr>
                <w:szCs w:val="24"/>
              </w:rPr>
              <w:t>334-P-0001</w:t>
            </w:r>
          </w:p>
        </w:tc>
        <w:tc>
          <w:tcPr>
            <w:tcW w:w="1984" w:type="dxa"/>
          </w:tcPr>
          <w:p w14:paraId="503FCEA8" w14:textId="2EE77894" w:rsidR="0090130A" w:rsidRPr="00D91882" w:rsidRDefault="0090130A" w:rsidP="00863D60">
            <w:pPr>
              <w:jc w:val="center"/>
              <w:rPr>
                <w:szCs w:val="24"/>
                <w:u w:val="single"/>
              </w:rPr>
            </w:pPr>
            <w:r w:rsidRPr="00D91882">
              <w:rPr>
                <w:szCs w:val="24"/>
              </w:rPr>
              <w:t>nėra</w:t>
            </w:r>
          </w:p>
        </w:tc>
        <w:tc>
          <w:tcPr>
            <w:tcW w:w="4111" w:type="dxa"/>
          </w:tcPr>
          <w:p w14:paraId="3AE7ECFB" w14:textId="65E697B6" w:rsidR="0090130A" w:rsidRPr="00D91882" w:rsidRDefault="0090130A" w:rsidP="00863D60">
            <w:pPr>
              <w:jc w:val="center"/>
              <w:rPr>
                <w:szCs w:val="24"/>
                <w:u w:val="single"/>
              </w:rPr>
            </w:pPr>
          </w:p>
        </w:tc>
      </w:tr>
      <w:tr w:rsidR="0090130A" w:rsidRPr="00D91882" w14:paraId="6CC8572A" w14:textId="77777777" w:rsidTr="00007AA0">
        <w:trPr>
          <w:trHeight w:val="545"/>
        </w:trPr>
        <w:tc>
          <w:tcPr>
            <w:tcW w:w="2547" w:type="dxa"/>
          </w:tcPr>
          <w:p w14:paraId="06758976" w14:textId="3254F57D" w:rsidR="0090130A" w:rsidRPr="00D91882" w:rsidRDefault="0090130A" w:rsidP="0090130A">
            <w:pPr>
              <w:jc w:val="both"/>
              <w:rPr>
                <w:szCs w:val="24"/>
              </w:rPr>
            </w:pPr>
            <w:r w:rsidRPr="00D91882">
              <w:rPr>
                <w:szCs w:val="24"/>
              </w:rPr>
              <w:t>1.2.4. Vandens turizmo trasos infrastruktūros Nemune sukūrimas</w:t>
            </w:r>
          </w:p>
        </w:tc>
        <w:tc>
          <w:tcPr>
            <w:tcW w:w="2551" w:type="dxa"/>
          </w:tcPr>
          <w:p w14:paraId="66271F8C" w14:textId="22EFFF81" w:rsidR="00924D48" w:rsidRPr="00D91882" w:rsidRDefault="003B1773" w:rsidP="00863D60">
            <w:pPr>
              <w:jc w:val="center"/>
              <w:rPr>
                <w:szCs w:val="24"/>
                <w:u w:val="single"/>
              </w:rPr>
            </w:pPr>
            <w:r w:rsidRPr="00D91882">
              <w:rPr>
                <w:szCs w:val="24"/>
              </w:rPr>
              <w:t>įgyvendinamas</w:t>
            </w:r>
          </w:p>
        </w:tc>
        <w:tc>
          <w:tcPr>
            <w:tcW w:w="2694" w:type="dxa"/>
          </w:tcPr>
          <w:p w14:paraId="05F23A18" w14:textId="158F3515" w:rsidR="0090130A" w:rsidRPr="00D91882" w:rsidRDefault="003B1773" w:rsidP="00863D60">
            <w:pPr>
              <w:jc w:val="center"/>
              <w:rPr>
                <w:szCs w:val="24"/>
                <w:u w:val="single"/>
              </w:rPr>
            </w:pPr>
            <w:r w:rsidRPr="003B1773">
              <w:rPr>
                <w:szCs w:val="24"/>
              </w:rPr>
              <w:t>21-334-P-0001</w:t>
            </w:r>
          </w:p>
        </w:tc>
        <w:tc>
          <w:tcPr>
            <w:tcW w:w="1984" w:type="dxa"/>
          </w:tcPr>
          <w:p w14:paraId="38AB6457" w14:textId="1D3E5654" w:rsidR="0090130A" w:rsidRPr="00D91882" w:rsidRDefault="0090130A" w:rsidP="00863D60">
            <w:pPr>
              <w:jc w:val="center"/>
              <w:rPr>
                <w:szCs w:val="24"/>
                <w:u w:val="single"/>
              </w:rPr>
            </w:pPr>
            <w:r w:rsidRPr="00D91882">
              <w:rPr>
                <w:szCs w:val="24"/>
              </w:rPr>
              <w:t>nėra</w:t>
            </w:r>
          </w:p>
        </w:tc>
        <w:tc>
          <w:tcPr>
            <w:tcW w:w="4111" w:type="dxa"/>
          </w:tcPr>
          <w:p w14:paraId="22352B3C" w14:textId="5A570179" w:rsidR="0090130A" w:rsidRPr="00D91882" w:rsidRDefault="0090130A" w:rsidP="00863D60">
            <w:pPr>
              <w:jc w:val="center"/>
              <w:rPr>
                <w:szCs w:val="24"/>
                <w:u w:val="single"/>
              </w:rPr>
            </w:pPr>
          </w:p>
        </w:tc>
      </w:tr>
      <w:tr w:rsidR="0090130A" w:rsidRPr="00D91882" w14:paraId="51B07C08" w14:textId="77777777" w:rsidTr="00007AA0">
        <w:trPr>
          <w:trHeight w:val="545"/>
        </w:trPr>
        <w:tc>
          <w:tcPr>
            <w:tcW w:w="2547" w:type="dxa"/>
          </w:tcPr>
          <w:p w14:paraId="5CC4D334" w14:textId="37D3D7F0" w:rsidR="0090130A" w:rsidRPr="00D91882" w:rsidRDefault="0090130A" w:rsidP="0090130A">
            <w:pPr>
              <w:jc w:val="both"/>
              <w:rPr>
                <w:szCs w:val="24"/>
              </w:rPr>
            </w:pPr>
            <w:r w:rsidRPr="00D91882">
              <w:rPr>
                <w:szCs w:val="24"/>
              </w:rPr>
              <w:t>1.2.5. Palankių sąlygų privačioms investicijoms pritraukti ir darbo vietoms kurti sudarymas, panaudojant Druskininkų gamtos, kultūros išteklius ir turizmo potencialą</w:t>
            </w:r>
          </w:p>
        </w:tc>
        <w:tc>
          <w:tcPr>
            <w:tcW w:w="2551" w:type="dxa"/>
          </w:tcPr>
          <w:p w14:paraId="05E74FEE" w14:textId="6A43D9BF" w:rsidR="0090130A" w:rsidRPr="00D91882" w:rsidRDefault="0090130A" w:rsidP="00863D60">
            <w:pPr>
              <w:jc w:val="center"/>
              <w:rPr>
                <w:szCs w:val="24"/>
                <w:u w:val="single"/>
              </w:rPr>
            </w:pPr>
            <w:r w:rsidRPr="00D91882">
              <w:rPr>
                <w:szCs w:val="24"/>
              </w:rPr>
              <w:t>įgyvendinamas</w:t>
            </w:r>
          </w:p>
        </w:tc>
        <w:tc>
          <w:tcPr>
            <w:tcW w:w="2694" w:type="dxa"/>
          </w:tcPr>
          <w:p w14:paraId="15F20F5E" w14:textId="44B4E936" w:rsidR="00FC3E2E" w:rsidRPr="00D91882" w:rsidRDefault="00FC3E2E" w:rsidP="00863D60">
            <w:pPr>
              <w:jc w:val="center"/>
              <w:rPr>
                <w:szCs w:val="24"/>
              </w:rPr>
            </w:pPr>
            <w:r>
              <w:rPr>
                <w:szCs w:val="24"/>
              </w:rPr>
              <w:t>21-</w:t>
            </w:r>
            <w:r w:rsidR="00674A41">
              <w:rPr>
                <w:szCs w:val="24"/>
              </w:rPr>
              <w:t>312-P-0001</w:t>
            </w:r>
          </w:p>
        </w:tc>
        <w:tc>
          <w:tcPr>
            <w:tcW w:w="1984" w:type="dxa"/>
          </w:tcPr>
          <w:p w14:paraId="02443B94" w14:textId="4D5D18F6" w:rsidR="0090130A" w:rsidRPr="00D91882" w:rsidRDefault="0090130A" w:rsidP="00863D60">
            <w:pPr>
              <w:jc w:val="center"/>
              <w:rPr>
                <w:szCs w:val="24"/>
              </w:rPr>
            </w:pPr>
            <w:r w:rsidRPr="00D91882">
              <w:rPr>
                <w:szCs w:val="24"/>
              </w:rPr>
              <w:t>nėra</w:t>
            </w:r>
          </w:p>
        </w:tc>
        <w:tc>
          <w:tcPr>
            <w:tcW w:w="4111" w:type="dxa"/>
          </w:tcPr>
          <w:p w14:paraId="0EAE599C" w14:textId="56E06F6C" w:rsidR="0090130A" w:rsidRPr="00D91882" w:rsidRDefault="0090130A" w:rsidP="00863D60">
            <w:pPr>
              <w:jc w:val="center"/>
              <w:rPr>
                <w:szCs w:val="24"/>
              </w:rPr>
            </w:pPr>
          </w:p>
        </w:tc>
      </w:tr>
      <w:tr w:rsidR="0090130A" w:rsidRPr="00D91882" w14:paraId="4D8FFA0C" w14:textId="77777777">
        <w:trPr>
          <w:trHeight w:val="545"/>
        </w:trPr>
        <w:tc>
          <w:tcPr>
            <w:tcW w:w="2547" w:type="dxa"/>
          </w:tcPr>
          <w:p w14:paraId="7A931EE3" w14:textId="5521C208" w:rsidR="0090130A" w:rsidRPr="00D91882" w:rsidRDefault="0090130A" w:rsidP="0090130A">
            <w:pPr>
              <w:jc w:val="both"/>
              <w:rPr>
                <w:szCs w:val="24"/>
              </w:rPr>
            </w:pPr>
            <w:r w:rsidRPr="00D91882">
              <w:rPr>
                <w:szCs w:val="24"/>
              </w:rPr>
              <w:t>1.2.6. Kalniškės mūšio atminimo vietos pasiekiamumo didinimas ir pritaikymas lankymui</w:t>
            </w:r>
          </w:p>
        </w:tc>
        <w:tc>
          <w:tcPr>
            <w:tcW w:w="2551" w:type="dxa"/>
          </w:tcPr>
          <w:p w14:paraId="7914DE73" w14:textId="4469291E" w:rsidR="0090130A" w:rsidRPr="00D91882" w:rsidRDefault="0090130A" w:rsidP="00863D60">
            <w:pPr>
              <w:jc w:val="center"/>
              <w:rPr>
                <w:szCs w:val="24"/>
                <w:u w:val="single"/>
              </w:rPr>
            </w:pPr>
            <w:r w:rsidRPr="00D91882">
              <w:rPr>
                <w:szCs w:val="24"/>
              </w:rPr>
              <w:t>rengiamas</w:t>
            </w:r>
          </w:p>
        </w:tc>
        <w:tc>
          <w:tcPr>
            <w:tcW w:w="2694" w:type="dxa"/>
          </w:tcPr>
          <w:p w14:paraId="30A6E8E0" w14:textId="7218F4E4" w:rsidR="0090130A" w:rsidRPr="00D91882" w:rsidRDefault="0090130A" w:rsidP="00863D60">
            <w:pPr>
              <w:jc w:val="center"/>
              <w:rPr>
                <w:szCs w:val="24"/>
                <w:u w:val="single"/>
              </w:rPr>
            </w:pPr>
          </w:p>
        </w:tc>
        <w:tc>
          <w:tcPr>
            <w:tcW w:w="1984" w:type="dxa"/>
          </w:tcPr>
          <w:p w14:paraId="0E40A009" w14:textId="753C833E" w:rsidR="0090130A" w:rsidRPr="00D91882" w:rsidRDefault="0090130A" w:rsidP="00863D60">
            <w:pPr>
              <w:jc w:val="center"/>
              <w:rPr>
                <w:szCs w:val="24"/>
                <w:u w:val="single"/>
              </w:rPr>
            </w:pPr>
            <w:r w:rsidRPr="00D91882">
              <w:rPr>
                <w:szCs w:val="24"/>
              </w:rPr>
              <w:t>nėra</w:t>
            </w:r>
          </w:p>
        </w:tc>
        <w:tc>
          <w:tcPr>
            <w:tcW w:w="4111" w:type="dxa"/>
          </w:tcPr>
          <w:p w14:paraId="604837C2" w14:textId="70E055CC" w:rsidR="0090130A" w:rsidRPr="00D91882" w:rsidRDefault="0090130A" w:rsidP="00863D60">
            <w:pPr>
              <w:jc w:val="center"/>
              <w:rPr>
                <w:szCs w:val="24"/>
                <w:u w:val="single"/>
              </w:rPr>
            </w:pPr>
          </w:p>
        </w:tc>
      </w:tr>
      <w:tr w:rsidR="0090130A" w:rsidRPr="00D91882" w14:paraId="63708B53" w14:textId="77777777">
        <w:trPr>
          <w:trHeight w:val="545"/>
        </w:trPr>
        <w:tc>
          <w:tcPr>
            <w:tcW w:w="2547" w:type="dxa"/>
          </w:tcPr>
          <w:p w14:paraId="162DF5B8" w14:textId="6C76AAE5" w:rsidR="0090130A" w:rsidRPr="00D91882" w:rsidRDefault="0090130A" w:rsidP="0090130A">
            <w:pPr>
              <w:jc w:val="both"/>
              <w:rPr>
                <w:szCs w:val="24"/>
              </w:rPr>
            </w:pPr>
            <w:r w:rsidRPr="00D91882">
              <w:rPr>
                <w:szCs w:val="24"/>
              </w:rPr>
              <w:t>1.2.7. Vandens turizmo trasų upėse pritaikymas turizmo poreikiams</w:t>
            </w:r>
          </w:p>
        </w:tc>
        <w:tc>
          <w:tcPr>
            <w:tcW w:w="2551" w:type="dxa"/>
          </w:tcPr>
          <w:p w14:paraId="7C384E96" w14:textId="6799C6E2" w:rsidR="0090130A" w:rsidRPr="00D91882" w:rsidRDefault="0090130A" w:rsidP="00863D60">
            <w:pPr>
              <w:jc w:val="center"/>
              <w:rPr>
                <w:szCs w:val="24"/>
                <w:u w:val="single"/>
              </w:rPr>
            </w:pPr>
            <w:r w:rsidRPr="00D91882">
              <w:rPr>
                <w:szCs w:val="24"/>
              </w:rPr>
              <w:t>rengiamas</w:t>
            </w:r>
          </w:p>
        </w:tc>
        <w:tc>
          <w:tcPr>
            <w:tcW w:w="2694" w:type="dxa"/>
          </w:tcPr>
          <w:p w14:paraId="172BB9EB" w14:textId="4277D28E" w:rsidR="0090130A" w:rsidRPr="00D91882" w:rsidRDefault="0090130A" w:rsidP="00863D60">
            <w:pPr>
              <w:jc w:val="center"/>
              <w:rPr>
                <w:szCs w:val="24"/>
                <w:u w:val="single"/>
              </w:rPr>
            </w:pPr>
          </w:p>
        </w:tc>
        <w:tc>
          <w:tcPr>
            <w:tcW w:w="1984" w:type="dxa"/>
          </w:tcPr>
          <w:p w14:paraId="038835BB" w14:textId="05753AB6" w:rsidR="0090130A" w:rsidRPr="00D91882" w:rsidRDefault="0090130A" w:rsidP="00863D60">
            <w:pPr>
              <w:jc w:val="center"/>
              <w:rPr>
                <w:szCs w:val="24"/>
                <w:u w:val="single"/>
              </w:rPr>
            </w:pPr>
            <w:r w:rsidRPr="00D91882">
              <w:rPr>
                <w:szCs w:val="24"/>
              </w:rPr>
              <w:t>nėra</w:t>
            </w:r>
          </w:p>
        </w:tc>
        <w:tc>
          <w:tcPr>
            <w:tcW w:w="4111" w:type="dxa"/>
          </w:tcPr>
          <w:p w14:paraId="1B81F3BE" w14:textId="694856D6" w:rsidR="0090130A" w:rsidRPr="00D91882" w:rsidRDefault="0090130A" w:rsidP="00863D60">
            <w:pPr>
              <w:jc w:val="center"/>
              <w:rPr>
                <w:szCs w:val="24"/>
                <w:u w:val="single"/>
              </w:rPr>
            </w:pPr>
          </w:p>
        </w:tc>
      </w:tr>
      <w:tr w:rsidR="0090130A" w:rsidRPr="00D91882" w14:paraId="283F10E2" w14:textId="77777777">
        <w:trPr>
          <w:trHeight w:val="545"/>
        </w:trPr>
        <w:tc>
          <w:tcPr>
            <w:tcW w:w="2547" w:type="dxa"/>
          </w:tcPr>
          <w:p w14:paraId="6F9DDE0B" w14:textId="35846D4B" w:rsidR="0090130A" w:rsidRPr="00D91882" w:rsidRDefault="0090130A" w:rsidP="0090130A">
            <w:pPr>
              <w:jc w:val="both"/>
              <w:rPr>
                <w:szCs w:val="24"/>
              </w:rPr>
            </w:pPr>
            <w:r w:rsidRPr="00D91882">
              <w:rPr>
                <w:szCs w:val="24"/>
              </w:rPr>
              <w:t xml:space="preserve">1.2.8. Vandens turizmo trasų ežeruose plėtra ir </w:t>
            </w:r>
            <w:r w:rsidRPr="00D91882">
              <w:rPr>
                <w:szCs w:val="24"/>
              </w:rPr>
              <w:lastRenderedPageBreak/>
              <w:t>pritaikymas turizmo poreikiams</w:t>
            </w:r>
          </w:p>
        </w:tc>
        <w:tc>
          <w:tcPr>
            <w:tcW w:w="2551" w:type="dxa"/>
          </w:tcPr>
          <w:p w14:paraId="165C459C" w14:textId="132A5D15" w:rsidR="0090130A" w:rsidRPr="00D91882" w:rsidRDefault="0090130A" w:rsidP="00863D60">
            <w:pPr>
              <w:jc w:val="center"/>
              <w:rPr>
                <w:szCs w:val="24"/>
                <w:u w:val="single"/>
              </w:rPr>
            </w:pPr>
            <w:r w:rsidRPr="00D91882">
              <w:rPr>
                <w:szCs w:val="24"/>
              </w:rPr>
              <w:lastRenderedPageBreak/>
              <w:t>rengiamas</w:t>
            </w:r>
          </w:p>
        </w:tc>
        <w:tc>
          <w:tcPr>
            <w:tcW w:w="2694" w:type="dxa"/>
          </w:tcPr>
          <w:p w14:paraId="6CE71DA7" w14:textId="09D55D0B" w:rsidR="0090130A" w:rsidRPr="00D91882" w:rsidRDefault="0090130A" w:rsidP="00863D60">
            <w:pPr>
              <w:jc w:val="center"/>
              <w:rPr>
                <w:szCs w:val="24"/>
                <w:u w:val="single"/>
              </w:rPr>
            </w:pPr>
          </w:p>
        </w:tc>
        <w:tc>
          <w:tcPr>
            <w:tcW w:w="1984" w:type="dxa"/>
          </w:tcPr>
          <w:p w14:paraId="79698168" w14:textId="7F39DFE2" w:rsidR="0090130A" w:rsidRPr="00D91882" w:rsidRDefault="0090130A" w:rsidP="00863D60">
            <w:pPr>
              <w:jc w:val="center"/>
              <w:rPr>
                <w:szCs w:val="24"/>
                <w:u w:val="single"/>
              </w:rPr>
            </w:pPr>
            <w:r w:rsidRPr="00D91882">
              <w:rPr>
                <w:szCs w:val="24"/>
              </w:rPr>
              <w:t>nėra</w:t>
            </w:r>
          </w:p>
        </w:tc>
        <w:tc>
          <w:tcPr>
            <w:tcW w:w="4111" w:type="dxa"/>
          </w:tcPr>
          <w:p w14:paraId="5F9668CB" w14:textId="173846F5" w:rsidR="0090130A" w:rsidRPr="00D91882" w:rsidRDefault="0090130A" w:rsidP="00863D60">
            <w:pPr>
              <w:jc w:val="center"/>
              <w:rPr>
                <w:szCs w:val="24"/>
                <w:u w:val="single"/>
              </w:rPr>
            </w:pPr>
          </w:p>
        </w:tc>
      </w:tr>
      <w:tr w:rsidR="0090130A" w:rsidRPr="00D91882" w14:paraId="153D7ED7" w14:textId="77777777">
        <w:trPr>
          <w:trHeight w:val="545"/>
        </w:trPr>
        <w:tc>
          <w:tcPr>
            <w:tcW w:w="2547" w:type="dxa"/>
          </w:tcPr>
          <w:p w14:paraId="16777F7A" w14:textId="17784D19" w:rsidR="0090130A" w:rsidRPr="00D91882" w:rsidRDefault="0090130A" w:rsidP="0090130A">
            <w:pPr>
              <w:jc w:val="both"/>
              <w:rPr>
                <w:szCs w:val="24"/>
              </w:rPr>
            </w:pPr>
            <w:r w:rsidRPr="00D91882">
              <w:rPr>
                <w:szCs w:val="24"/>
              </w:rPr>
              <w:t>1.2.9. „Stebuklingųjų ančių“ maršruto Veisiejuose plėtra, didinant lankytinų objektų prieinamumą</w:t>
            </w:r>
          </w:p>
        </w:tc>
        <w:tc>
          <w:tcPr>
            <w:tcW w:w="2551" w:type="dxa"/>
          </w:tcPr>
          <w:p w14:paraId="016228D7" w14:textId="6A25F174" w:rsidR="0090130A" w:rsidRPr="00D91882" w:rsidRDefault="0090130A" w:rsidP="00863D60">
            <w:pPr>
              <w:jc w:val="center"/>
              <w:rPr>
                <w:szCs w:val="24"/>
                <w:u w:val="single"/>
              </w:rPr>
            </w:pPr>
            <w:r w:rsidRPr="00D91882">
              <w:rPr>
                <w:szCs w:val="24"/>
              </w:rPr>
              <w:t>rengiamas</w:t>
            </w:r>
          </w:p>
        </w:tc>
        <w:tc>
          <w:tcPr>
            <w:tcW w:w="2694" w:type="dxa"/>
          </w:tcPr>
          <w:p w14:paraId="2DC57874" w14:textId="595F1F19" w:rsidR="0090130A" w:rsidRPr="00D91882" w:rsidRDefault="0090130A" w:rsidP="00863D60">
            <w:pPr>
              <w:jc w:val="center"/>
              <w:rPr>
                <w:szCs w:val="24"/>
                <w:u w:val="single"/>
              </w:rPr>
            </w:pPr>
          </w:p>
        </w:tc>
        <w:tc>
          <w:tcPr>
            <w:tcW w:w="1984" w:type="dxa"/>
          </w:tcPr>
          <w:p w14:paraId="0BAAC466" w14:textId="217AF3BD" w:rsidR="0090130A" w:rsidRPr="00D91882" w:rsidRDefault="0090130A" w:rsidP="00863D60">
            <w:pPr>
              <w:jc w:val="center"/>
              <w:rPr>
                <w:szCs w:val="24"/>
                <w:u w:val="single"/>
              </w:rPr>
            </w:pPr>
            <w:r w:rsidRPr="00D91882">
              <w:rPr>
                <w:szCs w:val="24"/>
              </w:rPr>
              <w:t>nėra</w:t>
            </w:r>
          </w:p>
        </w:tc>
        <w:tc>
          <w:tcPr>
            <w:tcW w:w="4111" w:type="dxa"/>
          </w:tcPr>
          <w:p w14:paraId="313D3C42" w14:textId="6506D81A" w:rsidR="0090130A" w:rsidRPr="00D91882" w:rsidRDefault="0090130A" w:rsidP="00863D60">
            <w:pPr>
              <w:jc w:val="center"/>
              <w:rPr>
                <w:szCs w:val="24"/>
                <w:u w:val="single"/>
              </w:rPr>
            </w:pPr>
          </w:p>
        </w:tc>
      </w:tr>
      <w:tr w:rsidR="0090130A" w:rsidRPr="00D91882" w14:paraId="39F6CF55" w14:textId="77777777">
        <w:trPr>
          <w:trHeight w:val="545"/>
        </w:trPr>
        <w:tc>
          <w:tcPr>
            <w:tcW w:w="2547" w:type="dxa"/>
          </w:tcPr>
          <w:p w14:paraId="7337CB8B" w14:textId="4ED98EA9" w:rsidR="0090130A" w:rsidRPr="00D91882" w:rsidRDefault="0090130A" w:rsidP="0090130A">
            <w:pPr>
              <w:jc w:val="both"/>
              <w:rPr>
                <w:szCs w:val="24"/>
              </w:rPr>
            </w:pPr>
            <w:r w:rsidRPr="00D91882">
              <w:rPr>
                <w:szCs w:val="24"/>
              </w:rPr>
              <w:t>1.2.10. Būdviečio dvaro sodybos fragmentų  pasiekiamumo didinimas ir pritaikymas lankymui</w:t>
            </w:r>
          </w:p>
        </w:tc>
        <w:tc>
          <w:tcPr>
            <w:tcW w:w="2551" w:type="dxa"/>
          </w:tcPr>
          <w:p w14:paraId="3E8875FD" w14:textId="3BC96905" w:rsidR="0090130A" w:rsidRPr="00D91882" w:rsidRDefault="0090130A" w:rsidP="00863D60">
            <w:pPr>
              <w:jc w:val="center"/>
              <w:rPr>
                <w:szCs w:val="24"/>
                <w:u w:val="single"/>
              </w:rPr>
            </w:pPr>
            <w:r w:rsidRPr="00D91882">
              <w:rPr>
                <w:szCs w:val="24"/>
              </w:rPr>
              <w:t>rengiamas</w:t>
            </w:r>
          </w:p>
        </w:tc>
        <w:tc>
          <w:tcPr>
            <w:tcW w:w="2694" w:type="dxa"/>
          </w:tcPr>
          <w:p w14:paraId="14234F18" w14:textId="3138F373" w:rsidR="0090130A" w:rsidRPr="00D91882" w:rsidRDefault="0090130A" w:rsidP="00863D60">
            <w:pPr>
              <w:jc w:val="center"/>
              <w:rPr>
                <w:szCs w:val="24"/>
                <w:u w:val="single"/>
              </w:rPr>
            </w:pPr>
          </w:p>
        </w:tc>
        <w:tc>
          <w:tcPr>
            <w:tcW w:w="1984" w:type="dxa"/>
          </w:tcPr>
          <w:p w14:paraId="299DF994" w14:textId="6E7DA450" w:rsidR="0090130A" w:rsidRPr="00D91882" w:rsidRDefault="0090130A" w:rsidP="00863D60">
            <w:pPr>
              <w:jc w:val="center"/>
              <w:rPr>
                <w:szCs w:val="24"/>
                <w:u w:val="single"/>
              </w:rPr>
            </w:pPr>
            <w:r w:rsidRPr="00D91882">
              <w:rPr>
                <w:szCs w:val="24"/>
              </w:rPr>
              <w:t>nėra</w:t>
            </w:r>
          </w:p>
        </w:tc>
        <w:tc>
          <w:tcPr>
            <w:tcW w:w="4111" w:type="dxa"/>
          </w:tcPr>
          <w:p w14:paraId="2C7C5C89" w14:textId="529D5900" w:rsidR="0090130A" w:rsidRPr="00D91882" w:rsidRDefault="0090130A" w:rsidP="00863D60">
            <w:pPr>
              <w:jc w:val="center"/>
              <w:rPr>
                <w:szCs w:val="24"/>
                <w:u w:val="single"/>
              </w:rPr>
            </w:pPr>
          </w:p>
        </w:tc>
      </w:tr>
      <w:tr w:rsidR="0090130A" w:rsidRPr="00D91882" w14:paraId="55453026" w14:textId="77777777">
        <w:trPr>
          <w:trHeight w:val="545"/>
        </w:trPr>
        <w:tc>
          <w:tcPr>
            <w:tcW w:w="2547" w:type="dxa"/>
          </w:tcPr>
          <w:p w14:paraId="56A41F1D" w14:textId="6FBC9B32" w:rsidR="0090130A" w:rsidRPr="00D91882" w:rsidRDefault="0090130A" w:rsidP="0090130A">
            <w:pPr>
              <w:jc w:val="both"/>
              <w:rPr>
                <w:szCs w:val="24"/>
              </w:rPr>
            </w:pPr>
            <w:r w:rsidRPr="00D91882">
              <w:rPr>
                <w:szCs w:val="24"/>
              </w:rPr>
              <w:t>1.2.11. Metelių regioninio parko lankytinų objektų pasiekiamumo didinimas ir pritaikymas lankymui</w:t>
            </w:r>
          </w:p>
        </w:tc>
        <w:tc>
          <w:tcPr>
            <w:tcW w:w="2551" w:type="dxa"/>
          </w:tcPr>
          <w:p w14:paraId="714A796B" w14:textId="2421DEA5" w:rsidR="0090130A" w:rsidRPr="00D91882" w:rsidRDefault="0090130A" w:rsidP="00863D60">
            <w:pPr>
              <w:jc w:val="center"/>
              <w:rPr>
                <w:szCs w:val="24"/>
                <w:u w:val="single"/>
              </w:rPr>
            </w:pPr>
            <w:r w:rsidRPr="00D91882">
              <w:rPr>
                <w:szCs w:val="24"/>
              </w:rPr>
              <w:t>rengiamas</w:t>
            </w:r>
          </w:p>
        </w:tc>
        <w:tc>
          <w:tcPr>
            <w:tcW w:w="2694" w:type="dxa"/>
          </w:tcPr>
          <w:p w14:paraId="5120EE90" w14:textId="796C42FE" w:rsidR="0090130A" w:rsidRPr="00D91882" w:rsidRDefault="0090130A" w:rsidP="00863D60">
            <w:pPr>
              <w:jc w:val="center"/>
              <w:rPr>
                <w:szCs w:val="24"/>
                <w:u w:val="single"/>
              </w:rPr>
            </w:pPr>
          </w:p>
        </w:tc>
        <w:tc>
          <w:tcPr>
            <w:tcW w:w="1984" w:type="dxa"/>
          </w:tcPr>
          <w:p w14:paraId="776CEB57" w14:textId="089FD331" w:rsidR="0090130A" w:rsidRPr="00D91882" w:rsidRDefault="0090130A" w:rsidP="00863D60">
            <w:pPr>
              <w:jc w:val="center"/>
              <w:rPr>
                <w:szCs w:val="24"/>
                <w:u w:val="single"/>
              </w:rPr>
            </w:pPr>
            <w:r w:rsidRPr="00D91882">
              <w:rPr>
                <w:szCs w:val="24"/>
              </w:rPr>
              <w:t>nėra</w:t>
            </w:r>
          </w:p>
        </w:tc>
        <w:tc>
          <w:tcPr>
            <w:tcW w:w="4111" w:type="dxa"/>
          </w:tcPr>
          <w:p w14:paraId="288D716D" w14:textId="0FC05359" w:rsidR="0090130A" w:rsidRPr="00D91882" w:rsidRDefault="0090130A" w:rsidP="00863D60">
            <w:pPr>
              <w:jc w:val="center"/>
              <w:rPr>
                <w:szCs w:val="24"/>
                <w:u w:val="single"/>
              </w:rPr>
            </w:pPr>
          </w:p>
        </w:tc>
      </w:tr>
      <w:tr w:rsidR="0090130A" w:rsidRPr="00D91882" w14:paraId="0D95D5DB" w14:textId="77777777">
        <w:trPr>
          <w:trHeight w:val="545"/>
        </w:trPr>
        <w:tc>
          <w:tcPr>
            <w:tcW w:w="2547" w:type="dxa"/>
          </w:tcPr>
          <w:p w14:paraId="5A54FB91" w14:textId="3B944610" w:rsidR="0090130A" w:rsidRPr="00D91882" w:rsidRDefault="0090130A" w:rsidP="0090130A">
            <w:pPr>
              <w:jc w:val="both"/>
              <w:rPr>
                <w:szCs w:val="24"/>
              </w:rPr>
            </w:pPr>
            <w:r w:rsidRPr="00D91882">
              <w:rPr>
                <w:szCs w:val="24"/>
              </w:rPr>
              <w:t>1.2.12. Lazdijų rajono savivaldybėje esančių lankytinų objektų pasiekiamumo didinimas ir pritaikymas lankymui</w:t>
            </w:r>
          </w:p>
        </w:tc>
        <w:tc>
          <w:tcPr>
            <w:tcW w:w="2551" w:type="dxa"/>
          </w:tcPr>
          <w:p w14:paraId="0943DABF" w14:textId="403DBCCB" w:rsidR="0090130A" w:rsidRPr="00D91882" w:rsidRDefault="0090130A" w:rsidP="00863D60">
            <w:pPr>
              <w:jc w:val="center"/>
              <w:rPr>
                <w:szCs w:val="24"/>
                <w:u w:val="single"/>
              </w:rPr>
            </w:pPr>
            <w:r w:rsidRPr="00D91882">
              <w:rPr>
                <w:szCs w:val="24"/>
              </w:rPr>
              <w:t>rengiamas</w:t>
            </w:r>
          </w:p>
        </w:tc>
        <w:tc>
          <w:tcPr>
            <w:tcW w:w="2694" w:type="dxa"/>
          </w:tcPr>
          <w:p w14:paraId="0B2B888A" w14:textId="4952FCFD" w:rsidR="0090130A" w:rsidRPr="00D91882" w:rsidRDefault="0090130A" w:rsidP="00863D60">
            <w:pPr>
              <w:jc w:val="center"/>
              <w:rPr>
                <w:szCs w:val="24"/>
                <w:u w:val="single"/>
              </w:rPr>
            </w:pPr>
          </w:p>
        </w:tc>
        <w:tc>
          <w:tcPr>
            <w:tcW w:w="1984" w:type="dxa"/>
          </w:tcPr>
          <w:p w14:paraId="2021BD9F" w14:textId="2D33069E" w:rsidR="0090130A" w:rsidRPr="00D91882" w:rsidRDefault="0090130A" w:rsidP="00863D60">
            <w:pPr>
              <w:jc w:val="center"/>
              <w:rPr>
                <w:szCs w:val="24"/>
                <w:u w:val="single"/>
              </w:rPr>
            </w:pPr>
            <w:r w:rsidRPr="00D91882">
              <w:rPr>
                <w:szCs w:val="24"/>
              </w:rPr>
              <w:t>nėra</w:t>
            </w:r>
          </w:p>
        </w:tc>
        <w:tc>
          <w:tcPr>
            <w:tcW w:w="4111" w:type="dxa"/>
          </w:tcPr>
          <w:p w14:paraId="49744C09" w14:textId="604A4436" w:rsidR="0090130A" w:rsidRPr="00D91882" w:rsidRDefault="0090130A" w:rsidP="00863D60">
            <w:pPr>
              <w:jc w:val="center"/>
              <w:rPr>
                <w:szCs w:val="24"/>
                <w:u w:val="single"/>
              </w:rPr>
            </w:pPr>
          </w:p>
        </w:tc>
      </w:tr>
      <w:tr w:rsidR="0090130A" w:rsidRPr="00D91882" w14:paraId="431F63AA" w14:textId="77777777" w:rsidTr="00105B22">
        <w:trPr>
          <w:trHeight w:val="545"/>
        </w:trPr>
        <w:tc>
          <w:tcPr>
            <w:tcW w:w="2547" w:type="dxa"/>
          </w:tcPr>
          <w:p w14:paraId="4839EB34" w14:textId="7EF97E82" w:rsidR="0090130A" w:rsidRPr="00D91882" w:rsidRDefault="0090130A" w:rsidP="0090130A">
            <w:pPr>
              <w:jc w:val="both"/>
              <w:rPr>
                <w:szCs w:val="24"/>
              </w:rPr>
            </w:pPr>
            <w:r w:rsidRPr="00D91882">
              <w:rPr>
                <w:szCs w:val="24"/>
              </w:rPr>
              <w:t>1.2.13. Baltajo ežero pasiekiamumo didinimas ir  pritaikymas lankymui</w:t>
            </w:r>
          </w:p>
        </w:tc>
        <w:tc>
          <w:tcPr>
            <w:tcW w:w="2551" w:type="dxa"/>
          </w:tcPr>
          <w:p w14:paraId="71011004" w14:textId="2D38580D" w:rsidR="0090130A" w:rsidRPr="00D91882" w:rsidRDefault="0090130A" w:rsidP="00863D60">
            <w:pPr>
              <w:jc w:val="center"/>
              <w:rPr>
                <w:szCs w:val="24"/>
                <w:u w:val="single"/>
              </w:rPr>
            </w:pPr>
            <w:r w:rsidRPr="00D91882">
              <w:rPr>
                <w:szCs w:val="24"/>
              </w:rPr>
              <w:t>įgyvendinamas</w:t>
            </w:r>
          </w:p>
        </w:tc>
        <w:tc>
          <w:tcPr>
            <w:tcW w:w="2694" w:type="dxa"/>
          </w:tcPr>
          <w:p w14:paraId="50D05965" w14:textId="05B44B9F" w:rsidR="0090130A" w:rsidRPr="00D91882" w:rsidRDefault="0090130A" w:rsidP="00863D60">
            <w:pPr>
              <w:jc w:val="center"/>
              <w:rPr>
                <w:szCs w:val="24"/>
              </w:rPr>
            </w:pPr>
            <w:r w:rsidRPr="00D91882">
              <w:rPr>
                <w:szCs w:val="24"/>
              </w:rPr>
              <w:t>21-315-P-0001</w:t>
            </w:r>
          </w:p>
        </w:tc>
        <w:tc>
          <w:tcPr>
            <w:tcW w:w="1984" w:type="dxa"/>
          </w:tcPr>
          <w:p w14:paraId="64025FEA" w14:textId="6596A730" w:rsidR="0090130A" w:rsidRPr="00D91882" w:rsidRDefault="0090130A" w:rsidP="00863D60">
            <w:pPr>
              <w:jc w:val="center"/>
              <w:rPr>
                <w:szCs w:val="24"/>
                <w:u w:val="single"/>
              </w:rPr>
            </w:pPr>
            <w:r w:rsidRPr="00D91882">
              <w:rPr>
                <w:szCs w:val="24"/>
              </w:rPr>
              <w:t>nėra</w:t>
            </w:r>
          </w:p>
        </w:tc>
        <w:tc>
          <w:tcPr>
            <w:tcW w:w="4111" w:type="dxa"/>
          </w:tcPr>
          <w:p w14:paraId="4A26873F" w14:textId="72940C28" w:rsidR="0090130A" w:rsidRPr="00D91882" w:rsidRDefault="0090130A" w:rsidP="00863D60">
            <w:pPr>
              <w:jc w:val="center"/>
              <w:rPr>
                <w:szCs w:val="24"/>
                <w:u w:val="single"/>
              </w:rPr>
            </w:pPr>
          </w:p>
        </w:tc>
      </w:tr>
      <w:tr w:rsidR="0090130A" w:rsidRPr="00D91882" w14:paraId="5E3F2423" w14:textId="77777777">
        <w:trPr>
          <w:trHeight w:val="545"/>
        </w:trPr>
        <w:tc>
          <w:tcPr>
            <w:tcW w:w="2547" w:type="dxa"/>
          </w:tcPr>
          <w:p w14:paraId="263F3A30" w14:textId="7C8F880F" w:rsidR="0090130A" w:rsidRPr="00D91882" w:rsidRDefault="0090130A" w:rsidP="0090130A">
            <w:pPr>
              <w:jc w:val="both"/>
              <w:rPr>
                <w:szCs w:val="24"/>
              </w:rPr>
            </w:pPr>
            <w:r w:rsidRPr="00D91882">
              <w:rPr>
                <w:szCs w:val="24"/>
              </w:rPr>
              <w:t>1.2.14. Merkio ir Nemuno  pritaikymas lankymui, įrengiant upių turizmo trasas</w:t>
            </w:r>
          </w:p>
        </w:tc>
        <w:tc>
          <w:tcPr>
            <w:tcW w:w="2551" w:type="dxa"/>
          </w:tcPr>
          <w:p w14:paraId="62A81D93" w14:textId="0906A5A6" w:rsidR="0090130A" w:rsidRPr="00D91882" w:rsidRDefault="0090130A" w:rsidP="00863D60">
            <w:pPr>
              <w:jc w:val="center"/>
              <w:rPr>
                <w:szCs w:val="24"/>
                <w:u w:val="single"/>
              </w:rPr>
            </w:pPr>
            <w:r w:rsidRPr="00D91882">
              <w:rPr>
                <w:szCs w:val="24"/>
              </w:rPr>
              <w:t>rengiamas</w:t>
            </w:r>
          </w:p>
        </w:tc>
        <w:tc>
          <w:tcPr>
            <w:tcW w:w="2694" w:type="dxa"/>
          </w:tcPr>
          <w:p w14:paraId="66837DF2" w14:textId="1C27C561" w:rsidR="0090130A" w:rsidRPr="00D91882" w:rsidRDefault="0090130A" w:rsidP="00863D60">
            <w:pPr>
              <w:jc w:val="center"/>
              <w:rPr>
                <w:szCs w:val="24"/>
                <w:u w:val="single"/>
              </w:rPr>
            </w:pPr>
          </w:p>
        </w:tc>
        <w:tc>
          <w:tcPr>
            <w:tcW w:w="1984" w:type="dxa"/>
          </w:tcPr>
          <w:p w14:paraId="5D839C2E" w14:textId="25B7124D" w:rsidR="0090130A" w:rsidRPr="00D91882" w:rsidRDefault="0090130A" w:rsidP="00863D60">
            <w:pPr>
              <w:jc w:val="center"/>
              <w:rPr>
                <w:szCs w:val="24"/>
                <w:u w:val="single"/>
              </w:rPr>
            </w:pPr>
            <w:r w:rsidRPr="00D91882">
              <w:rPr>
                <w:szCs w:val="24"/>
              </w:rPr>
              <w:t>nėra</w:t>
            </w:r>
          </w:p>
        </w:tc>
        <w:tc>
          <w:tcPr>
            <w:tcW w:w="4111" w:type="dxa"/>
          </w:tcPr>
          <w:p w14:paraId="1D0B86CD" w14:textId="34A35544" w:rsidR="0090130A" w:rsidRPr="00D91882" w:rsidRDefault="0090130A" w:rsidP="00863D60">
            <w:pPr>
              <w:jc w:val="center"/>
              <w:rPr>
                <w:szCs w:val="24"/>
                <w:u w:val="single"/>
              </w:rPr>
            </w:pPr>
          </w:p>
        </w:tc>
      </w:tr>
      <w:tr w:rsidR="0090130A" w:rsidRPr="00D91882" w14:paraId="1C16DF37" w14:textId="77777777" w:rsidTr="00007AA0">
        <w:trPr>
          <w:trHeight w:val="545"/>
        </w:trPr>
        <w:tc>
          <w:tcPr>
            <w:tcW w:w="2547" w:type="dxa"/>
          </w:tcPr>
          <w:p w14:paraId="27572186" w14:textId="39CD717E" w:rsidR="0090130A" w:rsidRPr="00D91882" w:rsidRDefault="0090130A" w:rsidP="0090130A">
            <w:pPr>
              <w:jc w:val="both"/>
              <w:rPr>
                <w:szCs w:val="24"/>
              </w:rPr>
            </w:pPr>
            <w:r w:rsidRPr="00D91882">
              <w:rPr>
                <w:szCs w:val="24"/>
              </w:rPr>
              <w:t>1.2.15. Laisvės kovų maršruto plėtra Varėnos rajono savivaldybėje</w:t>
            </w:r>
          </w:p>
        </w:tc>
        <w:tc>
          <w:tcPr>
            <w:tcW w:w="2551" w:type="dxa"/>
          </w:tcPr>
          <w:p w14:paraId="54ADD4F7" w14:textId="4C60F5F6" w:rsidR="0090130A" w:rsidRPr="00D91882" w:rsidRDefault="00896AF8" w:rsidP="00863D60">
            <w:pPr>
              <w:jc w:val="center"/>
              <w:rPr>
                <w:szCs w:val="24"/>
                <w:u w:val="single"/>
              </w:rPr>
            </w:pPr>
            <w:r w:rsidRPr="00D91882">
              <w:rPr>
                <w:szCs w:val="24"/>
              </w:rPr>
              <w:t>įgyvendinamas</w:t>
            </w:r>
          </w:p>
        </w:tc>
        <w:tc>
          <w:tcPr>
            <w:tcW w:w="2694" w:type="dxa"/>
          </w:tcPr>
          <w:p w14:paraId="2BCFE5EB" w14:textId="23169B17" w:rsidR="0090130A" w:rsidRPr="006B65F8" w:rsidRDefault="00896AF8" w:rsidP="00863D60">
            <w:pPr>
              <w:jc w:val="center"/>
              <w:rPr>
                <w:szCs w:val="24"/>
              </w:rPr>
            </w:pPr>
            <w:r w:rsidRPr="006B65F8">
              <w:rPr>
                <w:szCs w:val="24"/>
              </w:rPr>
              <w:t>21-</w:t>
            </w:r>
            <w:r w:rsidR="006B65F8" w:rsidRPr="006B65F8">
              <w:rPr>
                <w:szCs w:val="24"/>
              </w:rPr>
              <w:t>323-P-0001</w:t>
            </w:r>
          </w:p>
        </w:tc>
        <w:tc>
          <w:tcPr>
            <w:tcW w:w="1984" w:type="dxa"/>
          </w:tcPr>
          <w:p w14:paraId="61B42835" w14:textId="0799267F" w:rsidR="0090130A" w:rsidRPr="00D91882" w:rsidRDefault="0090130A" w:rsidP="00863D60">
            <w:pPr>
              <w:jc w:val="center"/>
              <w:rPr>
                <w:szCs w:val="24"/>
                <w:u w:val="single"/>
              </w:rPr>
            </w:pPr>
            <w:r w:rsidRPr="00D91882">
              <w:rPr>
                <w:szCs w:val="24"/>
              </w:rPr>
              <w:t>nėra</w:t>
            </w:r>
          </w:p>
        </w:tc>
        <w:tc>
          <w:tcPr>
            <w:tcW w:w="4111" w:type="dxa"/>
          </w:tcPr>
          <w:p w14:paraId="5777702A" w14:textId="790AD98E" w:rsidR="0090130A" w:rsidRPr="00D91882" w:rsidRDefault="0090130A" w:rsidP="00863D60">
            <w:pPr>
              <w:jc w:val="center"/>
              <w:rPr>
                <w:szCs w:val="24"/>
                <w:u w:val="single"/>
              </w:rPr>
            </w:pPr>
          </w:p>
        </w:tc>
      </w:tr>
      <w:tr w:rsidR="0090130A" w:rsidRPr="00D91882" w14:paraId="01207C8B" w14:textId="77777777" w:rsidTr="00783345">
        <w:trPr>
          <w:trHeight w:val="545"/>
        </w:trPr>
        <w:tc>
          <w:tcPr>
            <w:tcW w:w="2547" w:type="dxa"/>
          </w:tcPr>
          <w:p w14:paraId="347E004C" w14:textId="707AB213" w:rsidR="0090130A" w:rsidRPr="00D91882" w:rsidRDefault="0090130A" w:rsidP="0090130A">
            <w:pPr>
              <w:jc w:val="both"/>
              <w:rPr>
                <w:szCs w:val="24"/>
              </w:rPr>
            </w:pPr>
            <w:r w:rsidRPr="00D91882">
              <w:rPr>
                <w:szCs w:val="24"/>
              </w:rPr>
              <w:lastRenderedPageBreak/>
              <w:t>1.2.16. Darnaus judumo priemonių diegimas Alytaus mieste (II etapas)</w:t>
            </w:r>
          </w:p>
        </w:tc>
        <w:tc>
          <w:tcPr>
            <w:tcW w:w="2551" w:type="dxa"/>
          </w:tcPr>
          <w:p w14:paraId="60DE29BE" w14:textId="711283B4" w:rsidR="0090130A" w:rsidRPr="00D91882" w:rsidRDefault="00783345" w:rsidP="00863D60">
            <w:pPr>
              <w:jc w:val="center"/>
              <w:rPr>
                <w:szCs w:val="24"/>
                <w:u w:val="single"/>
              </w:rPr>
            </w:pPr>
            <w:r w:rsidRPr="00D91882">
              <w:rPr>
                <w:szCs w:val="24"/>
              </w:rPr>
              <w:t>įgyvendinamas</w:t>
            </w:r>
          </w:p>
        </w:tc>
        <w:tc>
          <w:tcPr>
            <w:tcW w:w="2694" w:type="dxa"/>
          </w:tcPr>
          <w:p w14:paraId="45F43876" w14:textId="196A9856" w:rsidR="0090130A" w:rsidRPr="00D91882" w:rsidRDefault="0090130A" w:rsidP="00863D60">
            <w:pPr>
              <w:jc w:val="center"/>
              <w:rPr>
                <w:szCs w:val="24"/>
                <w:u w:val="single"/>
              </w:rPr>
            </w:pPr>
            <w:r w:rsidRPr="00D91882">
              <w:rPr>
                <w:szCs w:val="24"/>
              </w:rPr>
              <w:t>21-101-P-00</w:t>
            </w:r>
            <w:r w:rsidR="00783345" w:rsidRPr="00D91882">
              <w:rPr>
                <w:szCs w:val="24"/>
              </w:rPr>
              <w:t>0</w:t>
            </w:r>
            <w:r w:rsidRPr="00D91882">
              <w:rPr>
                <w:szCs w:val="24"/>
              </w:rPr>
              <w:t>1</w:t>
            </w:r>
          </w:p>
        </w:tc>
        <w:tc>
          <w:tcPr>
            <w:tcW w:w="1984" w:type="dxa"/>
          </w:tcPr>
          <w:p w14:paraId="4526E9EC" w14:textId="77A048E8" w:rsidR="0090130A" w:rsidRPr="00D91882" w:rsidRDefault="0090130A" w:rsidP="00863D60">
            <w:pPr>
              <w:jc w:val="center"/>
              <w:rPr>
                <w:szCs w:val="24"/>
                <w:u w:val="single"/>
              </w:rPr>
            </w:pPr>
            <w:r w:rsidRPr="00D91882">
              <w:rPr>
                <w:szCs w:val="24"/>
              </w:rPr>
              <w:t>nėra</w:t>
            </w:r>
          </w:p>
        </w:tc>
        <w:tc>
          <w:tcPr>
            <w:tcW w:w="4111" w:type="dxa"/>
          </w:tcPr>
          <w:p w14:paraId="00E8E186" w14:textId="30492435" w:rsidR="0090130A" w:rsidRPr="00D91882" w:rsidRDefault="0090130A" w:rsidP="00863D60">
            <w:pPr>
              <w:jc w:val="center"/>
              <w:rPr>
                <w:szCs w:val="24"/>
                <w:u w:val="single"/>
              </w:rPr>
            </w:pPr>
          </w:p>
        </w:tc>
      </w:tr>
      <w:tr w:rsidR="0090130A" w:rsidRPr="00D91882" w14:paraId="3E395462" w14:textId="77777777" w:rsidTr="00007AA0">
        <w:trPr>
          <w:trHeight w:val="545"/>
        </w:trPr>
        <w:tc>
          <w:tcPr>
            <w:tcW w:w="2547" w:type="dxa"/>
          </w:tcPr>
          <w:p w14:paraId="56569013" w14:textId="7344FC8E" w:rsidR="0090130A" w:rsidRPr="00D91882" w:rsidRDefault="0090130A" w:rsidP="0090130A">
            <w:pPr>
              <w:jc w:val="both"/>
              <w:rPr>
                <w:szCs w:val="24"/>
              </w:rPr>
            </w:pPr>
            <w:r w:rsidRPr="00D91882">
              <w:rPr>
                <w:szCs w:val="24"/>
              </w:rPr>
              <w:t>1.2.17. Subalansuotos darnaus judumo sistemos plėtra</w:t>
            </w:r>
          </w:p>
        </w:tc>
        <w:tc>
          <w:tcPr>
            <w:tcW w:w="2551" w:type="dxa"/>
          </w:tcPr>
          <w:p w14:paraId="51E21B5A" w14:textId="10A74619" w:rsidR="0090130A" w:rsidRPr="00D91882" w:rsidRDefault="009D3362" w:rsidP="00863D60">
            <w:pPr>
              <w:jc w:val="center"/>
              <w:rPr>
                <w:szCs w:val="24"/>
                <w:u w:val="single"/>
              </w:rPr>
            </w:pPr>
            <w:r w:rsidRPr="00D91882">
              <w:rPr>
                <w:szCs w:val="24"/>
              </w:rPr>
              <w:t>įgyvendinamas</w:t>
            </w:r>
          </w:p>
        </w:tc>
        <w:tc>
          <w:tcPr>
            <w:tcW w:w="2694" w:type="dxa"/>
          </w:tcPr>
          <w:p w14:paraId="6A40333E" w14:textId="06580B09" w:rsidR="0090130A" w:rsidRPr="009D3362" w:rsidRDefault="009D3362" w:rsidP="00863D60">
            <w:pPr>
              <w:jc w:val="center"/>
              <w:rPr>
                <w:szCs w:val="24"/>
              </w:rPr>
            </w:pPr>
            <w:r w:rsidRPr="009D3362">
              <w:rPr>
                <w:szCs w:val="24"/>
              </w:rPr>
              <w:t>21-103-P-0001</w:t>
            </w:r>
          </w:p>
        </w:tc>
        <w:tc>
          <w:tcPr>
            <w:tcW w:w="1984" w:type="dxa"/>
          </w:tcPr>
          <w:p w14:paraId="3BFAD2C6" w14:textId="6C34EEA0" w:rsidR="0090130A" w:rsidRPr="00D91882" w:rsidRDefault="0090130A" w:rsidP="00863D60">
            <w:pPr>
              <w:jc w:val="center"/>
              <w:rPr>
                <w:szCs w:val="24"/>
                <w:u w:val="single"/>
              </w:rPr>
            </w:pPr>
            <w:r w:rsidRPr="00D91882">
              <w:rPr>
                <w:szCs w:val="24"/>
              </w:rPr>
              <w:t>nėra</w:t>
            </w:r>
          </w:p>
        </w:tc>
        <w:tc>
          <w:tcPr>
            <w:tcW w:w="4111" w:type="dxa"/>
          </w:tcPr>
          <w:p w14:paraId="2074DC6F" w14:textId="00FED668" w:rsidR="0090130A" w:rsidRPr="00D91882" w:rsidRDefault="0090130A" w:rsidP="00863D60">
            <w:pPr>
              <w:jc w:val="center"/>
              <w:rPr>
                <w:szCs w:val="24"/>
                <w:u w:val="single"/>
              </w:rPr>
            </w:pPr>
          </w:p>
        </w:tc>
      </w:tr>
      <w:tr w:rsidR="0090130A" w:rsidRPr="00D91882" w14:paraId="0C7C2B93" w14:textId="77777777" w:rsidTr="00007AA0">
        <w:trPr>
          <w:trHeight w:val="545"/>
        </w:trPr>
        <w:tc>
          <w:tcPr>
            <w:tcW w:w="2547" w:type="dxa"/>
          </w:tcPr>
          <w:p w14:paraId="38670713" w14:textId="5B82CD23" w:rsidR="0090130A" w:rsidRPr="00D91882" w:rsidRDefault="0090130A" w:rsidP="0090130A">
            <w:pPr>
              <w:jc w:val="both"/>
              <w:rPr>
                <w:szCs w:val="24"/>
              </w:rPr>
            </w:pPr>
            <w:r w:rsidRPr="00D91882">
              <w:rPr>
                <w:szCs w:val="24"/>
              </w:rPr>
              <w:t>1.2.18. Alytaus dviračių ir pėsčiųjų takų plėtra</w:t>
            </w:r>
          </w:p>
        </w:tc>
        <w:tc>
          <w:tcPr>
            <w:tcW w:w="2551" w:type="dxa"/>
          </w:tcPr>
          <w:p w14:paraId="638724B7" w14:textId="64D27EE7" w:rsidR="0090130A" w:rsidRPr="00D91882" w:rsidRDefault="004559A0" w:rsidP="00863D60">
            <w:pPr>
              <w:jc w:val="center"/>
              <w:rPr>
                <w:szCs w:val="24"/>
                <w:u w:val="single"/>
              </w:rPr>
            </w:pPr>
            <w:r w:rsidRPr="00D91882">
              <w:rPr>
                <w:szCs w:val="24"/>
              </w:rPr>
              <w:t>įgyvendinamas</w:t>
            </w:r>
          </w:p>
        </w:tc>
        <w:tc>
          <w:tcPr>
            <w:tcW w:w="2694" w:type="dxa"/>
          </w:tcPr>
          <w:p w14:paraId="52985EE4" w14:textId="3476A307" w:rsidR="0090130A" w:rsidRPr="004559A0" w:rsidRDefault="004559A0" w:rsidP="00863D60">
            <w:pPr>
              <w:jc w:val="center"/>
              <w:rPr>
                <w:szCs w:val="24"/>
              </w:rPr>
            </w:pPr>
            <w:r w:rsidRPr="004559A0">
              <w:rPr>
                <w:szCs w:val="24"/>
              </w:rPr>
              <w:t>21-104-P-0001</w:t>
            </w:r>
          </w:p>
        </w:tc>
        <w:tc>
          <w:tcPr>
            <w:tcW w:w="1984" w:type="dxa"/>
          </w:tcPr>
          <w:p w14:paraId="3A7D2593" w14:textId="6D712CB9" w:rsidR="0090130A" w:rsidRPr="00D91882" w:rsidRDefault="0090130A" w:rsidP="00863D60">
            <w:pPr>
              <w:jc w:val="center"/>
              <w:rPr>
                <w:szCs w:val="24"/>
                <w:u w:val="single"/>
              </w:rPr>
            </w:pPr>
            <w:r w:rsidRPr="00D91882">
              <w:rPr>
                <w:szCs w:val="24"/>
              </w:rPr>
              <w:t>nėra</w:t>
            </w:r>
          </w:p>
        </w:tc>
        <w:tc>
          <w:tcPr>
            <w:tcW w:w="4111" w:type="dxa"/>
          </w:tcPr>
          <w:p w14:paraId="6E173C96" w14:textId="7BA60B02" w:rsidR="0090130A" w:rsidRPr="00D91882" w:rsidRDefault="0090130A" w:rsidP="00863D60">
            <w:pPr>
              <w:jc w:val="center"/>
              <w:rPr>
                <w:szCs w:val="24"/>
                <w:u w:val="single"/>
              </w:rPr>
            </w:pPr>
          </w:p>
        </w:tc>
      </w:tr>
      <w:tr w:rsidR="0090130A" w:rsidRPr="00D91882" w14:paraId="0879D104" w14:textId="77777777" w:rsidTr="00F51C91">
        <w:trPr>
          <w:trHeight w:val="341"/>
        </w:trPr>
        <w:tc>
          <w:tcPr>
            <w:tcW w:w="13887" w:type="dxa"/>
            <w:gridSpan w:val="5"/>
            <w:shd w:val="clear" w:color="auto" w:fill="F2F2F2" w:themeFill="background1" w:themeFillShade="F2"/>
          </w:tcPr>
          <w:p w14:paraId="5FACEFD6" w14:textId="41DB784F" w:rsidR="0090130A" w:rsidRPr="00D91882" w:rsidRDefault="0090130A" w:rsidP="0090130A">
            <w:pPr>
              <w:jc w:val="both"/>
              <w:rPr>
                <w:szCs w:val="24"/>
              </w:rPr>
            </w:pPr>
            <w:r w:rsidRPr="00D91882">
              <w:rPr>
                <w:b/>
                <w:bCs/>
                <w:szCs w:val="24"/>
              </w:rPr>
              <w:t>1.3 uždavinys:</w:t>
            </w:r>
            <w:r w:rsidRPr="00D91882">
              <w:rPr>
                <w:szCs w:val="24"/>
              </w:rPr>
              <w:t xml:space="preserve"> </w:t>
            </w:r>
            <w:r w:rsidRPr="00D91882">
              <w:rPr>
                <w:i/>
                <w:iCs/>
                <w:szCs w:val="24"/>
              </w:rPr>
              <w:t>Didinti viešųjų paslaugų kokybę ir įvairovę</w:t>
            </w:r>
          </w:p>
        </w:tc>
      </w:tr>
      <w:tr w:rsidR="0090130A" w:rsidRPr="00D91882" w14:paraId="4C762EB9" w14:textId="77777777" w:rsidTr="00007AA0">
        <w:trPr>
          <w:trHeight w:val="545"/>
        </w:trPr>
        <w:tc>
          <w:tcPr>
            <w:tcW w:w="2547" w:type="dxa"/>
          </w:tcPr>
          <w:p w14:paraId="44544BFD" w14:textId="26B049DA" w:rsidR="0090130A" w:rsidRPr="00D91882" w:rsidRDefault="0090130A" w:rsidP="0090130A">
            <w:pPr>
              <w:jc w:val="both"/>
              <w:rPr>
                <w:szCs w:val="24"/>
              </w:rPr>
            </w:pPr>
            <w:r w:rsidRPr="00D91882">
              <w:rPr>
                <w:szCs w:val="24"/>
              </w:rPr>
              <w:t>1.3.1. Jungtinės veiklos sutarties dėl viešojo transporto Alytaus regiono funkcinėje zonoje sudarymas</w:t>
            </w:r>
          </w:p>
        </w:tc>
        <w:tc>
          <w:tcPr>
            <w:tcW w:w="2551" w:type="dxa"/>
          </w:tcPr>
          <w:p w14:paraId="70F3F1F6" w14:textId="20E34A9F" w:rsidR="0090130A" w:rsidRPr="00D91882" w:rsidRDefault="0062494A" w:rsidP="00863D60">
            <w:pPr>
              <w:jc w:val="center"/>
              <w:rPr>
                <w:szCs w:val="24"/>
                <w:u w:val="single"/>
              </w:rPr>
            </w:pPr>
            <w:r w:rsidRPr="00D91882">
              <w:rPr>
                <w:szCs w:val="24"/>
              </w:rPr>
              <w:t>įgyvendinamas</w:t>
            </w:r>
          </w:p>
        </w:tc>
        <w:tc>
          <w:tcPr>
            <w:tcW w:w="2694" w:type="dxa"/>
          </w:tcPr>
          <w:p w14:paraId="44A11447" w14:textId="77777777" w:rsidR="0090130A" w:rsidRPr="0062494A" w:rsidRDefault="00924D48" w:rsidP="00863D60">
            <w:pPr>
              <w:jc w:val="center"/>
              <w:rPr>
                <w:szCs w:val="24"/>
              </w:rPr>
            </w:pPr>
            <w:r w:rsidRPr="0062494A">
              <w:rPr>
                <w:szCs w:val="24"/>
              </w:rPr>
              <w:t>2025-06-30</w:t>
            </w:r>
          </w:p>
          <w:p w14:paraId="59966E64" w14:textId="51DDF496" w:rsidR="00924D48" w:rsidRPr="00D91882" w:rsidRDefault="00924D48" w:rsidP="00863D60">
            <w:pPr>
              <w:jc w:val="center"/>
              <w:rPr>
                <w:szCs w:val="24"/>
                <w:u w:val="single"/>
              </w:rPr>
            </w:pPr>
            <w:r w:rsidRPr="0062494A">
              <w:rPr>
                <w:szCs w:val="24"/>
              </w:rPr>
              <w:t>Nr. SUT-800</w:t>
            </w:r>
          </w:p>
        </w:tc>
        <w:tc>
          <w:tcPr>
            <w:tcW w:w="1984" w:type="dxa"/>
          </w:tcPr>
          <w:p w14:paraId="7B15CE43" w14:textId="125C0D31" w:rsidR="0090130A" w:rsidRPr="00D91882" w:rsidRDefault="0090130A" w:rsidP="00863D60">
            <w:pPr>
              <w:jc w:val="center"/>
              <w:rPr>
                <w:szCs w:val="24"/>
                <w:u w:val="single"/>
              </w:rPr>
            </w:pPr>
            <w:r w:rsidRPr="00D91882">
              <w:rPr>
                <w:szCs w:val="24"/>
              </w:rPr>
              <w:t>nėra</w:t>
            </w:r>
          </w:p>
        </w:tc>
        <w:tc>
          <w:tcPr>
            <w:tcW w:w="4111" w:type="dxa"/>
          </w:tcPr>
          <w:p w14:paraId="0E96DBAD" w14:textId="14A72EB3" w:rsidR="0090130A" w:rsidRPr="00D91882" w:rsidRDefault="0090130A" w:rsidP="00863D60">
            <w:pPr>
              <w:jc w:val="center"/>
              <w:rPr>
                <w:szCs w:val="24"/>
                <w:u w:val="single"/>
              </w:rPr>
            </w:pPr>
          </w:p>
        </w:tc>
      </w:tr>
      <w:tr w:rsidR="0090130A" w:rsidRPr="00D91882" w14:paraId="0E966652" w14:textId="77777777">
        <w:trPr>
          <w:trHeight w:val="545"/>
        </w:trPr>
        <w:tc>
          <w:tcPr>
            <w:tcW w:w="2547" w:type="dxa"/>
          </w:tcPr>
          <w:p w14:paraId="6CEB55DB" w14:textId="09C85689" w:rsidR="0090130A" w:rsidRPr="00D91882" w:rsidRDefault="0090130A" w:rsidP="0090130A">
            <w:pPr>
              <w:jc w:val="both"/>
              <w:rPr>
                <w:szCs w:val="24"/>
              </w:rPr>
            </w:pPr>
            <w:r w:rsidRPr="00D91882">
              <w:rPr>
                <w:szCs w:val="24"/>
              </w:rPr>
              <w:t>1.3.2. Informacinių ir komunikacinių priemonių  naudotis viešuoju transportu regione parengimas ir įgyvendinimas</w:t>
            </w:r>
          </w:p>
        </w:tc>
        <w:tc>
          <w:tcPr>
            <w:tcW w:w="2551" w:type="dxa"/>
          </w:tcPr>
          <w:p w14:paraId="1B49ACEB" w14:textId="0879BBF9" w:rsidR="0090130A" w:rsidRPr="00D91882" w:rsidRDefault="0090130A" w:rsidP="00863D60">
            <w:pPr>
              <w:jc w:val="center"/>
              <w:rPr>
                <w:szCs w:val="24"/>
                <w:u w:val="single"/>
              </w:rPr>
            </w:pPr>
            <w:r w:rsidRPr="00D91882">
              <w:rPr>
                <w:szCs w:val="24"/>
              </w:rPr>
              <w:t>rengiamas</w:t>
            </w:r>
          </w:p>
        </w:tc>
        <w:tc>
          <w:tcPr>
            <w:tcW w:w="2694" w:type="dxa"/>
          </w:tcPr>
          <w:p w14:paraId="747B7EAC" w14:textId="49351659" w:rsidR="0090130A" w:rsidRPr="00D91882" w:rsidRDefault="0090130A" w:rsidP="00863D60">
            <w:pPr>
              <w:jc w:val="center"/>
              <w:rPr>
                <w:szCs w:val="24"/>
                <w:u w:val="single"/>
              </w:rPr>
            </w:pPr>
          </w:p>
        </w:tc>
        <w:tc>
          <w:tcPr>
            <w:tcW w:w="1984" w:type="dxa"/>
          </w:tcPr>
          <w:p w14:paraId="40B77B61" w14:textId="74764C3C" w:rsidR="0090130A" w:rsidRPr="00D91882" w:rsidRDefault="0090130A" w:rsidP="00863D60">
            <w:pPr>
              <w:jc w:val="center"/>
              <w:rPr>
                <w:szCs w:val="24"/>
                <w:u w:val="single"/>
              </w:rPr>
            </w:pPr>
            <w:r w:rsidRPr="00D91882">
              <w:rPr>
                <w:szCs w:val="24"/>
              </w:rPr>
              <w:t>nėra</w:t>
            </w:r>
          </w:p>
        </w:tc>
        <w:tc>
          <w:tcPr>
            <w:tcW w:w="4111" w:type="dxa"/>
          </w:tcPr>
          <w:p w14:paraId="5A050B7B" w14:textId="6CB73EC0" w:rsidR="0090130A" w:rsidRPr="00D91882" w:rsidRDefault="0090130A" w:rsidP="00863D60">
            <w:pPr>
              <w:jc w:val="center"/>
              <w:rPr>
                <w:szCs w:val="24"/>
                <w:u w:val="single"/>
              </w:rPr>
            </w:pPr>
          </w:p>
        </w:tc>
      </w:tr>
      <w:tr w:rsidR="0090130A" w:rsidRPr="00D91882" w14:paraId="3D8B63D0" w14:textId="77777777">
        <w:trPr>
          <w:trHeight w:val="545"/>
        </w:trPr>
        <w:tc>
          <w:tcPr>
            <w:tcW w:w="2547" w:type="dxa"/>
          </w:tcPr>
          <w:p w14:paraId="3AE01C33" w14:textId="1C25D131" w:rsidR="0090130A" w:rsidRPr="00D91882" w:rsidRDefault="0090130A" w:rsidP="0090130A">
            <w:pPr>
              <w:jc w:val="both"/>
              <w:rPr>
                <w:szCs w:val="24"/>
              </w:rPr>
            </w:pPr>
            <w:r w:rsidRPr="00D91882">
              <w:rPr>
                <w:szCs w:val="24"/>
              </w:rPr>
              <w:t>1.3.3. Gyventojų mobilumo užtikrinimas Lazdijų rajone</w:t>
            </w:r>
          </w:p>
        </w:tc>
        <w:tc>
          <w:tcPr>
            <w:tcW w:w="2551" w:type="dxa"/>
          </w:tcPr>
          <w:p w14:paraId="42A6A426" w14:textId="4A179C67" w:rsidR="0090130A" w:rsidRPr="00D91882" w:rsidRDefault="0090130A" w:rsidP="00863D60">
            <w:pPr>
              <w:jc w:val="center"/>
              <w:rPr>
                <w:szCs w:val="24"/>
                <w:u w:val="single"/>
              </w:rPr>
            </w:pPr>
            <w:r w:rsidRPr="00D91882">
              <w:rPr>
                <w:szCs w:val="24"/>
              </w:rPr>
              <w:t>rengiamas</w:t>
            </w:r>
          </w:p>
        </w:tc>
        <w:tc>
          <w:tcPr>
            <w:tcW w:w="2694" w:type="dxa"/>
          </w:tcPr>
          <w:p w14:paraId="0DF4148F" w14:textId="4CEF2EA8" w:rsidR="0090130A" w:rsidRPr="00D91882" w:rsidRDefault="0090130A" w:rsidP="00863D60">
            <w:pPr>
              <w:jc w:val="center"/>
              <w:rPr>
                <w:szCs w:val="24"/>
                <w:u w:val="single"/>
              </w:rPr>
            </w:pPr>
          </w:p>
        </w:tc>
        <w:tc>
          <w:tcPr>
            <w:tcW w:w="1984" w:type="dxa"/>
          </w:tcPr>
          <w:p w14:paraId="67C561C0" w14:textId="24CC2374" w:rsidR="0090130A" w:rsidRPr="00D91882" w:rsidRDefault="0090130A" w:rsidP="00863D60">
            <w:pPr>
              <w:jc w:val="center"/>
              <w:rPr>
                <w:szCs w:val="24"/>
                <w:u w:val="single"/>
              </w:rPr>
            </w:pPr>
            <w:r w:rsidRPr="00D91882">
              <w:rPr>
                <w:szCs w:val="24"/>
              </w:rPr>
              <w:t>nėra</w:t>
            </w:r>
          </w:p>
        </w:tc>
        <w:tc>
          <w:tcPr>
            <w:tcW w:w="4111" w:type="dxa"/>
          </w:tcPr>
          <w:p w14:paraId="1A43FE9C" w14:textId="4ABDD815" w:rsidR="0090130A" w:rsidRPr="00D91882" w:rsidRDefault="0090130A" w:rsidP="00863D60">
            <w:pPr>
              <w:jc w:val="center"/>
              <w:rPr>
                <w:szCs w:val="24"/>
                <w:u w:val="single"/>
              </w:rPr>
            </w:pPr>
          </w:p>
        </w:tc>
      </w:tr>
      <w:tr w:rsidR="0090130A" w:rsidRPr="00D91882" w14:paraId="66589110" w14:textId="77777777" w:rsidTr="00007AA0">
        <w:trPr>
          <w:trHeight w:val="545"/>
        </w:trPr>
        <w:tc>
          <w:tcPr>
            <w:tcW w:w="2547" w:type="dxa"/>
          </w:tcPr>
          <w:p w14:paraId="4D73F3C1" w14:textId="444A4E1C" w:rsidR="0090130A" w:rsidRPr="00D91882" w:rsidRDefault="0090130A" w:rsidP="0090130A">
            <w:pPr>
              <w:jc w:val="both"/>
              <w:rPr>
                <w:szCs w:val="24"/>
              </w:rPr>
            </w:pPr>
            <w:r w:rsidRPr="00D91882">
              <w:rPr>
                <w:szCs w:val="24"/>
              </w:rPr>
              <w:t>1.3.4. Viešojo transporto sistemos Alytaus rajone tobulinimas</w:t>
            </w:r>
          </w:p>
        </w:tc>
        <w:tc>
          <w:tcPr>
            <w:tcW w:w="2551" w:type="dxa"/>
          </w:tcPr>
          <w:p w14:paraId="745B168A" w14:textId="785B6B05" w:rsidR="0090130A" w:rsidRPr="00D91882" w:rsidRDefault="00F84BD7" w:rsidP="00863D60">
            <w:pPr>
              <w:jc w:val="center"/>
              <w:rPr>
                <w:szCs w:val="24"/>
                <w:u w:val="single"/>
              </w:rPr>
            </w:pPr>
            <w:r w:rsidRPr="00D91882">
              <w:rPr>
                <w:szCs w:val="24"/>
              </w:rPr>
              <w:t>įgyvendinamas</w:t>
            </w:r>
          </w:p>
        </w:tc>
        <w:tc>
          <w:tcPr>
            <w:tcW w:w="2694" w:type="dxa"/>
          </w:tcPr>
          <w:p w14:paraId="657CADC2" w14:textId="5B483C26" w:rsidR="0090130A" w:rsidRPr="00F84BD7" w:rsidRDefault="00F84BD7" w:rsidP="00863D60">
            <w:pPr>
              <w:jc w:val="center"/>
              <w:rPr>
                <w:szCs w:val="24"/>
              </w:rPr>
            </w:pPr>
            <w:r w:rsidRPr="00F84BD7">
              <w:rPr>
                <w:szCs w:val="24"/>
              </w:rPr>
              <w:t>21-327-P-0001</w:t>
            </w:r>
          </w:p>
        </w:tc>
        <w:tc>
          <w:tcPr>
            <w:tcW w:w="1984" w:type="dxa"/>
          </w:tcPr>
          <w:p w14:paraId="7B22CE9A" w14:textId="360E3879" w:rsidR="0090130A" w:rsidRPr="00D91882" w:rsidRDefault="0090130A" w:rsidP="00863D60">
            <w:pPr>
              <w:jc w:val="center"/>
              <w:rPr>
                <w:szCs w:val="24"/>
                <w:u w:val="single"/>
              </w:rPr>
            </w:pPr>
            <w:r w:rsidRPr="00D91882">
              <w:rPr>
                <w:szCs w:val="24"/>
              </w:rPr>
              <w:t>nėra</w:t>
            </w:r>
          </w:p>
        </w:tc>
        <w:tc>
          <w:tcPr>
            <w:tcW w:w="4111" w:type="dxa"/>
          </w:tcPr>
          <w:p w14:paraId="015CF611" w14:textId="70178B9F" w:rsidR="0090130A" w:rsidRPr="00D91882" w:rsidRDefault="0090130A" w:rsidP="00863D60">
            <w:pPr>
              <w:jc w:val="center"/>
              <w:rPr>
                <w:szCs w:val="24"/>
                <w:u w:val="single"/>
              </w:rPr>
            </w:pPr>
          </w:p>
        </w:tc>
      </w:tr>
      <w:tr w:rsidR="0090130A" w:rsidRPr="00D91882" w14:paraId="5D705B77" w14:textId="77777777" w:rsidTr="00007AA0">
        <w:trPr>
          <w:trHeight w:val="545"/>
        </w:trPr>
        <w:tc>
          <w:tcPr>
            <w:tcW w:w="2547" w:type="dxa"/>
          </w:tcPr>
          <w:p w14:paraId="6EC1F711" w14:textId="5759CD92" w:rsidR="0090130A" w:rsidRPr="00D91882" w:rsidRDefault="0090130A" w:rsidP="0090130A">
            <w:pPr>
              <w:jc w:val="both"/>
              <w:rPr>
                <w:szCs w:val="24"/>
              </w:rPr>
            </w:pPr>
            <w:r w:rsidRPr="00D91882">
              <w:rPr>
                <w:szCs w:val="24"/>
              </w:rPr>
              <w:t>1.3.5. Viešojo transporto sistemos Varėnos rajone skaitmenizavimas</w:t>
            </w:r>
          </w:p>
        </w:tc>
        <w:tc>
          <w:tcPr>
            <w:tcW w:w="2551" w:type="dxa"/>
          </w:tcPr>
          <w:p w14:paraId="22302DD4" w14:textId="6BA00A6F" w:rsidR="0090130A" w:rsidRPr="00D91882" w:rsidRDefault="00F84BD7" w:rsidP="00863D60">
            <w:pPr>
              <w:jc w:val="center"/>
              <w:rPr>
                <w:szCs w:val="24"/>
                <w:u w:val="single"/>
              </w:rPr>
            </w:pPr>
            <w:r w:rsidRPr="00D91882">
              <w:rPr>
                <w:szCs w:val="24"/>
              </w:rPr>
              <w:t>įgyvendinamas</w:t>
            </w:r>
          </w:p>
        </w:tc>
        <w:tc>
          <w:tcPr>
            <w:tcW w:w="2694" w:type="dxa"/>
          </w:tcPr>
          <w:p w14:paraId="2D5AF229" w14:textId="31CC8C5B" w:rsidR="0090130A" w:rsidRPr="00BE39B6" w:rsidRDefault="00BE39B6" w:rsidP="00863D60">
            <w:pPr>
              <w:jc w:val="center"/>
              <w:rPr>
                <w:szCs w:val="24"/>
              </w:rPr>
            </w:pPr>
            <w:r w:rsidRPr="00BE39B6">
              <w:rPr>
                <w:szCs w:val="24"/>
              </w:rPr>
              <w:t>21-320-P-0001</w:t>
            </w:r>
          </w:p>
        </w:tc>
        <w:tc>
          <w:tcPr>
            <w:tcW w:w="1984" w:type="dxa"/>
          </w:tcPr>
          <w:p w14:paraId="1508E810" w14:textId="10151705" w:rsidR="0090130A" w:rsidRPr="00D91882" w:rsidRDefault="0090130A" w:rsidP="00863D60">
            <w:pPr>
              <w:jc w:val="center"/>
              <w:rPr>
                <w:szCs w:val="24"/>
                <w:u w:val="single"/>
              </w:rPr>
            </w:pPr>
            <w:r w:rsidRPr="00D91882">
              <w:rPr>
                <w:szCs w:val="24"/>
              </w:rPr>
              <w:t>nėra</w:t>
            </w:r>
          </w:p>
        </w:tc>
        <w:tc>
          <w:tcPr>
            <w:tcW w:w="4111" w:type="dxa"/>
          </w:tcPr>
          <w:p w14:paraId="11BB6723" w14:textId="5254457A" w:rsidR="0090130A" w:rsidRPr="00D91882" w:rsidRDefault="0090130A" w:rsidP="00863D60">
            <w:pPr>
              <w:jc w:val="center"/>
              <w:rPr>
                <w:szCs w:val="24"/>
                <w:u w:val="single"/>
              </w:rPr>
            </w:pPr>
          </w:p>
        </w:tc>
      </w:tr>
      <w:tr w:rsidR="0090130A" w:rsidRPr="00D91882" w14:paraId="7F1BAE7A" w14:textId="77777777" w:rsidTr="00501447">
        <w:trPr>
          <w:trHeight w:val="545"/>
        </w:trPr>
        <w:tc>
          <w:tcPr>
            <w:tcW w:w="2547" w:type="dxa"/>
          </w:tcPr>
          <w:p w14:paraId="3A71D573" w14:textId="0498B059" w:rsidR="0090130A" w:rsidRPr="00D91882" w:rsidRDefault="0090130A" w:rsidP="0090130A">
            <w:pPr>
              <w:jc w:val="both"/>
              <w:rPr>
                <w:szCs w:val="24"/>
              </w:rPr>
            </w:pPr>
            <w:r w:rsidRPr="00D91882">
              <w:rPr>
                <w:szCs w:val="24"/>
              </w:rPr>
              <w:t xml:space="preserve">1.3.6. Viešojo transporto paslaugų </w:t>
            </w:r>
            <w:r w:rsidRPr="00D91882">
              <w:rPr>
                <w:szCs w:val="24"/>
              </w:rPr>
              <w:lastRenderedPageBreak/>
              <w:t>valdymo technologijų modernizavimas</w:t>
            </w:r>
          </w:p>
        </w:tc>
        <w:tc>
          <w:tcPr>
            <w:tcW w:w="2551" w:type="dxa"/>
          </w:tcPr>
          <w:p w14:paraId="3C1661DD" w14:textId="779985C1" w:rsidR="0090130A" w:rsidRPr="00D91882" w:rsidRDefault="00501447" w:rsidP="00863D60">
            <w:pPr>
              <w:jc w:val="center"/>
              <w:rPr>
                <w:szCs w:val="24"/>
                <w:u w:val="single"/>
              </w:rPr>
            </w:pPr>
            <w:r w:rsidRPr="00D91882">
              <w:rPr>
                <w:szCs w:val="24"/>
              </w:rPr>
              <w:lastRenderedPageBreak/>
              <w:t>įgyvendinamas</w:t>
            </w:r>
          </w:p>
        </w:tc>
        <w:tc>
          <w:tcPr>
            <w:tcW w:w="2694" w:type="dxa"/>
          </w:tcPr>
          <w:p w14:paraId="41B520E5" w14:textId="667C87AA" w:rsidR="0090130A" w:rsidRPr="00D91882" w:rsidRDefault="0090130A" w:rsidP="00863D60">
            <w:pPr>
              <w:jc w:val="center"/>
              <w:rPr>
                <w:szCs w:val="24"/>
                <w:u w:val="single"/>
              </w:rPr>
            </w:pPr>
            <w:r w:rsidRPr="00D91882">
              <w:rPr>
                <w:szCs w:val="24"/>
              </w:rPr>
              <w:t>21-308-P-</w:t>
            </w:r>
            <w:r w:rsidR="00501447" w:rsidRPr="00D91882">
              <w:rPr>
                <w:szCs w:val="24"/>
              </w:rPr>
              <w:t>0001</w:t>
            </w:r>
          </w:p>
        </w:tc>
        <w:tc>
          <w:tcPr>
            <w:tcW w:w="1984" w:type="dxa"/>
          </w:tcPr>
          <w:p w14:paraId="5CBBC137" w14:textId="3A7787B7" w:rsidR="0090130A" w:rsidRPr="00D91882" w:rsidRDefault="0090130A" w:rsidP="00863D60">
            <w:pPr>
              <w:jc w:val="center"/>
              <w:rPr>
                <w:szCs w:val="24"/>
                <w:u w:val="single"/>
              </w:rPr>
            </w:pPr>
            <w:r w:rsidRPr="00D91882">
              <w:rPr>
                <w:szCs w:val="24"/>
              </w:rPr>
              <w:t>nėra</w:t>
            </w:r>
          </w:p>
        </w:tc>
        <w:tc>
          <w:tcPr>
            <w:tcW w:w="4111" w:type="dxa"/>
          </w:tcPr>
          <w:p w14:paraId="29F03485" w14:textId="05FA36C2" w:rsidR="0090130A" w:rsidRPr="00D91882" w:rsidRDefault="0090130A" w:rsidP="00863D60">
            <w:pPr>
              <w:jc w:val="center"/>
              <w:rPr>
                <w:szCs w:val="24"/>
                <w:u w:val="single"/>
              </w:rPr>
            </w:pPr>
          </w:p>
        </w:tc>
      </w:tr>
      <w:tr w:rsidR="0090130A" w:rsidRPr="00D91882" w14:paraId="5053744F" w14:textId="77777777" w:rsidTr="00503730">
        <w:trPr>
          <w:trHeight w:val="545"/>
        </w:trPr>
        <w:tc>
          <w:tcPr>
            <w:tcW w:w="2547" w:type="dxa"/>
          </w:tcPr>
          <w:p w14:paraId="64016831" w14:textId="064AB191" w:rsidR="0090130A" w:rsidRPr="00D91882" w:rsidRDefault="0090130A" w:rsidP="0090130A">
            <w:pPr>
              <w:jc w:val="both"/>
              <w:rPr>
                <w:szCs w:val="24"/>
              </w:rPr>
            </w:pPr>
            <w:r w:rsidRPr="00D91882">
              <w:rPr>
                <w:szCs w:val="24"/>
              </w:rPr>
              <w:t>1.3.7. Viešojo transporto  infrastruktūros  modernizavimas</w:t>
            </w:r>
          </w:p>
        </w:tc>
        <w:tc>
          <w:tcPr>
            <w:tcW w:w="2551" w:type="dxa"/>
          </w:tcPr>
          <w:p w14:paraId="250712F8" w14:textId="186DBF7E" w:rsidR="0090130A" w:rsidRPr="00D91882" w:rsidRDefault="00503730" w:rsidP="00863D60">
            <w:pPr>
              <w:jc w:val="center"/>
              <w:rPr>
                <w:szCs w:val="24"/>
                <w:u w:val="single"/>
              </w:rPr>
            </w:pPr>
            <w:r w:rsidRPr="00D91882">
              <w:rPr>
                <w:szCs w:val="24"/>
              </w:rPr>
              <w:t>įgyvendinamas</w:t>
            </w:r>
          </w:p>
        </w:tc>
        <w:tc>
          <w:tcPr>
            <w:tcW w:w="2694" w:type="dxa"/>
          </w:tcPr>
          <w:p w14:paraId="1B6F6E8A" w14:textId="5B6EFEB0" w:rsidR="0090130A" w:rsidRPr="00D91882" w:rsidRDefault="0090130A" w:rsidP="00863D60">
            <w:pPr>
              <w:jc w:val="center"/>
              <w:rPr>
                <w:szCs w:val="24"/>
                <w:u w:val="single"/>
              </w:rPr>
            </w:pPr>
            <w:r w:rsidRPr="00D91882">
              <w:rPr>
                <w:szCs w:val="24"/>
              </w:rPr>
              <w:t>21-105-P-</w:t>
            </w:r>
            <w:r w:rsidR="00867C9B" w:rsidRPr="00D91882">
              <w:rPr>
                <w:szCs w:val="24"/>
              </w:rPr>
              <w:t>0001</w:t>
            </w:r>
          </w:p>
        </w:tc>
        <w:tc>
          <w:tcPr>
            <w:tcW w:w="1984" w:type="dxa"/>
          </w:tcPr>
          <w:p w14:paraId="1CF071B0" w14:textId="6C643A70" w:rsidR="0090130A" w:rsidRPr="00D91882" w:rsidRDefault="0090130A" w:rsidP="00863D60">
            <w:pPr>
              <w:jc w:val="center"/>
              <w:rPr>
                <w:szCs w:val="24"/>
                <w:u w:val="single"/>
              </w:rPr>
            </w:pPr>
            <w:r w:rsidRPr="00D91882">
              <w:rPr>
                <w:szCs w:val="24"/>
              </w:rPr>
              <w:t>nėra</w:t>
            </w:r>
          </w:p>
        </w:tc>
        <w:tc>
          <w:tcPr>
            <w:tcW w:w="4111" w:type="dxa"/>
          </w:tcPr>
          <w:p w14:paraId="4F462056" w14:textId="6B13775B" w:rsidR="0090130A" w:rsidRPr="00D91882" w:rsidRDefault="0090130A" w:rsidP="00863D60">
            <w:pPr>
              <w:jc w:val="center"/>
              <w:rPr>
                <w:szCs w:val="24"/>
                <w:u w:val="single"/>
              </w:rPr>
            </w:pPr>
          </w:p>
        </w:tc>
      </w:tr>
      <w:tr w:rsidR="0090130A" w:rsidRPr="00D91882" w14:paraId="0ECCE8A2" w14:textId="77777777" w:rsidTr="00007AA0">
        <w:trPr>
          <w:trHeight w:val="545"/>
        </w:trPr>
        <w:tc>
          <w:tcPr>
            <w:tcW w:w="2547" w:type="dxa"/>
          </w:tcPr>
          <w:p w14:paraId="62A1DF2D" w14:textId="1BDEFDB5" w:rsidR="0090130A" w:rsidRPr="00D91882" w:rsidRDefault="0090130A" w:rsidP="0090130A">
            <w:pPr>
              <w:jc w:val="both"/>
              <w:rPr>
                <w:szCs w:val="24"/>
              </w:rPr>
            </w:pPr>
            <w:r w:rsidRPr="00D91882">
              <w:rPr>
                <w:szCs w:val="24"/>
              </w:rPr>
              <w:t>1.3.8. Jungtinės veiklos sutarties dėl visuomenės sveikatos stiprinimo ir neformaliojo švietimo paslaugų prieinamumo didinimo  Alytaus regiono funkcinėje zonoje</w:t>
            </w:r>
          </w:p>
        </w:tc>
        <w:tc>
          <w:tcPr>
            <w:tcW w:w="2551" w:type="dxa"/>
          </w:tcPr>
          <w:p w14:paraId="76FBB14A" w14:textId="4CBA7D99" w:rsidR="0090130A" w:rsidRPr="00D91882" w:rsidRDefault="00BD761B" w:rsidP="00863D60">
            <w:pPr>
              <w:jc w:val="center"/>
              <w:rPr>
                <w:szCs w:val="24"/>
                <w:u w:val="single"/>
              </w:rPr>
            </w:pPr>
            <w:r w:rsidRPr="00D91882">
              <w:rPr>
                <w:szCs w:val="24"/>
              </w:rPr>
              <w:t>įgyvendinamas</w:t>
            </w:r>
          </w:p>
        </w:tc>
        <w:tc>
          <w:tcPr>
            <w:tcW w:w="2694" w:type="dxa"/>
          </w:tcPr>
          <w:p w14:paraId="6D5E782F" w14:textId="77777777" w:rsidR="0090130A" w:rsidRPr="00600EC5" w:rsidRDefault="00BD761B" w:rsidP="00863D60">
            <w:pPr>
              <w:jc w:val="center"/>
              <w:rPr>
                <w:szCs w:val="24"/>
              </w:rPr>
            </w:pPr>
            <w:r w:rsidRPr="00600EC5">
              <w:rPr>
                <w:szCs w:val="24"/>
              </w:rPr>
              <w:t>2025-06-30</w:t>
            </w:r>
          </w:p>
          <w:p w14:paraId="30CD4BF6" w14:textId="691ACB02" w:rsidR="00BD761B" w:rsidRPr="00D91882" w:rsidRDefault="00BD761B" w:rsidP="00863D60">
            <w:pPr>
              <w:jc w:val="center"/>
              <w:rPr>
                <w:szCs w:val="24"/>
                <w:u w:val="single"/>
              </w:rPr>
            </w:pPr>
            <w:r w:rsidRPr="00600EC5">
              <w:rPr>
                <w:szCs w:val="24"/>
              </w:rPr>
              <w:t>Nr. SUT-798</w:t>
            </w:r>
          </w:p>
        </w:tc>
        <w:tc>
          <w:tcPr>
            <w:tcW w:w="1984" w:type="dxa"/>
          </w:tcPr>
          <w:p w14:paraId="4EE7DB62" w14:textId="7B13FC45" w:rsidR="0090130A" w:rsidRPr="00D91882" w:rsidRDefault="0090130A" w:rsidP="00863D60">
            <w:pPr>
              <w:jc w:val="center"/>
              <w:rPr>
                <w:szCs w:val="24"/>
                <w:u w:val="single"/>
              </w:rPr>
            </w:pPr>
            <w:r w:rsidRPr="00D91882">
              <w:rPr>
                <w:szCs w:val="24"/>
              </w:rPr>
              <w:t>nėra</w:t>
            </w:r>
          </w:p>
        </w:tc>
        <w:tc>
          <w:tcPr>
            <w:tcW w:w="4111" w:type="dxa"/>
          </w:tcPr>
          <w:p w14:paraId="2FD80F3A" w14:textId="64D6D7D1" w:rsidR="0090130A" w:rsidRPr="00D91882" w:rsidRDefault="0090130A" w:rsidP="00863D60">
            <w:pPr>
              <w:jc w:val="center"/>
              <w:rPr>
                <w:szCs w:val="24"/>
                <w:u w:val="single"/>
              </w:rPr>
            </w:pPr>
          </w:p>
        </w:tc>
      </w:tr>
      <w:tr w:rsidR="0090130A" w:rsidRPr="00D91882" w14:paraId="372CF822" w14:textId="77777777">
        <w:trPr>
          <w:trHeight w:val="545"/>
        </w:trPr>
        <w:tc>
          <w:tcPr>
            <w:tcW w:w="2547" w:type="dxa"/>
          </w:tcPr>
          <w:p w14:paraId="66054A0B" w14:textId="4825592A" w:rsidR="0090130A" w:rsidRPr="00D91882" w:rsidRDefault="0090130A" w:rsidP="0090130A">
            <w:pPr>
              <w:jc w:val="both"/>
              <w:rPr>
                <w:szCs w:val="24"/>
              </w:rPr>
            </w:pPr>
            <w:r w:rsidRPr="00D91882">
              <w:rPr>
                <w:szCs w:val="24"/>
              </w:rPr>
              <w:t>1.3.9. Visuomenės sveikatos stiprinimo ir neformaliojo švietimo paslaugų tinklo ir komunikacinių veiklų sukūrimas bei vystymas</w:t>
            </w:r>
          </w:p>
        </w:tc>
        <w:tc>
          <w:tcPr>
            <w:tcW w:w="2551" w:type="dxa"/>
          </w:tcPr>
          <w:p w14:paraId="73F674DD" w14:textId="6A96C82B" w:rsidR="0090130A" w:rsidRPr="00D91882" w:rsidRDefault="0090130A" w:rsidP="00863D60">
            <w:pPr>
              <w:jc w:val="center"/>
              <w:rPr>
                <w:szCs w:val="24"/>
                <w:u w:val="single"/>
              </w:rPr>
            </w:pPr>
            <w:r w:rsidRPr="00D91882">
              <w:rPr>
                <w:szCs w:val="24"/>
              </w:rPr>
              <w:t>rengiamas</w:t>
            </w:r>
          </w:p>
        </w:tc>
        <w:tc>
          <w:tcPr>
            <w:tcW w:w="2694" w:type="dxa"/>
          </w:tcPr>
          <w:p w14:paraId="50EE3F91" w14:textId="53E0635C" w:rsidR="0090130A" w:rsidRPr="00D91882" w:rsidRDefault="0090130A" w:rsidP="00863D60">
            <w:pPr>
              <w:jc w:val="center"/>
              <w:rPr>
                <w:szCs w:val="24"/>
                <w:u w:val="single"/>
              </w:rPr>
            </w:pPr>
          </w:p>
        </w:tc>
        <w:tc>
          <w:tcPr>
            <w:tcW w:w="1984" w:type="dxa"/>
          </w:tcPr>
          <w:p w14:paraId="5F096C20" w14:textId="0C55B91D" w:rsidR="0090130A" w:rsidRPr="00D91882" w:rsidRDefault="0090130A" w:rsidP="00863D60">
            <w:pPr>
              <w:jc w:val="center"/>
              <w:rPr>
                <w:szCs w:val="24"/>
                <w:u w:val="single"/>
              </w:rPr>
            </w:pPr>
            <w:r w:rsidRPr="00D91882">
              <w:rPr>
                <w:szCs w:val="24"/>
              </w:rPr>
              <w:t>nėra</w:t>
            </w:r>
          </w:p>
        </w:tc>
        <w:tc>
          <w:tcPr>
            <w:tcW w:w="4111" w:type="dxa"/>
          </w:tcPr>
          <w:p w14:paraId="0785E849" w14:textId="21224D36" w:rsidR="0090130A" w:rsidRPr="00D91882" w:rsidRDefault="0090130A" w:rsidP="00863D60">
            <w:pPr>
              <w:jc w:val="center"/>
              <w:rPr>
                <w:szCs w:val="24"/>
                <w:u w:val="single"/>
              </w:rPr>
            </w:pPr>
          </w:p>
        </w:tc>
      </w:tr>
      <w:tr w:rsidR="0090130A" w:rsidRPr="00D91882" w14:paraId="4191DD2C" w14:textId="77777777" w:rsidTr="00007AA0">
        <w:trPr>
          <w:trHeight w:val="545"/>
        </w:trPr>
        <w:tc>
          <w:tcPr>
            <w:tcW w:w="2547" w:type="dxa"/>
          </w:tcPr>
          <w:p w14:paraId="5338125B" w14:textId="20E8ACB4" w:rsidR="0090130A" w:rsidRPr="00D91882" w:rsidRDefault="0090130A" w:rsidP="0090130A">
            <w:pPr>
              <w:jc w:val="both"/>
              <w:rPr>
                <w:szCs w:val="24"/>
              </w:rPr>
            </w:pPr>
            <w:r w:rsidRPr="00D91882">
              <w:rPr>
                <w:szCs w:val="24"/>
              </w:rPr>
              <w:t>1.3.10. Visuomenės sveikatos stiprinimo ir neformaliojo švietimo paslaugų prieinamumo didinimas Lazdijų rajono savivaldybėje</w:t>
            </w:r>
          </w:p>
        </w:tc>
        <w:tc>
          <w:tcPr>
            <w:tcW w:w="2551" w:type="dxa"/>
          </w:tcPr>
          <w:p w14:paraId="29251D61" w14:textId="2936BE3A" w:rsidR="0090130A" w:rsidRPr="00D91882" w:rsidRDefault="00920C8C" w:rsidP="00863D60">
            <w:pPr>
              <w:jc w:val="center"/>
              <w:rPr>
                <w:szCs w:val="24"/>
                <w:u w:val="single"/>
              </w:rPr>
            </w:pPr>
            <w:r w:rsidRPr="00D91882">
              <w:rPr>
                <w:szCs w:val="24"/>
              </w:rPr>
              <w:t>įgyvendinamas</w:t>
            </w:r>
          </w:p>
        </w:tc>
        <w:tc>
          <w:tcPr>
            <w:tcW w:w="2694" w:type="dxa"/>
          </w:tcPr>
          <w:p w14:paraId="0FE4D06F" w14:textId="571A2C84" w:rsidR="0090130A" w:rsidRPr="00B123DE" w:rsidRDefault="00B123DE" w:rsidP="00863D60">
            <w:pPr>
              <w:jc w:val="center"/>
              <w:rPr>
                <w:szCs w:val="24"/>
              </w:rPr>
            </w:pPr>
            <w:r w:rsidRPr="00B123DE">
              <w:rPr>
                <w:szCs w:val="24"/>
              </w:rPr>
              <w:t>21-327-P-0001</w:t>
            </w:r>
          </w:p>
        </w:tc>
        <w:tc>
          <w:tcPr>
            <w:tcW w:w="1984" w:type="dxa"/>
          </w:tcPr>
          <w:p w14:paraId="581CDCA8" w14:textId="3F462F5E" w:rsidR="0090130A" w:rsidRPr="00D91882" w:rsidRDefault="0090130A" w:rsidP="00863D60">
            <w:pPr>
              <w:jc w:val="center"/>
              <w:rPr>
                <w:szCs w:val="24"/>
                <w:u w:val="single"/>
              </w:rPr>
            </w:pPr>
            <w:r w:rsidRPr="00D91882">
              <w:rPr>
                <w:szCs w:val="24"/>
              </w:rPr>
              <w:t>nėra</w:t>
            </w:r>
          </w:p>
        </w:tc>
        <w:tc>
          <w:tcPr>
            <w:tcW w:w="4111" w:type="dxa"/>
          </w:tcPr>
          <w:p w14:paraId="664A0AEC" w14:textId="22DA8EDF" w:rsidR="0090130A" w:rsidRPr="00D91882" w:rsidRDefault="0090130A" w:rsidP="00863D60">
            <w:pPr>
              <w:jc w:val="center"/>
              <w:rPr>
                <w:szCs w:val="24"/>
                <w:u w:val="single"/>
              </w:rPr>
            </w:pPr>
          </w:p>
        </w:tc>
      </w:tr>
      <w:tr w:rsidR="0090130A" w:rsidRPr="00D91882" w14:paraId="551BBF04" w14:textId="77777777" w:rsidTr="00007AA0">
        <w:trPr>
          <w:trHeight w:val="545"/>
        </w:trPr>
        <w:tc>
          <w:tcPr>
            <w:tcW w:w="2547" w:type="dxa"/>
          </w:tcPr>
          <w:p w14:paraId="13DEA7DF" w14:textId="67714336" w:rsidR="0090130A" w:rsidRPr="00D91882" w:rsidRDefault="0090130A" w:rsidP="0090130A">
            <w:pPr>
              <w:jc w:val="both"/>
              <w:rPr>
                <w:szCs w:val="24"/>
              </w:rPr>
            </w:pPr>
            <w:r w:rsidRPr="00D91882">
              <w:rPr>
                <w:szCs w:val="24"/>
              </w:rPr>
              <w:t>1.3.11. Visuomenės sveikatos stiprinimo ir neformaliojo švietimo paslaugų prieinamumo didinimas Varėnos rajono savivaldybėje</w:t>
            </w:r>
          </w:p>
        </w:tc>
        <w:tc>
          <w:tcPr>
            <w:tcW w:w="2551" w:type="dxa"/>
          </w:tcPr>
          <w:p w14:paraId="5FDAC30B" w14:textId="3F3E9461" w:rsidR="0090130A" w:rsidRPr="00D91882" w:rsidRDefault="00B123DE" w:rsidP="00863D60">
            <w:pPr>
              <w:jc w:val="center"/>
              <w:rPr>
                <w:szCs w:val="24"/>
                <w:u w:val="single"/>
              </w:rPr>
            </w:pPr>
            <w:r w:rsidRPr="00D91882">
              <w:rPr>
                <w:szCs w:val="24"/>
              </w:rPr>
              <w:t>įgyvendinamas</w:t>
            </w:r>
          </w:p>
        </w:tc>
        <w:tc>
          <w:tcPr>
            <w:tcW w:w="2694" w:type="dxa"/>
          </w:tcPr>
          <w:p w14:paraId="66795D34" w14:textId="7F401298" w:rsidR="0090130A" w:rsidRPr="00A43112" w:rsidRDefault="00A43112" w:rsidP="00863D60">
            <w:pPr>
              <w:jc w:val="center"/>
              <w:rPr>
                <w:szCs w:val="24"/>
              </w:rPr>
            </w:pPr>
            <w:r w:rsidRPr="00A43112">
              <w:rPr>
                <w:szCs w:val="24"/>
              </w:rPr>
              <w:t>21-3331-P-0001</w:t>
            </w:r>
          </w:p>
        </w:tc>
        <w:tc>
          <w:tcPr>
            <w:tcW w:w="1984" w:type="dxa"/>
          </w:tcPr>
          <w:p w14:paraId="58F9766C" w14:textId="2AF8D33C" w:rsidR="0090130A" w:rsidRPr="00D91882" w:rsidRDefault="0090130A" w:rsidP="00863D60">
            <w:pPr>
              <w:jc w:val="center"/>
              <w:rPr>
                <w:szCs w:val="24"/>
                <w:u w:val="single"/>
              </w:rPr>
            </w:pPr>
            <w:r w:rsidRPr="00D91882">
              <w:rPr>
                <w:szCs w:val="24"/>
              </w:rPr>
              <w:t>nėra</w:t>
            </w:r>
          </w:p>
        </w:tc>
        <w:tc>
          <w:tcPr>
            <w:tcW w:w="4111" w:type="dxa"/>
          </w:tcPr>
          <w:p w14:paraId="7540E19A" w14:textId="35A7D84E" w:rsidR="0090130A" w:rsidRPr="00D91882" w:rsidRDefault="0090130A" w:rsidP="00863D60">
            <w:pPr>
              <w:jc w:val="center"/>
              <w:rPr>
                <w:szCs w:val="24"/>
                <w:u w:val="single"/>
              </w:rPr>
            </w:pPr>
          </w:p>
        </w:tc>
      </w:tr>
      <w:tr w:rsidR="0090130A" w:rsidRPr="00D91882" w14:paraId="69AE205B" w14:textId="77777777" w:rsidTr="00007AA0">
        <w:trPr>
          <w:trHeight w:val="545"/>
        </w:trPr>
        <w:tc>
          <w:tcPr>
            <w:tcW w:w="2547" w:type="dxa"/>
          </w:tcPr>
          <w:p w14:paraId="47F96B94" w14:textId="51985619" w:rsidR="0090130A" w:rsidRPr="00D91882" w:rsidRDefault="0090130A" w:rsidP="0090130A">
            <w:pPr>
              <w:jc w:val="both"/>
              <w:rPr>
                <w:szCs w:val="24"/>
              </w:rPr>
            </w:pPr>
            <w:r w:rsidRPr="00D91882">
              <w:rPr>
                <w:szCs w:val="24"/>
              </w:rPr>
              <w:t xml:space="preserve">1.3.12. Atviro jaunimo centro paslaugų plėtra </w:t>
            </w:r>
            <w:r w:rsidRPr="00D91882">
              <w:rPr>
                <w:szCs w:val="24"/>
              </w:rPr>
              <w:lastRenderedPageBreak/>
              <w:t>Varėnos rajono savivaldybėje</w:t>
            </w:r>
          </w:p>
        </w:tc>
        <w:tc>
          <w:tcPr>
            <w:tcW w:w="2551" w:type="dxa"/>
          </w:tcPr>
          <w:p w14:paraId="46A0DA3E" w14:textId="5855D4BC" w:rsidR="00D00E60" w:rsidRPr="00D91882" w:rsidRDefault="003E31B7" w:rsidP="00863D60">
            <w:pPr>
              <w:jc w:val="center"/>
              <w:rPr>
                <w:szCs w:val="24"/>
                <w:u w:val="single"/>
              </w:rPr>
            </w:pPr>
            <w:r w:rsidRPr="00D91882">
              <w:rPr>
                <w:szCs w:val="24"/>
              </w:rPr>
              <w:lastRenderedPageBreak/>
              <w:t>įgyvendinamas</w:t>
            </w:r>
          </w:p>
        </w:tc>
        <w:tc>
          <w:tcPr>
            <w:tcW w:w="2694" w:type="dxa"/>
          </w:tcPr>
          <w:p w14:paraId="23E14F52" w14:textId="16C3DEE0" w:rsidR="0090130A" w:rsidRPr="003E31B7" w:rsidRDefault="003E31B7" w:rsidP="00863D60">
            <w:pPr>
              <w:jc w:val="center"/>
              <w:rPr>
                <w:szCs w:val="24"/>
              </w:rPr>
            </w:pPr>
            <w:r w:rsidRPr="003E31B7">
              <w:rPr>
                <w:szCs w:val="24"/>
              </w:rPr>
              <w:t>21-413-P-0001</w:t>
            </w:r>
          </w:p>
        </w:tc>
        <w:tc>
          <w:tcPr>
            <w:tcW w:w="1984" w:type="dxa"/>
          </w:tcPr>
          <w:p w14:paraId="15ACCB9E" w14:textId="372CF8C5" w:rsidR="0090130A" w:rsidRPr="00D91882" w:rsidRDefault="0090130A" w:rsidP="00863D60">
            <w:pPr>
              <w:jc w:val="center"/>
              <w:rPr>
                <w:szCs w:val="24"/>
                <w:u w:val="single"/>
              </w:rPr>
            </w:pPr>
            <w:r w:rsidRPr="00D91882">
              <w:rPr>
                <w:szCs w:val="24"/>
              </w:rPr>
              <w:t>nėra</w:t>
            </w:r>
          </w:p>
        </w:tc>
        <w:tc>
          <w:tcPr>
            <w:tcW w:w="4111" w:type="dxa"/>
          </w:tcPr>
          <w:p w14:paraId="210C232C" w14:textId="0321F345" w:rsidR="0090130A" w:rsidRPr="00D91882" w:rsidRDefault="0090130A" w:rsidP="00863D60">
            <w:pPr>
              <w:jc w:val="center"/>
              <w:rPr>
                <w:szCs w:val="24"/>
                <w:u w:val="single"/>
              </w:rPr>
            </w:pPr>
          </w:p>
        </w:tc>
      </w:tr>
      <w:tr w:rsidR="0090130A" w:rsidRPr="00D91882" w14:paraId="0476A367" w14:textId="77777777" w:rsidTr="00007AA0">
        <w:trPr>
          <w:trHeight w:val="545"/>
        </w:trPr>
        <w:tc>
          <w:tcPr>
            <w:tcW w:w="2547" w:type="dxa"/>
          </w:tcPr>
          <w:p w14:paraId="581C26F0" w14:textId="282E0795" w:rsidR="0090130A" w:rsidRPr="00D91882" w:rsidRDefault="0090130A" w:rsidP="0090130A">
            <w:pPr>
              <w:jc w:val="both"/>
              <w:rPr>
                <w:szCs w:val="24"/>
              </w:rPr>
            </w:pPr>
            <w:r w:rsidRPr="00D91882">
              <w:rPr>
                <w:szCs w:val="24"/>
              </w:rPr>
              <w:t>1.3.13. Visuomenės sveikatos stiprinimo ir neformaliojo švietimo paslaugų prieinamumo didinimas Alytaus rajono savivaldybėje</w:t>
            </w:r>
          </w:p>
        </w:tc>
        <w:tc>
          <w:tcPr>
            <w:tcW w:w="2551" w:type="dxa"/>
          </w:tcPr>
          <w:p w14:paraId="4B0EA3E6" w14:textId="0F55D11D" w:rsidR="0090130A" w:rsidRPr="00D91882" w:rsidRDefault="00CE3A51" w:rsidP="00863D60">
            <w:pPr>
              <w:jc w:val="center"/>
              <w:rPr>
                <w:szCs w:val="24"/>
                <w:u w:val="single"/>
              </w:rPr>
            </w:pPr>
            <w:r w:rsidRPr="00D91882">
              <w:rPr>
                <w:szCs w:val="24"/>
              </w:rPr>
              <w:t>įgyvendinamas</w:t>
            </w:r>
          </w:p>
        </w:tc>
        <w:tc>
          <w:tcPr>
            <w:tcW w:w="2694" w:type="dxa"/>
          </w:tcPr>
          <w:p w14:paraId="0BB278D0" w14:textId="31E66180" w:rsidR="0090130A" w:rsidRPr="00CE3A51" w:rsidRDefault="00CE3A51" w:rsidP="00863D60">
            <w:pPr>
              <w:jc w:val="center"/>
              <w:rPr>
                <w:szCs w:val="24"/>
              </w:rPr>
            </w:pPr>
            <w:r w:rsidRPr="00CE3A51">
              <w:rPr>
                <w:szCs w:val="24"/>
              </w:rPr>
              <w:t>21-321-P-0001</w:t>
            </w:r>
          </w:p>
        </w:tc>
        <w:tc>
          <w:tcPr>
            <w:tcW w:w="1984" w:type="dxa"/>
          </w:tcPr>
          <w:p w14:paraId="58D17743" w14:textId="20FCA6A4" w:rsidR="0090130A" w:rsidRPr="00D91882" w:rsidRDefault="0090130A" w:rsidP="00863D60">
            <w:pPr>
              <w:jc w:val="center"/>
              <w:rPr>
                <w:szCs w:val="24"/>
                <w:u w:val="single"/>
              </w:rPr>
            </w:pPr>
            <w:r w:rsidRPr="00D91882">
              <w:rPr>
                <w:szCs w:val="24"/>
              </w:rPr>
              <w:t>nėra</w:t>
            </w:r>
          </w:p>
        </w:tc>
        <w:tc>
          <w:tcPr>
            <w:tcW w:w="4111" w:type="dxa"/>
          </w:tcPr>
          <w:p w14:paraId="76D92BEA" w14:textId="487E43C1" w:rsidR="0090130A" w:rsidRPr="00D91882" w:rsidRDefault="0090130A" w:rsidP="00863D60">
            <w:pPr>
              <w:jc w:val="center"/>
              <w:rPr>
                <w:szCs w:val="24"/>
                <w:u w:val="single"/>
              </w:rPr>
            </w:pPr>
          </w:p>
        </w:tc>
      </w:tr>
      <w:tr w:rsidR="0090130A" w:rsidRPr="00D91882" w14:paraId="0A3EDBE8" w14:textId="77777777" w:rsidTr="00105B22">
        <w:trPr>
          <w:trHeight w:val="545"/>
        </w:trPr>
        <w:tc>
          <w:tcPr>
            <w:tcW w:w="2547" w:type="dxa"/>
          </w:tcPr>
          <w:p w14:paraId="67C7C31B" w14:textId="3EA0C9D9" w:rsidR="0090130A" w:rsidRPr="00D91882" w:rsidRDefault="0090130A" w:rsidP="0090130A">
            <w:pPr>
              <w:jc w:val="both"/>
              <w:rPr>
                <w:szCs w:val="24"/>
              </w:rPr>
            </w:pPr>
            <w:r w:rsidRPr="00D91882">
              <w:rPr>
                <w:szCs w:val="24"/>
              </w:rPr>
              <w:t>1.3.14. Prevencinių priemonių, stiprinančių visuomenės sveikatą bei psichologinę gerovę ir atsparumą, skatinimas Lazdijų rajone</w:t>
            </w:r>
          </w:p>
        </w:tc>
        <w:tc>
          <w:tcPr>
            <w:tcW w:w="2551" w:type="dxa"/>
          </w:tcPr>
          <w:p w14:paraId="7594C9FB" w14:textId="35570D90" w:rsidR="0090130A" w:rsidRPr="00D91882" w:rsidRDefault="0090130A" w:rsidP="00863D60">
            <w:pPr>
              <w:jc w:val="center"/>
              <w:rPr>
                <w:szCs w:val="24"/>
              </w:rPr>
            </w:pPr>
            <w:r w:rsidRPr="00D91882">
              <w:rPr>
                <w:szCs w:val="24"/>
              </w:rPr>
              <w:t>įgyvendinamas</w:t>
            </w:r>
          </w:p>
        </w:tc>
        <w:tc>
          <w:tcPr>
            <w:tcW w:w="2694" w:type="dxa"/>
          </w:tcPr>
          <w:p w14:paraId="6815A6F4" w14:textId="6A139121" w:rsidR="0090130A" w:rsidRPr="00D91882" w:rsidRDefault="0090130A" w:rsidP="00863D60">
            <w:pPr>
              <w:jc w:val="center"/>
              <w:rPr>
                <w:szCs w:val="24"/>
              </w:rPr>
            </w:pPr>
            <w:r w:rsidRPr="00D91882">
              <w:rPr>
                <w:szCs w:val="24"/>
              </w:rPr>
              <w:t>21-518-P-0003</w:t>
            </w:r>
          </w:p>
        </w:tc>
        <w:tc>
          <w:tcPr>
            <w:tcW w:w="1984" w:type="dxa"/>
          </w:tcPr>
          <w:p w14:paraId="21B2D9C0" w14:textId="67B02DD1" w:rsidR="0090130A" w:rsidRPr="00D91882" w:rsidRDefault="0090130A" w:rsidP="00863D60">
            <w:pPr>
              <w:jc w:val="center"/>
              <w:rPr>
                <w:szCs w:val="24"/>
                <w:u w:val="single"/>
              </w:rPr>
            </w:pPr>
            <w:r w:rsidRPr="00D91882">
              <w:rPr>
                <w:szCs w:val="24"/>
              </w:rPr>
              <w:t>nėra</w:t>
            </w:r>
          </w:p>
        </w:tc>
        <w:tc>
          <w:tcPr>
            <w:tcW w:w="4111" w:type="dxa"/>
          </w:tcPr>
          <w:p w14:paraId="65585EEF" w14:textId="2EFA2AF8" w:rsidR="0090130A" w:rsidRPr="00D91882" w:rsidRDefault="0090130A" w:rsidP="00863D60">
            <w:pPr>
              <w:jc w:val="center"/>
              <w:rPr>
                <w:szCs w:val="24"/>
                <w:u w:val="single"/>
              </w:rPr>
            </w:pPr>
          </w:p>
        </w:tc>
      </w:tr>
      <w:tr w:rsidR="0090130A" w:rsidRPr="00D91882" w14:paraId="33FCFFE4" w14:textId="77777777" w:rsidTr="00007AA0">
        <w:trPr>
          <w:trHeight w:val="545"/>
        </w:trPr>
        <w:tc>
          <w:tcPr>
            <w:tcW w:w="2547" w:type="dxa"/>
          </w:tcPr>
          <w:p w14:paraId="28870808" w14:textId="05C27DAC" w:rsidR="0090130A" w:rsidRPr="00D91882" w:rsidRDefault="0090130A" w:rsidP="0090130A">
            <w:pPr>
              <w:jc w:val="both"/>
              <w:rPr>
                <w:szCs w:val="24"/>
              </w:rPr>
            </w:pPr>
            <w:r w:rsidRPr="00D91882">
              <w:rPr>
                <w:szCs w:val="24"/>
              </w:rPr>
              <w:t>1.3.15. Prevencinių priemonių, stiprinančių visuomenės sveikatą bei psichologinę gerovę ir atsparumą, skatinimas Varėnos rajone</w:t>
            </w:r>
          </w:p>
        </w:tc>
        <w:tc>
          <w:tcPr>
            <w:tcW w:w="2551" w:type="dxa"/>
          </w:tcPr>
          <w:p w14:paraId="5F4BEFF3" w14:textId="54FC7F5C" w:rsidR="0090130A" w:rsidRPr="00D91882" w:rsidRDefault="00CE3A51" w:rsidP="00863D60">
            <w:pPr>
              <w:jc w:val="center"/>
              <w:rPr>
                <w:szCs w:val="24"/>
                <w:u w:val="single"/>
              </w:rPr>
            </w:pPr>
            <w:r w:rsidRPr="00D91882">
              <w:rPr>
                <w:szCs w:val="24"/>
              </w:rPr>
              <w:t>įgyvendinamas</w:t>
            </w:r>
          </w:p>
        </w:tc>
        <w:tc>
          <w:tcPr>
            <w:tcW w:w="2694" w:type="dxa"/>
          </w:tcPr>
          <w:p w14:paraId="7F411D55" w14:textId="76DD0108" w:rsidR="0090130A" w:rsidRPr="00D00E60" w:rsidRDefault="00D00E60" w:rsidP="00863D60">
            <w:pPr>
              <w:jc w:val="center"/>
              <w:rPr>
                <w:szCs w:val="24"/>
              </w:rPr>
            </w:pPr>
            <w:r w:rsidRPr="00D00E60">
              <w:rPr>
                <w:szCs w:val="24"/>
              </w:rPr>
              <w:t>21-520-P-0001</w:t>
            </w:r>
          </w:p>
        </w:tc>
        <w:tc>
          <w:tcPr>
            <w:tcW w:w="1984" w:type="dxa"/>
          </w:tcPr>
          <w:p w14:paraId="000F40D7" w14:textId="009AA3E7" w:rsidR="0090130A" w:rsidRPr="00D91882" w:rsidRDefault="0090130A" w:rsidP="00863D60">
            <w:pPr>
              <w:jc w:val="center"/>
              <w:rPr>
                <w:szCs w:val="24"/>
                <w:u w:val="single"/>
              </w:rPr>
            </w:pPr>
            <w:r w:rsidRPr="00D91882">
              <w:rPr>
                <w:szCs w:val="24"/>
              </w:rPr>
              <w:t>nėra</w:t>
            </w:r>
          </w:p>
        </w:tc>
        <w:tc>
          <w:tcPr>
            <w:tcW w:w="4111" w:type="dxa"/>
          </w:tcPr>
          <w:p w14:paraId="64372E6D" w14:textId="4E4F2D22" w:rsidR="0090130A" w:rsidRPr="00D91882" w:rsidRDefault="0090130A" w:rsidP="00863D60">
            <w:pPr>
              <w:jc w:val="center"/>
              <w:rPr>
                <w:szCs w:val="24"/>
                <w:u w:val="single"/>
              </w:rPr>
            </w:pPr>
          </w:p>
        </w:tc>
      </w:tr>
      <w:tr w:rsidR="0090130A" w:rsidRPr="00D91882" w14:paraId="0D9EF4A8" w14:textId="77777777" w:rsidTr="00E71399">
        <w:trPr>
          <w:trHeight w:val="545"/>
        </w:trPr>
        <w:tc>
          <w:tcPr>
            <w:tcW w:w="2547" w:type="dxa"/>
          </w:tcPr>
          <w:p w14:paraId="5D70F7AD" w14:textId="48A41BFC" w:rsidR="0090130A" w:rsidRPr="00D91882" w:rsidRDefault="0090130A" w:rsidP="0090130A">
            <w:pPr>
              <w:jc w:val="both"/>
              <w:rPr>
                <w:szCs w:val="24"/>
              </w:rPr>
            </w:pPr>
            <w:r w:rsidRPr="00D91882">
              <w:rPr>
                <w:szCs w:val="24"/>
              </w:rPr>
              <w:t>1.3.16. Visuomenės sveikatos paslaugų gerinimas Alytaus rajone</w:t>
            </w:r>
          </w:p>
        </w:tc>
        <w:tc>
          <w:tcPr>
            <w:tcW w:w="2551" w:type="dxa"/>
          </w:tcPr>
          <w:p w14:paraId="51DA9D8F" w14:textId="4575E5A9" w:rsidR="0090130A" w:rsidRPr="00D91882" w:rsidRDefault="0090130A" w:rsidP="00863D60">
            <w:pPr>
              <w:jc w:val="center"/>
              <w:rPr>
                <w:szCs w:val="24"/>
                <w:u w:val="single"/>
              </w:rPr>
            </w:pPr>
            <w:r w:rsidRPr="00D91882">
              <w:rPr>
                <w:szCs w:val="24"/>
              </w:rPr>
              <w:t>įgyvendinamas</w:t>
            </w:r>
          </w:p>
        </w:tc>
        <w:tc>
          <w:tcPr>
            <w:tcW w:w="2694" w:type="dxa"/>
          </w:tcPr>
          <w:p w14:paraId="4ADB5E80" w14:textId="66322FAA" w:rsidR="0090130A" w:rsidRPr="00D91882" w:rsidRDefault="0090130A" w:rsidP="00863D60">
            <w:pPr>
              <w:jc w:val="center"/>
              <w:rPr>
                <w:szCs w:val="24"/>
              </w:rPr>
            </w:pPr>
            <w:r w:rsidRPr="00D91882">
              <w:rPr>
                <w:szCs w:val="24"/>
              </w:rPr>
              <w:t>21-518-P-0001</w:t>
            </w:r>
          </w:p>
        </w:tc>
        <w:tc>
          <w:tcPr>
            <w:tcW w:w="1984" w:type="dxa"/>
          </w:tcPr>
          <w:p w14:paraId="5CC52F63" w14:textId="56F87144" w:rsidR="0090130A" w:rsidRPr="00D91882" w:rsidRDefault="0090130A" w:rsidP="00863D60">
            <w:pPr>
              <w:jc w:val="center"/>
              <w:rPr>
                <w:szCs w:val="24"/>
                <w:u w:val="single"/>
              </w:rPr>
            </w:pPr>
            <w:r w:rsidRPr="00D91882">
              <w:rPr>
                <w:szCs w:val="24"/>
              </w:rPr>
              <w:t>nėra</w:t>
            </w:r>
          </w:p>
        </w:tc>
        <w:tc>
          <w:tcPr>
            <w:tcW w:w="4111" w:type="dxa"/>
          </w:tcPr>
          <w:p w14:paraId="13B7CF78" w14:textId="1BF9FEB8" w:rsidR="0090130A" w:rsidRPr="00D91882" w:rsidRDefault="0090130A" w:rsidP="00863D60">
            <w:pPr>
              <w:jc w:val="center"/>
              <w:rPr>
                <w:szCs w:val="24"/>
                <w:u w:val="single"/>
              </w:rPr>
            </w:pPr>
          </w:p>
        </w:tc>
      </w:tr>
    </w:tbl>
    <w:p w14:paraId="523CB2B6" w14:textId="77777777" w:rsidR="00D634E8" w:rsidRPr="00D91882" w:rsidRDefault="00D634E8" w:rsidP="00967B5E">
      <w:pPr>
        <w:rPr>
          <w:iCs/>
          <w:szCs w:val="24"/>
        </w:rPr>
      </w:pPr>
    </w:p>
    <w:p w14:paraId="5291359C" w14:textId="597C2689" w:rsidR="007E492F" w:rsidRDefault="007E492F" w:rsidP="007E492F">
      <w:pPr>
        <w:jc w:val="center"/>
        <w:rPr>
          <w:iCs/>
          <w:szCs w:val="24"/>
        </w:rPr>
      </w:pPr>
      <w:r w:rsidRPr="00D91882">
        <w:rPr>
          <w:iCs/>
          <w:szCs w:val="24"/>
        </w:rPr>
        <w:t>_____________</w:t>
      </w:r>
    </w:p>
    <w:p w14:paraId="485B828A" w14:textId="77777777" w:rsidR="008178DA" w:rsidRDefault="008178DA" w:rsidP="007E492F">
      <w:pPr>
        <w:jc w:val="center"/>
        <w:rPr>
          <w:iCs/>
          <w:szCs w:val="24"/>
        </w:rPr>
      </w:pPr>
    </w:p>
    <w:p w14:paraId="046B0BF8" w14:textId="77777777" w:rsidR="008178DA" w:rsidRDefault="008178DA" w:rsidP="007E492F">
      <w:pPr>
        <w:jc w:val="center"/>
        <w:rPr>
          <w:iCs/>
          <w:szCs w:val="24"/>
        </w:rPr>
      </w:pPr>
    </w:p>
    <w:p w14:paraId="1B49D55B" w14:textId="77777777" w:rsidR="00C23BCC" w:rsidRDefault="00C23BCC" w:rsidP="007E492F">
      <w:pPr>
        <w:jc w:val="center"/>
        <w:rPr>
          <w:iCs/>
          <w:szCs w:val="24"/>
        </w:rPr>
      </w:pPr>
    </w:p>
    <w:p w14:paraId="3A6FE93F" w14:textId="77777777" w:rsidR="00C23BCC" w:rsidRDefault="00C23BCC" w:rsidP="007E492F">
      <w:pPr>
        <w:jc w:val="center"/>
        <w:rPr>
          <w:iCs/>
          <w:szCs w:val="24"/>
        </w:rPr>
      </w:pPr>
    </w:p>
    <w:p w14:paraId="19C17D01" w14:textId="77777777" w:rsidR="00C23BCC" w:rsidRDefault="00C23BCC" w:rsidP="007E492F">
      <w:pPr>
        <w:jc w:val="center"/>
        <w:rPr>
          <w:iCs/>
          <w:szCs w:val="24"/>
        </w:rPr>
      </w:pPr>
    </w:p>
    <w:p w14:paraId="2C1F8555" w14:textId="77777777" w:rsidR="00C23BCC" w:rsidRDefault="00C23BCC" w:rsidP="007E492F">
      <w:pPr>
        <w:jc w:val="center"/>
        <w:rPr>
          <w:iCs/>
          <w:szCs w:val="24"/>
        </w:rPr>
      </w:pPr>
    </w:p>
    <w:p w14:paraId="6080BF5D" w14:textId="77777777" w:rsidR="00C23BCC" w:rsidRDefault="00C23BCC" w:rsidP="007E492F">
      <w:pPr>
        <w:jc w:val="center"/>
        <w:rPr>
          <w:iCs/>
          <w:szCs w:val="24"/>
        </w:rPr>
      </w:pPr>
    </w:p>
    <w:p w14:paraId="1486BDC1" w14:textId="77777777" w:rsidR="008178DA" w:rsidRDefault="008178DA" w:rsidP="007E492F">
      <w:pPr>
        <w:jc w:val="center"/>
        <w:rPr>
          <w:iCs/>
          <w:szCs w:val="24"/>
        </w:rPr>
      </w:pPr>
    </w:p>
    <w:p w14:paraId="12FEA6A0" w14:textId="4E4B0D6F" w:rsidR="008178DA" w:rsidRPr="00F16342" w:rsidRDefault="008178DA" w:rsidP="008178DA">
      <w:pPr>
        <w:rPr>
          <w:iCs/>
          <w:color w:val="A6A6A6" w:themeColor="background1" w:themeShade="A6"/>
          <w:szCs w:val="24"/>
        </w:rPr>
      </w:pPr>
      <w:r w:rsidRPr="00F16342">
        <w:rPr>
          <w:color w:val="A6A6A6" w:themeColor="background1" w:themeShade="A6"/>
          <w:sz w:val="22"/>
          <w:szCs w:val="22"/>
        </w:rPr>
        <w:t xml:space="preserve">Parengė – Vita </w:t>
      </w:r>
      <w:proofErr w:type="spellStart"/>
      <w:r w:rsidRPr="00F16342">
        <w:rPr>
          <w:color w:val="A6A6A6" w:themeColor="background1" w:themeShade="A6"/>
          <w:sz w:val="22"/>
          <w:szCs w:val="22"/>
        </w:rPr>
        <w:t>Petkevičiūtė-Siliūnienė</w:t>
      </w:r>
      <w:proofErr w:type="spellEnd"/>
      <w:r w:rsidRPr="00F16342">
        <w:rPr>
          <w:color w:val="A6A6A6" w:themeColor="background1" w:themeShade="A6"/>
          <w:sz w:val="22"/>
          <w:szCs w:val="22"/>
        </w:rPr>
        <w:t xml:space="preserve">, el. p. </w:t>
      </w:r>
      <w:hyperlink r:id="rId7" w:history="1">
        <w:r w:rsidRPr="00F16342">
          <w:rPr>
            <w:rStyle w:val="Hipersaitas"/>
            <w:color w:val="A6A6A6" w:themeColor="background1" w:themeShade="A6"/>
            <w:sz w:val="22"/>
            <w:szCs w:val="22"/>
          </w:rPr>
          <w:t>vita.petkeviciute.siliuniene</w:t>
        </w:r>
        <w:r w:rsidRPr="00F16342">
          <w:rPr>
            <w:rStyle w:val="Hipersaitas"/>
            <w:color w:val="A6A6A6" w:themeColor="background1" w:themeShade="A6"/>
            <w:sz w:val="22"/>
            <w:szCs w:val="22"/>
            <w:lang w:val="en-US"/>
          </w:rPr>
          <w:t>@alytausregionas.lt</w:t>
        </w:r>
      </w:hyperlink>
    </w:p>
    <w:sectPr w:rsidR="008178DA" w:rsidRPr="00F16342" w:rsidSect="003B6C1F">
      <w:headerReference w:type="even" r:id="rId8"/>
      <w:headerReference w:type="default" r:id="rId9"/>
      <w:footerReference w:type="even" r:id="rId10"/>
      <w:footerReference w:type="default" r:id="rId11"/>
      <w:headerReference w:type="first" r:id="rId12"/>
      <w:footerReference w:type="first" r:id="rId13"/>
      <w:pgSz w:w="15840" w:h="12240" w:orient="landscape"/>
      <w:pgMar w:top="1135" w:right="567" w:bottom="1134"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29B6DA" w14:textId="77777777" w:rsidR="002E17A0" w:rsidRDefault="002E17A0">
      <w:pPr>
        <w:rPr>
          <w:sz w:val="22"/>
          <w:szCs w:val="22"/>
        </w:rPr>
      </w:pPr>
      <w:r>
        <w:rPr>
          <w:sz w:val="22"/>
          <w:szCs w:val="22"/>
        </w:rPr>
        <w:separator/>
      </w:r>
    </w:p>
  </w:endnote>
  <w:endnote w:type="continuationSeparator" w:id="0">
    <w:p w14:paraId="6BA9FF7B" w14:textId="77777777" w:rsidR="002E17A0" w:rsidRDefault="002E17A0">
      <w:pPr>
        <w:rPr>
          <w:sz w:val="22"/>
          <w:szCs w:val="22"/>
        </w:rPr>
      </w:pPr>
      <w:r>
        <w:rPr>
          <w:sz w:val="22"/>
          <w:szCs w:val="22"/>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BA"/>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venirNext">
    <w:altName w:val="Cambria"/>
    <w:panose1 w:val="00000000000000000000"/>
    <w:charset w:val="00"/>
    <w:family w:val="roman"/>
    <w:notTrueType/>
    <w:pitch w:val="default"/>
  </w:font>
  <w:font w:name="Calibri Light">
    <w:panose1 w:val="020F03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72927F" w14:textId="77777777" w:rsidR="00D634E8" w:rsidRDefault="00D634E8">
    <w:pPr>
      <w:tabs>
        <w:tab w:val="center" w:pos="4513"/>
        <w:tab w:val="right" w:pos="9026"/>
      </w:tabs>
      <w:rPr>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60044600"/>
      <w:docPartObj>
        <w:docPartGallery w:val="Page Numbers (Bottom of Page)"/>
        <w:docPartUnique/>
      </w:docPartObj>
    </w:sdtPr>
    <w:sdtEndPr/>
    <w:sdtContent>
      <w:p w14:paraId="665064C2" w14:textId="02D1959A" w:rsidR="003B6C1F" w:rsidRDefault="003B6C1F">
        <w:pPr>
          <w:pStyle w:val="Porat"/>
          <w:jc w:val="center"/>
        </w:pPr>
        <w:r>
          <w:fldChar w:fldCharType="begin"/>
        </w:r>
        <w:r>
          <w:instrText>PAGE   \* MERGEFORMAT</w:instrText>
        </w:r>
        <w:r>
          <w:fldChar w:fldCharType="separate"/>
        </w:r>
        <w:r>
          <w:t>2</w:t>
        </w:r>
        <w:r>
          <w:fldChar w:fldCharType="end"/>
        </w:r>
      </w:p>
    </w:sdtContent>
  </w:sdt>
  <w:p w14:paraId="07827CDA" w14:textId="4AE0BFAA" w:rsidR="00D634E8" w:rsidRPr="0056341A" w:rsidRDefault="00D634E8">
    <w:pPr>
      <w:tabs>
        <w:tab w:val="center" w:pos="4513"/>
        <w:tab w:val="right" w:pos="9026"/>
      </w:tabs>
      <w:rPr>
        <w:sz w:val="22"/>
        <w:szCs w:val="22"/>
        <w:lang w:val="en-U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877439" w14:textId="77777777" w:rsidR="00D634E8" w:rsidRDefault="00D634E8">
    <w:pPr>
      <w:tabs>
        <w:tab w:val="center" w:pos="4513"/>
        <w:tab w:val="right" w:pos="9026"/>
      </w:tabs>
      <w:rPr>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A998D1" w14:textId="77777777" w:rsidR="002E17A0" w:rsidRDefault="002E17A0">
      <w:pPr>
        <w:rPr>
          <w:sz w:val="22"/>
          <w:szCs w:val="22"/>
        </w:rPr>
      </w:pPr>
      <w:r>
        <w:rPr>
          <w:sz w:val="22"/>
          <w:szCs w:val="22"/>
        </w:rPr>
        <w:separator/>
      </w:r>
    </w:p>
  </w:footnote>
  <w:footnote w:type="continuationSeparator" w:id="0">
    <w:p w14:paraId="5B017587" w14:textId="77777777" w:rsidR="002E17A0" w:rsidRDefault="002E17A0">
      <w:pPr>
        <w:rPr>
          <w:sz w:val="22"/>
          <w:szCs w:val="22"/>
        </w:rPr>
      </w:pPr>
      <w:r>
        <w:rPr>
          <w:sz w:val="22"/>
          <w:szCs w:val="22"/>
        </w:rPr>
        <w:continuationSeparator/>
      </w:r>
    </w:p>
  </w:footnote>
  <w:footnote w:id="1">
    <w:p w14:paraId="72BF4CF3" w14:textId="5CB235AA" w:rsidR="002540D5" w:rsidRDefault="002540D5">
      <w:pPr>
        <w:pStyle w:val="Puslapioinaostekstas"/>
      </w:pPr>
      <w:r>
        <w:rPr>
          <w:rStyle w:val="Puslapioinaosnuoroda"/>
        </w:rPr>
        <w:footnoteRef/>
      </w:r>
      <w:r>
        <w:t xml:space="preserve"> Valstybės duomenų agentūros išankstiniai duomenys.</w:t>
      </w:r>
    </w:p>
  </w:footnote>
  <w:footnote w:id="2">
    <w:p w14:paraId="4FB15AE1" w14:textId="77777777" w:rsidR="009D752B" w:rsidRDefault="009D752B" w:rsidP="009D752B">
      <w:pPr>
        <w:pStyle w:val="Puslapioinaostekstas"/>
      </w:pPr>
      <w:r>
        <w:rPr>
          <w:rStyle w:val="Puslapioinaosnuoroda"/>
        </w:rPr>
        <w:footnoteRef/>
      </w:r>
      <w:r>
        <w:t xml:space="preserve"> </w:t>
      </w:r>
      <w:hyperlink r:id="rId1" w:history="1">
        <w:r w:rsidRPr="006A08E0">
          <w:rPr>
            <w:rStyle w:val="Hipersaitas"/>
          </w:rPr>
          <w:t>https://www.solidarumokorpusas.lt/apie/</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1FB365" w14:textId="77777777" w:rsidR="00D634E8" w:rsidRDefault="00D634E8">
    <w:pPr>
      <w:tabs>
        <w:tab w:val="center" w:pos="4513"/>
        <w:tab w:val="right" w:pos="9026"/>
      </w:tabs>
      <w:rPr>
        <w:sz w:val="22"/>
        <w:szCs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A32DE9" w14:textId="77777777" w:rsidR="00D634E8" w:rsidRDefault="00D634E8">
    <w:pPr>
      <w:tabs>
        <w:tab w:val="center" w:pos="4513"/>
        <w:tab w:val="right" w:pos="9026"/>
      </w:tabs>
      <w:rPr>
        <w:sz w:val="22"/>
        <w:szCs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A62DDE" w14:textId="77777777" w:rsidR="00D634E8" w:rsidRDefault="00D634E8">
    <w:pPr>
      <w:tabs>
        <w:tab w:val="center" w:pos="4513"/>
        <w:tab w:val="right" w:pos="9026"/>
      </w:tabs>
      <w:rPr>
        <w:sz w:val="22"/>
        <w:szCs w:val="2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296"/>
  <w:hyphenationZone w:val="396"/>
  <w:doNotHyphenateCap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0B33"/>
    <w:rsid w:val="000018AB"/>
    <w:rsid w:val="00004542"/>
    <w:rsid w:val="00005A60"/>
    <w:rsid w:val="00005B0F"/>
    <w:rsid w:val="00007AA0"/>
    <w:rsid w:val="00010139"/>
    <w:rsid w:val="00017A10"/>
    <w:rsid w:val="00020772"/>
    <w:rsid w:val="00031DCF"/>
    <w:rsid w:val="00035EA2"/>
    <w:rsid w:val="00041E1D"/>
    <w:rsid w:val="00047167"/>
    <w:rsid w:val="0005021E"/>
    <w:rsid w:val="000504AF"/>
    <w:rsid w:val="000568D6"/>
    <w:rsid w:val="00064BDC"/>
    <w:rsid w:val="000705B7"/>
    <w:rsid w:val="00076FAB"/>
    <w:rsid w:val="000811CE"/>
    <w:rsid w:val="00085903"/>
    <w:rsid w:val="000939A4"/>
    <w:rsid w:val="00095575"/>
    <w:rsid w:val="000A0707"/>
    <w:rsid w:val="000A395B"/>
    <w:rsid w:val="000B1166"/>
    <w:rsid w:val="000B2C0C"/>
    <w:rsid w:val="000B3A0D"/>
    <w:rsid w:val="000D05EA"/>
    <w:rsid w:val="000D2B20"/>
    <w:rsid w:val="000E45AC"/>
    <w:rsid w:val="000F1CED"/>
    <w:rsid w:val="000F59C9"/>
    <w:rsid w:val="00105B22"/>
    <w:rsid w:val="0012194B"/>
    <w:rsid w:val="001311E3"/>
    <w:rsid w:val="001314C0"/>
    <w:rsid w:val="00133563"/>
    <w:rsid w:val="00144BCF"/>
    <w:rsid w:val="00145D3F"/>
    <w:rsid w:val="001510C4"/>
    <w:rsid w:val="00155930"/>
    <w:rsid w:val="0016227B"/>
    <w:rsid w:val="00177593"/>
    <w:rsid w:val="00183219"/>
    <w:rsid w:val="00190C67"/>
    <w:rsid w:val="00193B84"/>
    <w:rsid w:val="001A1C0A"/>
    <w:rsid w:val="001B2D5F"/>
    <w:rsid w:val="001C1BFB"/>
    <w:rsid w:val="001C59FD"/>
    <w:rsid w:val="001C789D"/>
    <w:rsid w:val="001D2712"/>
    <w:rsid w:val="00227F63"/>
    <w:rsid w:val="002340D1"/>
    <w:rsid w:val="00242257"/>
    <w:rsid w:val="002533F2"/>
    <w:rsid w:val="0025349C"/>
    <w:rsid w:val="002540D5"/>
    <w:rsid w:val="00260B33"/>
    <w:rsid w:val="00265589"/>
    <w:rsid w:val="00265DF4"/>
    <w:rsid w:val="00271F22"/>
    <w:rsid w:val="002A37C0"/>
    <w:rsid w:val="002A7290"/>
    <w:rsid w:val="002D00B2"/>
    <w:rsid w:val="002D5261"/>
    <w:rsid w:val="002E17A0"/>
    <w:rsid w:val="002E5831"/>
    <w:rsid w:val="002E68AD"/>
    <w:rsid w:val="002F1A08"/>
    <w:rsid w:val="00303697"/>
    <w:rsid w:val="0031146B"/>
    <w:rsid w:val="00311838"/>
    <w:rsid w:val="00311D97"/>
    <w:rsid w:val="00332F87"/>
    <w:rsid w:val="00340F8F"/>
    <w:rsid w:val="003642A0"/>
    <w:rsid w:val="00366872"/>
    <w:rsid w:val="003674E1"/>
    <w:rsid w:val="003741FA"/>
    <w:rsid w:val="003817F2"/>
    <w:rsid w:val="00384AA5"/>
    <w:rsid w:val="003863D1"/>
    <w:rsid w:val="0039237C"/>
    <w:rsid w:val="00394251"/>
    <w:rsid w:val="003A334A"/>
    <w:rsid w:val="003B1773"/>
    <w:rsid w:val="003B2534"/>
    <w:rsid w:val="003B6C1F"/>
    <w:rsid w:val="003B7BD3"/>
    <w:rsid w:val="003D1DBC"/>
    <w:rsid w:val="003E2B9E"/>
    <w:rsid w:val="003E31B7"/>
    <w:rsid w:val="003F1C98"/>
    <w:rsid w:val="003F2C03"/>
    <w:rsid w:val="003F3AEB"/>
    <w:rsid w:val="003F5E97"/>
    <w:rsid w:val="004013E5"/>
    <w:rsid w:val="00406DCF"/>
    <w:rsid w:val="00406F26"/>
    <w:rsid w:val="004118C1"/>
    <w:rsid w:val="00413B8D"/>
    <w:rsid w:val="0041609A"/>
    <w:rsid w:val="004166CB"/>
    <w:rsid w:val="00417160"/>
    <w:rsid w:val="004231D7"/>
    <w:rsid w:val="00426D9E"/>
    <w:rsid w:val="00444653"/>
    <w:rsid w:val="0044469F"/>
    <w:rsid w:val="00447E82"/>
    <w:rsid w:val="00451D18"/>
    <w:rsid w:val="00451EFB"/>
    <w:rsid w:val="004559A0"/>
    <w:rsid w:val="00470A5C"/>
    <w:rsid w:val="0047365A"/>
    <w:rsid w:val="00473914"/>
    <w:rsid w:val="0048339D"/>
    <w:rsid w:val="00483DD8"/>
    <w:rsid w:val="004916BA"/>
    <w:rsid w:val="004A0C0D"/>
    <w:rsid w:val="004A1FBE"/>
    <w:rsid w:val="004B0EB8"/>
    <w:rsid w:val="004C4059"/>
    <w:rsid w:val="004C50DC"/>
    <w:rsid w:val="004C5E5F"/>
    <w:rsid w:val="004C6D36"/>
    <w:rsid w:val="004D05D7"/>
    <w:rsid w:val="004D5BD5"/>
    <w:rsid w:val="004E2306"/>
    <w:rsid w:val="004E7480"/>
    <w:rsid w:val="004F308B"/>
    <w:rsid w:val="00501447"/>
    <w:rsid w:val="00503730"/>
    <w:rsid w:val="00507E31"/>
    <w:rsid w:val="00511B37"/>
    <w:rsid w:val="00530040"/>
    <w:rsid w:val="00530F51"/>
    <w:rsid w:val="00550173"/>
    <w:rsid w:val="00552614"/>
    <w:rsid w:val="005540AC"/>
    <w:rsid w:val="0056341A"/>
    <w:rsid w:val="00574725"/>
    <w:rsid w:val="0058068C"/>
    <w:rsid w:val="00583226"/>
    <w:rsid w:val="005A484B"/>
    <w:rsid w:val="005A64AA"/>
    <w:rsid w:val="005C40D1"/>
    <w:rsid w:val="005D560D"/>
    <w:rsid w:val="005D7672"/>
    <w:rsid w:val="005E263E"/>
    <w:rsid w:val="005F04BB"/>
    <w:rsid w:val="005F431C"/>
    <w:rsid w:val="005F5384"/>
    <w:rsid w:val="005F6115"/>
    <w:rsid w:val="00600EC5"/>
    <w:rsid w:val="00606591"/>
    <w:rsid w:val="006076C8"/>
    <w:rsid w:val="006078B9"/>
    <w:rsid w:val="006123D6"/>
    <w:rsid w:val="006144AC"/>
    <w:rsid w:val="00622068"/>
    <w:rsid w:val="00623AEC"/>
    <w:rsid w:val="0062494A"/>
    <w:rsid w:val="00627F8A"/>
    <w:rsid w:val="0063415B"/>
    <w:rsid w:val="006602CC"/>
    <w:rsid w:val="00661451"/>
    <w:rsid w:val="006619C3"/>
    <w:rsid w:val="00663064"/>
    <w:rsid w:val="00667F68"/>
    <w:rsid w:val="00674A41"/>
    <w:rsid w:val="0067529B"/>
    <w:rsid w:val="0068270A"/>
    <w:rsid w:val="006843D1"/>
    <w:rsid w:val="00685A32"/>
    <w:rsid w:val="0068730F"/>
    <w:rsid w:val="006A3CEC"/>
    <w:rsid w:val="006A76FB"/>
    <w:rsid w:val="006B28D1"/>
    <w:rsid w:val="006B373C"/>
    <w:rsid w:val="006B3CC2"/>
    <w:rsid w:val="006B3DCD"/>
    <w:rsid w:val="006B65F8"/>
    <w:rsid w:val="006C022B"/>
    <w:rsid w:val="006C2267"/>
    <w:rsid w:val="006D5C81"/>
    <w:rsid w:val="006E3559"/>
    <w:rsid w:val="006E43E2"/>
    <w:rsid w:val="006E6A82"/>
    <w:rsid w:val="00702BB7"/>
    <w:rsid w:val="00707B35"/>
    <w:rsid w:val="0072634C"/>
    <w:rsid w:val="00733D7C"/>
    <w:rsid w:val="00735983"/>
    <w:rsid w:val="007610D6"/>
    <w:rsid w:val="00762A2A"/>
    <w:rsid w:val="007669E2"/>
    <w:rsid w:val="00772215"/>
    <w:rsid w:val="00774CE9"/>
    <w:rsid w:val="00783345"/>
    <w:rsid w:val="00793529"/>
    <w:rsid w:val="00795C30"/>
    <w:rsid w:val="00796BB8"/>
    <w:rsid w:val="00796D0C"/>
    <w:rsid w:val="007B1705"/>
    <w:rsid w:val="007D6753"/>
    <w:rsid w:val="007E230E"/>
    <w:rsid w:val="007E492F"/>
    <w:rsid w:val="008168F5"/>
    <w:rsid w:val="008178DA"/>
    <w:rsid w:val="00825F7A"/>
    <w:rsid w:val="008314BD"/>
    <w:rsid w:val="00832799"/>
    <w:rsid w:val="00832BF4"/>
    <w:rsid w:val="00836093"/>
    <w:rsid w:val="008408A2"/>
    <w:rsid w:val="008527CC"/>
    <w:rsid w:val="00854B48"/>
    <w:rsid w:val="00856AEF"/>
    <w:rsid w:val="00863D60"/>
    <w:rsid w:val="00864362"/>
    <w:rsid w:val="00864A75"/>
    <w:rsid w:val="008650E6"/>
    <w:rsid w:val="0086719F"/>
    <w:rsid w:val="00867C9B"/>
    <w:rsid w:val="0087108E"/>
    <w:rsid w:val="0087151E"/>
    <w:rsid w:val="0087341F"/>
    <w:rsid w:val="008778F4"/>
    <w:rsid w:val="00883E2B"/>
    <w:rsid w:val="00896AF8"/>
    <w:rsid w:val="008A656B"/>
    <w:rsid w:val="008B211C"/>
    <w:rsid w:val="008B4558"/>
    <w:rsid w:val="008C2760"/>
    <w:rsid w:val="008C63A7"/>
    <w:rsid w:val="008C6571"/>
    <w:rsid w:val="008D179B"/>
    <w:rsid w:val="008D1BF9"/>
    <w:rsid w:val="008D2B11"/>
    <w:rsid w:val="008D31B5"/>
    <w:rsid w:val="008E1A52"/>
    <w:rsid w:val="009002E2"/>
    <w:rsid w:val="0090130A"/>
    <w:rsid w:val="00903471"/>
    <w:rsid w:val="009053CA"/>
    <w:rsid w:val="00911331"/>
    <w:rsid w:val="00911486"/>
    <w:rsid w:val="00914123"/>
    <w:rsid w:val="0091585E"/>
    <w:rsid w:val="00920C8C"/>
    <w:rsid w:val="00924D48"/>
    <w:rsid w:val="00933C25"/>
    <w:rsid w:val="00935E83"/>
    <w:rsid w:val="00954C58"/>
    <w:rsid w:val="009561C5"/>
    <w:rsid w:val="00956BF5"/>
    <w:rsid w:val="00967B5E"/>
    <w:rsid w:val="0098567A"/>
    <w:rsid w:val="009958EE"/>
    <w:rsid w:val="009B1318"/>
    <w:rsid w:val="009B17D2"/>
    <w:rsid w:val="009B2D7B"/>
    <w:rsid w:val="009B4483"/>
    <w:rsid w:val="009C5965"/>
    <w:rsid w:val="009C62D5"/>
    <w:rsid w:val="009D3362"/>
    <w:rsid w:val="009D4953"/>
    <w:rsid w:val="009D752B"/>
    <w:rsid w:val="009E57F5"/>
    <w:rsid w:val="009F1C81"/>
    <w:rsid w:val="009F34BA"/>
    <w:rsid w:val="00A01211"/>
    <w:rsid w:val="00A0314C"/>
    <w:rsid w:val="00A22501"/>
    <w:rsid w:val="00A32074"/>
    <w:rsid w:val="00A32F63"/>
    <w:rsid w:val="00A3517B"/>
    <w:rsid w:val="00A35FE2"/>
    <w:rsid w:val="00A43112"/>
    <w:rsid w:val="00A43DFC"/>
    <w:rsid w:val="00A5495D"/>
    <w:rsid w:val="00A551E2"/>
    <w:rsid w:val="00A7074D"/>
    <w:rsid w:val="00A7655A"/>
    <w:rsid w:val="00AA035F"/>
    <w:rsid w:val="00AA45D1"/>
    <w:rsid w:val="00AA45E7"/>
    <w:rsid w:val="00AB4291"/>
    <w:rsid w:val="00B03296"/>
    <w:rsid w:val="00B123DE"/>
    <w:rsid w:val="00B13355"/>
    <w:rsid w:val="00B25672"/>
    <w:rsid w:val="00B37497"/>
    <w:rsid w:val="00B37901"/>
    <w:rsid w:val="00B43924"/>
    <w:rsid w:val="00B465BA"/>
    <w:rsid w:val="00B7327B"/>
    <w:rsid w:val="00B85BC9"/>
    <w:rsid w:val="00B86E43"/>
    <w:rsid w:val="00B90BF2"/>
    <w:rsid w:val="00B942E9"/>
    <w:rsid w:val="00B956D6"/>
    <w:rsid w:val="00BB24C0"/>
    <w:rsid w:val="00BB7ACD"/>
    <w:rsid w:val="00BC0A1A"/>
    <w:rsid w:val="00BC0E5D"/>
    <w:rsid w:val="00BC2917"/>
    <w:rsid w:val="00BC7A01"/>
    <w:rsid w:val="00BD761B"/>
    <w:rsid w:val="00BE39B6"/>
    <w:rsid w:val="00BF0C45"/>
    <w:rsid w:val="00C03C07"/>
    <w:rsid w:val="00C057D2"/>
    <w:rsid w:val="00C07CF4"/>
    <w:rsid w:val="00C109D2"/>
    <w:rsid w:val="00C205A3"/>
    <w:rsid w:val="00C21055"/>
    <w:rsid w:val="00C23452"/>
    <w:rsid w:val="00C23BCC"/>
    <w:rsid w:val="00C303C6"/>
    <w:rsid w:val="00C33FBD"/>
    <w:rsid w:val="00C36692"/>
    <w:rsid w:val="00C439AC"/>
    <w:rsid w:val="00C469B5"/>
    <w:rsid w:val="00C51922"/>
    <w:rsid w:val="00C55540"/>
    <w:rsid w:val="00C81ED7"/>
    <w:rsid w:val="00C92202"/>
    <w:rsid w:val="00C941FB"/>
    <w:rsid w:val="00CA08E1"/>
    <w:rsid w:val="00CB71CC"/>
    <w:rsid w:val="00CD13C5"/>
    <w:rsid w:val="00CD6C43"/>
    <w:rsid w:val="00CE12D0"/>
    <w:rsid w:val="00CE2814"/>
    <w:rsid w:val="00CE3A51"/>
    <w:rsid w:val="00CF40DB"/>
    <w:rsid w:val="00CF69A4"/>
    <w:rsid w:val="00D00E60"/>
    <w:rsid w:val="00D05253"/>
    <w:rsid w:val="00D06DEB"/>
    <w:rsid w:val="00D11175"/>
    <w:rsid w:val="00D2129F"/>
    <w:rsid w:val="00D34329"/>
    <w:rsid w:val="00D40112"/>
    <w:rsid w:val="00D441C2"/>
    <w:rsid w:val="00D47292"/>
    <w:rsid w:val="00D5758B"/>
    <w:rsid w:val="00D57955"/>
    <w:rsid w:val="00D61157"/>
    <w:rsid w:val="00D621DA"/>
    <w:rsid w:val="00D634E8"/>
    <w:rsid w:val="00D63F80"/>
    <w:rsid w:val="00D67D7A"/>
    <w:rsid w:val="00D73F91"/>
    <w:rsid w:val="00D74CA8"/>
    <w:rsid w:val="00D81E6A"/>
    <w:rsid w:val="00D86B5E"/>
    <w:rsid w:val="00D86F7C"/>
    <w:rsid w:val="00D91882"/>
    <w:rsid w:val="00D942CC"/>
    <w:rsid w:val="00DA2454"/>
    <w:rsid w:val="00DA3597"/>
    <w:rsid w:val="00DA35F2"/>
    <w:rsid w:val="00DA3E16"/>
    <w:rsid w:val="00DC36E2"/>
    <w:rsid w:val="00DC53D3"/>
    <w:rsid w:val="00DF36EE"/>
    <w:rsid w:val="00E0077B"/>
    <w:rsid w:val="00E02D5A"/>
    <w:rsid w:val="00E12633"/>
    <w:rsid w:val="00E1349C"/>
    <w:rsid w:val="00E246E9"/>
    <w:rsid w:val="00E25882"/>
    <w:rsid w:val="00E25D24"/>
    <w:rsid w:val="00E26BFE"/>
    <w:rsid w:val="00E35798"/>
    <w:rsid w:val="00E36AE4"/>
    <w:rsid w:val="00E427F1"/>
    <w:rsid w:val="00E468E4"/>
    <w:rsid w:val="00E515F3"/>
    <w:rsid w:val="00E5347F"/>
    <w:rsid w:val="00E614E7"/>
    <w:rsid w:val="00E62808"/>
    <w:rsid w:val="00E71399"/>
    <w:rsid w:val="00E94518"/>
    <w:rsid w:val="00E961DF"/>
    <w:rsid w:val="00EA0629"/>
    <w:rsid w:val="00EA096C"/>
    <w:rsid w:val="00EB1110"/>
    <w:rsid w:val="00EB27EF"/>
    <w:rsid w:val="00EB309C"/>
    <w:rsid w:val="00EB6215"/>
    <w:rsid w:val="00EB7139"/>
    <w:rsid w:val="00EC3E1C"/>
    <w:rsid w:val="00EC4D34"/>
    <w:rsid w:val="00EC7190"/>
    <w:rsid w:val="00EE388D"/>
    <w:rsid w:val="00EE3D3C"/>
    <w:rsid w:val="00EE510C"/>
    <w:rsid w:val="00EE730F"/>
    <w:rsid w:val="00EF1606"/>
    <w:rsid w:val="00F00D0E"/>
    <w:rsid w:val="00F10404"/>
    <w:rsid w:val="00F16342"/>
    <w:rsid w:val="00F23151"/>
    <w:rsid w:val="00F23FBA"/>
    <w:rsid w:val="00F35722"/>
    <w:rsid w:val="00F37FDA"/>
    <w:rsid w:val="00F40346"/>
    <w:rsid w:val="00F42761"/>
    <w:rsid w:val="00F42A5B"/>
    <w:rsid w:val="00F51C91"/>
    <w:rsid w:val="00F55615"/>
    <w:rsid w:val="00F72401"/>
    <w:rsid w:val="00F74D4B"/>
    <w:rsid w:val="00F81FD3"/>
    <w:rsid w:val="00F84756"/>
    <w:rsid w:val="00F84BD7"/>
    <w:rsid w:val="00F85D26"/>
    <w:rsid w:val="00F92743"/>
    <w:rsid w:val="00F93BE9"/>
    <w:rsid w:val="00F946BC"/>
    <w:rsid w:val="00FB31E5"/>
    <w:rsid w:val="00FC160A"/>
    <w:rsid w:val="00FC395B"/>
    <w:rsid w:val="00FC3E2E"/>
    <w:rsid w:val="00FC572F"/>
    <w:rsid w:val="00FC7246"/>
    <w:rsid w:val="00FD4451"/>
    <w:rsid w:val="00FE0C10"/>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612D36"/>
  <w15:chartTrackingRefBased/>
  <w15:docId w15:val="{874340F9-4495-497C-907E-E7A82D0519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rsid w:val="00DC36E2"/>
    <w:pPr>
      <w:ind w:left="720"/>
      <w:contextualSpacing/>
    </w:pPr>
  </w:style>
  <w:style w:type="character" w:customStyle="1" w:styleId="normaltextrun">
    <w:name w:val="normaltextrun"/>
    <w:basedOn w:val="Numatytasispastraiposriftas"/>
    <w:rsid w:val="009F34BA"/>
  </w:style>
  <w:style w:type="character" w:customStyle="1" w:styleId="apple-converted-space">
    <w:name w:val="apple-converted-space"/>
    <w:basedOn w:val="Numatytasispastraiposriftas"/>
    <w:rsid w:val="009F34BA"/>
  </w:style>
  <w:style w:type="character" w:styleId="Puslapioinaosnuoroda">
    <w:name w:val="footnote reference"/>
    <w:aliases w:val="Footnote Reference Number,BVI fnr,Footnote symbol,Footnote anchor,Times 10 Point,Exposant 3 Point,Footnote reference number,Voetnootverwijzing,Footnote number,fr,Footnotemark,FR,Footnotemark1,Footnotemark2,FR1,Footnotemark3,FR2"/>
    <w:basedOn w:val="Numatytasispastraiposriftas"/>
    <w:link w:val="FootnotesymbolCarZchn"/>
    <w:unhideWhenUsed/>
    <w:qFormat/>
    <w:rsid w:val="009D752B"/>
    <w:rPr>
      <w:vertAlign w:val="superscript"/>
    </w:rPr>
  </w:style>
  <w:style w:type="paragraph" w:styleId="Puslapioinaostekstas">
    <w:name w:val="footnote text"/>
    <w:aliases w:val="Diagrama,Char1,atask Puslapio išnašos tekstas,Footnote,Footnote Diagrama,Footnote Text Char Char,Footnote Char Char,Footnote Char,Footnote text,fn,Footnote Text Char1 Char Char2,Footnote Text OCR Char1 Char1 Char,Footnot,Ch,Char"/>
    <w:basedOn w:val="prastasis"/>
    <w:link w:val="PuslapioinaostekstasDiagrama"/>
    <w:unhideWhenUsed/>
    <w:qFormat/>
    <w:rsid w:val="009D752B"/>
    <w:rPr>
      <w:rFonts w:eastAsia="MS Mincho"/>
      <w:sz w:val="20"/>
    </w:rPr>
  </w:style>
  <w:style w:type="character" w:customStyle="1" w:styleId="PuslapioinaostekstasDiagrama">
    <w:name w:val="Puslapio išnašos tekstas Diagrama"/>
    <w:aliases w:val="Diagrama Diagrama,Char1 Diagrama,atask Puslapio išnašos tekstas Diagrama,Footnote Diagrama1,Footnote Diagrama Diagrama,Footnote Text Char Char Diagrama,Footnote Char Char Diagrama,Footnote Char Diagrama,fn Diagrama"/>
    <w:basedOn w:val="Numatytasispastraiposriftas"/>
    <w:link w:val="Puslapioinaostekstas"/>
    <w:rsid w:val="009D752B"/>
    <w:rPr>
      <w:rFonts w:eastAsia="MS Mincho"/>
      <w:lang w:eastAsia="en-US"/>
    </w:rPr>
  </w:style>
  <w:style w:type="paragraph" w:customStyle="1" w:styleId="FootnotesymbolCarZchn">
    <w:name w:val="Footnote symbol Car Zchn"/>
    <w:aliases w:val="Footnote Car Zchn,Times 10 Point Car Zchn,Exposant 3 Point Car Zchn,Footnote Reference Superscript Car Zchn,Char Char Char Char Char Car Zchn,BVI fnr Car Zchn,SUPERS Car Zchn"/>
    <w:basedOn w:val="prastasis"/>
    <w:link w:val="Puslapioinaosnuoroda"/>
    <w:rsid w:val="009D752B"/>
    <w:pPr>
      <w:spacing w:after="160" w:line="240" w:lineRule="exact"/>
      <w:jc w:val="both"/>
    </w:pPr>
    <w:rPr>
      <w:sz w:val="20"/>
      <w:vertAlign w:val="superscript"/>
      <w:lang w:eastAsia="lt-LT"/>
    </w:rPr>
  </w:style>
  <w:style w:type="character" w:styleId="Hipersaitas">
    <w:name w:val="Hyperlink"/>
    <w:basedOn w:val="Numatytasispastraiposriftas"/>
    <w:uiPriority w:val="99"/>
    <w:unhideWhenUsed/>
    <w:rsid w:val="009D752B"/>
    <w:rPr>
      <w:color w:val="0000FF"/>
      <w:u w:val="single"/>
    </w:rPr>
  </w:style>
  <w:style w:type="character" w:styleId="Komentaronuoroda">
    <w:name w:val="annotation reference"/>
    <w:basedOn w:val="Numatytasispastraiposriftas"/>
    <w:semiHidden/>
    <w:unhideWhenUsed/>
    <w:rsid w:val="00E35798"/>
    <w:rPr>
      <w:sz w:val="16"/>
      <w:szCs w:val="16"/>
    </w:rPr>
  </w:style>
  <w:style w:type="paragraph" w:styleId="Komentarotekstas">
    <w:name w:val="annotation text"/>
    <w:basedOn w:val="prastasis"/>
    <w:link w:val="KomentarotekstasDiagrama"/>
    <w:unhideWhenUsed/>
    <w:rsid w:val="00E35798"/>
    <w:rPr>
      <w:sz w:val="20"/>
    </w:rPr>
  </w:style>
  <w:style w:type="character" w:customStyle="1" w:styleId="KomentarotekstasDiagrama">
    <w:name w:val="Komentaro tekstas Diagrama"/>
    <w:basedOn w:val="Numatytasispastraiposriftas"/>
    <w:link w:val="Komentarotekstas"/>
    <w:rsid w:val="00E35798"/>
    <w:rPr>
      <w:lang w:eastAsia="en-US"/>
    </w:rPr>
  </w:style>
  <w:style w:type="paragraph" w:styleId="Komentarotema">
    <w:name w:val="annotation subject"/>
    <w:basedOn w:val="Komentarotekstas"/>
    <w:next w:val="Komentarotekstas"/>
    <w:link w:val="KomentarotemaDiagrama"/>
    <w:semiHidden/>
    <w:unhideWhenUsed/>
    <w:rsid w:val="00E35798"/>
    <w:rPr>
      <w:b/>
      <w:bCs/>
    </w:rPr>
  </w:style>
  <w:style w:type="character" w:customStyle="1" w:styleId="KomentarotemaDiagrama">
    <w:name w:val="Komentaro tema Diagrama"/>
    <w:basedOn w:val="KomentarotekstasDiagrama"/>
    <w:link w:val="Komentarotema"/>
    <w:semiHidden/>
    <w:rsid w:val="00E35798"/>
    <w:rPr>
      <w:b/>
      <w:bCs/>
      <w:lang w:eastAsia="en-US"/>
    </w:rPr>
  </w:style>
  <w:style w:type="character" w:styleId="Neapdorotaspaminjimas">
    <w:name w:val="Unresolved Mention"/>
    <w:basedOn w:val="Numatytasispastraiposriftas"/>
    <w:uiPriority w:val="99"/>
    <w:semiHidden/>
    <w:unhideWhenUsed/>
    <w:rsid w:val="0056341A"/>
    <w:rPr>
      <w:color w:val="605E5C"/>
      <w:shd w:val="clear" w:color="auto" w:fill="E1DFDD"/>
    </w:rPr>
  </w:style>
  <w:style w:type="paragraph" w:styleId="Porat">
    <w:name w:val="footer"/>
    <w:basedOn w:val="prastasis"/>
    <w:link w:val="PoratDiagrama"/>
    <w:uiPriority w:val="99"/>
    <w:unhideWhenUsed/>
    <w:rsid w:val="00041E1D"/>
    <w:pPr>
      <w:tabs>
        <w:tab w:val="center" w:pos="4819"/>
        <w:tab w:val="right" w:pos="9638"/>
      </w:tabs>
    </w:pPr>
  </w:style>
  <w:style w:type="character" w:customStyle="1" w:styleId="PoratDiagrama">
    <w:name w:val="Poraštė Diagrama"/>
    <w:basedOn w:val="Numatytasispastraiposriftas"/>
    <w:link w:val="Porat"/>
    <w:uiPriority w:val="99"/>
    <w:rsid w:val="00041E1D"/>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902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vita.petkeviciute.siliuniene@alytausregionas.lt"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solidarumokorpusas.lt/apie/"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F8B070-944F-4289-A14A-F2053BDC57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16</Pages>
  <Words>14076</Words>
  <Characters>8024</Characters>
  <Application>Microsoft Office Word</Application>
  <DocSecurity>0</DocSecurity>
  <Lines>66</Lines>
  <Paragraphs>44</Paragraphs>
  <ScaleCrop>false</ScaleCrop>
  <HeadingPairs>
    <vt:vector size="2" baseType="variant">
      <vt:variant>
        <vt:lpstr>Pavadinimas</vt:lpstr>
      </vt:variant>
      <vt:variant>
        <vt:i4>1</vt:i4>
      </vt:variant>
    </vt:vector>
  </HeadingPairs>
  <TitlesOfParts>
    <vt:vector size="1" baseType="lpstr">
      <vt:lpstr/>
    </vt:vector>
  </TitlesOfParts>
  <Company>IRD prie VRM</Company>
  <LinksUpToDate>false</LinksUpToDate>
  <CharactersWithSpaces>22056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Šarkauskaitė</dc:creator>
  <cp:lastModifiedBy>Vita Petkeviciute-Siliuniene</cp:lastModifiedBy>
  <cp:revision>151</cp:revision>
  <dcterms:created xsi:type="dcterms:W3CDTF">2025-01-10T13:37:00Z</dcterms:created>
  <dcterms:modified xsi:type="dcterms:W3CDTF">2026-01-15T11:12:00Z</dcterms:modified>
</cp:coreProperties>
</file>